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CB" w:rsidRPr="00CE3ECB" w:rsidRDefault="00CE3ECB" w:rsidP="00CE3ECB">
      <w:pPr>
        <w:keepNext/>
        <w:spacing w:before="120" w:after="60" w:line="240" w:lineRule="auto"/>
        <w:jc w:val="right"/>
        <w:outlineLvl w:val="0"/>
        <w:rPr>
          <w:rFonts w:ascii="Times New Roman" w:eastAsia="Times New Roman" w:hAnsi="Times New Roman" w:cs="Times New Roman"/>
          <w:sz w:val="24"/>
          <w:szCs w:val="24"/>
        </w:rPr>
      </w:pPr>
      <w:r w:rsidRPr="00CE3ECB">
        <w:rPr>
          <w:rFonts w:ascii="Times New Roman" w:eastAsia="Times New Roman" w:hAnsi="Times New Roman" w:cs="Times New Roman"/>
          <w:sz w:val="24"/>
          <w:szCs w:val="24"/>
        </w:rPr>
        <w:t>Утверждаю</w:t>
      </w:r>
    </w:p>
    <w:p w:rsidR="00CE3ECB" w:rsidRPr="00CE3ECB" w:rsidRDefault="00CE3ECB" w:rsidP="00CE3ECB">
      <w:pPr>
        <w:keepNext/>
        <w:spacing w:before="120" w:after="60" w:line="240" w:lineRule="auto"/>
        <w:jc w:val="right"/>
        <w:outlineLvl w:val="0"/>
        <w:rPr>
          <w:rFonts w:ascii="Times New Roman" w:eastAsia="Times New Roman" w:hAnsi="Times New Roman" w:cs="Times New Roman"/>
          <w:sz w:val="24"/>
          <w:szCs w:val="24"/>
        </w:rPr>
      </w:pPr>
      <w:r w:rsidRPr="00CE3ECB">
        <w:rPr>
          <w:rFonts w:ascii="Times New Roman" w:eastAsia="Times New Roman" w:hAnsi="Times New Roman" w:cs="Times New Roman"/>
          <w:sz w:val="24"/>
          <w:szCs w:val="24"/>
        </w:rPr>
        <w:t>Директор МБУК «ЦБС»</w:t>
      </w:r>
    </w:p>
    <w:p w:rsidR="00CE3ECB" w:rsidRPr="00CE3ECB" w:rsidRDefault="00CE3ECB" w:rsidP="00CE3ECB">
      <w:pPr>
        <w:keepNext/>
        <w:spacing w:before="120" w:after="60" w:line="240" w:lineRule="auto"/>
        <w:jc w:val="right"/>
        <w:outlineLvl w:val="0"/>
        <w:rPr>
          <w:rFonts w:ascii="Times New Roman" w:eastAsia="Times New Roman" w:hAnsi="Times New Roman" w:cs="Times New Roman"/>
          <w:sz w:val="24"/>
          <w:szCs w:val="24"/>
        </w:rPr>
      </w:pPr>
      <w:r w:rsidRPr="00CE3ECB">
        <w:rPr>
          <w:rFonts w:ascii="Times New Roman" w:eastAsia="Times New Roman" w:hAnsi="Times New Roman" w:cs="Times New Roman"/>
          <w:sz w:val="24"/>
          <w:szCs w:val="24"/>
        </w:rPr>
        <w:br/>
        <w:t>____________Рыбалко Л.А.</w:t>
      </w: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A50A67"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r>
        <w:rPr>
          <w:rFonts w:ascii="Times New Roman" w:eastAsia="Times New Roman" w:hAnsi="Times New Roman" w:cs="Times New Roman"/>
          <w:b/>
          <w:bCs/>
          <w:noProof/>
          <w:kern w:val="32"/>
          <w:sz w:val="24"/>
          <w:szCs w:val="24"/>
          <w:u w:val="double"/>
        </w:rPr>
        <w:pict>
          <v:shapetype id="_x0000_t202" coordsize="21600,21600" o:spt="202" path="m,l,21600r21600,l21600,xe">
            <v:stroke joinstyle="miter"/>
            <v:path gradientshapeok="t" o:connecttype="rect"/>
          </v:shapetype>
          <v:shape id="_x0000_s1027" type="#_x0000_t202" style="position:absolute;left:0;text-align:left;margin-left:-48.3pt;margin-top:11.7pt;width:566.95pt;height:196.35pt;z-index:251661312;visibility:visible" filled="f" stroked="f">
            <o:lock v:ext="edit" shapetype="t"/>
            <v:textbox style="mso-next-textbox:#_x0000_s1027">
              <w:txbxContent>
                <w:p w:rsidR="00675208" w:rsidRPr="00BA756C" w:rsidRDefault="00675208" w:rsidP="00CE3ECB">
                  <w:pPr>
                    <w:pStyle w:val="a6"/>
                    <w:spacing w:before="0" w:beforeAutospacing="0" w:after="0" w:afterAutospacing="0"/>
                    <w:jc w:val="center"/>
                    <w:rPr>
                      <w:b/>
                      <w:sz w:val="36"/>
                      <w:szCs w:val="36"/>
                    </w:rPr>
                  </w:pPr>
                  <w:r w:rsidRPr="00BA756C">
                    <w:rPr>
                      <w:b/>
                      <w:color w:val="000000"/>
                      <w:spacing w:val="144"/>
                      <w:sz w:val="36"/>
                      <w:szCs w:val="36"/>
                    </w:rPr>
                    <w:t>ОТЧЕТ</w:t>
                  </w:r>
                </w:p>
                <w:p w:rsidR="00675208" w:rsidRPr="00BA756C" w:rsidRDefault="00675208" w:rsidP="00CE3ECB">
                  <w:pPr>
                    <w:pStyle w:val="a6"/>
                    <w:spacing w:before="0" w:beforeAutospacing="0" w:after="0" w:afterAutospacing="0"/>
                    <w:jc w:val="center"/>
                    <w:rPr>
                      <w:b/>
                      <w:sz w:val="36"/>
                      <w:szCs w:val="36"/>
                    </w:rPr>
                  </w:pPr>
                  <w:r w:rsidRPr="00BA756C">
                    <w:rPr>
                      <w:b/>
                      <w:color w:val="000000"/>
                      <w:spacing w:val="144"/>
                      <w:sz w:val="36"/>
                      <w:szCs w:val="36"/>
                    </w:rPr>
                    <w:t>муниципального бюджетного</w:t>
                  </w:r>
                </w:p>
                <w:p w:rsidR="00675208" w:rsidRPr="00BA756C" w:rsidRDefault="00675208" w:rsidP="00CE3ECB">
                  <w:pPr>
                    <w:pStyle w:val="a6"/>
                    <w:spacing w:before="0" w:beforeAutospacing="0" w:after="0" w:afterAutospacing="0"/>
                    <w:jc w:val="center"/>
                    <w:rPr>
                      <w:b/>
                      <w:sz w:val="36"/>
                      <w:szCs w:val="36"/>
                    </w:rPr>
                  </w:pPr>
                  <w:r w:rsidRPr="00BA756C">
                    <w:rPr>
                      <w:b/>
                      <w:color w:val="000000"/>
                      <w:spacing w:val="144"/>
                      <w:sz w:val="36"/>
                      <w:szCs w:val="36"/>
                    </w:rPr>
                    <w:t>учреждения культуры</w:t>
                  </w:r>
                </w:p>
                <w:p w:rsidR="00675208" w:rsidRPr="00BA756C" w:rsidRDefault="00675208" w:rsidP="00CE3ECB">
                  <w:pPr>
                    <w:pStyle w:val="a6"/>
                    <w:spacing w:before="0" w:beforeAutospacing="0" w:after="0" w:afterAutospacing="0"/>
                    <w:jc w:val="center"/>
                    <w:rPr>
                      <w:b/>
                      <w:sz w:val="36"/>
                      <w:szCs w:val="36"/>
                    </w:rPr>
                  </w:pPr>
                  <w:r w:rsidRPr="00BA756C">
                    <w:rPr>
                      <w:b/>
                      <w:color w:val="000000"/>
                      <w:spacing w:val="144"/>
                      <w:sz w:val="36"/>
                      <w:szCs w:val="36"/>
                    </w:rPr>
                    <w:t>«Централизованная библиотечная</w:t>
                  </w:r>
                </w:p>
                <w:p w:rsidR="00675208" w:rsidRPr="00BA756C" w:rsidRDefault="00675208" w:rsidP="00CE3ECB">
                  <w:pPr>
                    <w:pStyle w:val="a6"/>
                    <w:spacing w:before="0" w:beforeAutospacing="0" w:after="0" w:afterAutospacing="0"/>
                    <w:jc w:val="center"/>
                    <w:rPr>
                      <w:b/>
                      <w:sz w:val="36"/>
                      <w:szCs w:val="36"/>
                    </w:rPr>
                  </w:pPr>
                  <w:r w:rsidRPr="00BA756C">
                    <w:rPr>
                      <w:b/>
                      <w:color w:val="000000"/>
                      <w:spacing w:val="144"/>
                      <w:sz w:val="36"/>
                      <w:szCs w:val="36"/>
                    </w:rPr>
                    <w:t>система Красногвардейского района</w:t>
                  </w:r>
                  <w:r>
                    <w:rPr>
                      <w:b/>
                      <w:color w:val="000000"/>
                      <w:spacing w:val="144"/>
                      <w:sz w:val="36"/>
                      <w:szCs w:val="36"/>
                    </w:rPr>
                    <w:t>»</w:t>
                  </w:r>
                </w:p>
                <w:p w:rsidR="00675208" w:rsidRPr="00BA756C" w:rsidRDefault="00675208" w:rsidP="00CE3ECB">
                  <w:pPr>
                    <w:pStyle w:val="a6"/>
                    <w:spacing w:before="0" w:beforeAutospacing="0" w:after="0" w:afterAutospacing="0"/>
                    <w:jc w:val="center"/>
                    <w:rPr>
                      <w:b/>
                      <w:sz w:val="36"/>
                      <w:szCs w:val="36"/>
                    </w:rPr>
                  </w:pPr>
                  <w:r w:rsidRPr="00BA756C">
                    <w:rPr>
                      <w:b/>
                      <w:color w:val="000000"/>
                      <w:spacing w:val="144"/>
                      <w:sz w:val="36"/>
                      <w:szCs w:val="36"/>
                    </w:rPr>
                    <w:t>за 201</w:t>
                  </w:r>
                  <w:r>
                    <w:rPr>
                      <w:b/>
                      <w:color w:val="000000"/>
                      <w:spacing w:val="144"/>
                      <w:sz w:val="36"/>
                      <w:szCs w:val="36"/>
                    </w:rPr>
                    <w:t>8</w:t>
                  </w:r>
                  <w:r w:rsidRPr="00BA756C">
                    <w:rPr>
                      <w:b/>
                      <w:color w:val="000000"/>
                      <w:spacing w:val="144"/>
                      <w:sz w:val="36"/>
                      <w:szCs w:val="36"/>
                    </w:rPr>
                    <w:t xml:space="preserve"> год</w:t>
                  </w:r>
                </w:p>
              </w:txbxContent>
            </v:textbox>
          </v:shape>
        </w:pict>
      </w: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782D0A">
      <w:pPr>
        <w:keepNext/>
        <w:spacing w:before="120" w:after="60" w:line="240" w:lineRule="auto"/>
        <w:outlineLvl w:val="0"/>
        <w:rPr>
          <w:rFonts w:ascii="Times New Roman" w:eastAsia="Times New Roman" w:hAnsi="Times New Roman" w:cs="Times New Roman"/>
          <w:b/>
          <w:bCs/>
          <w:kern w:val="32"/>
          <w:sz w:val="24"/>
          <w:szCs w:val="24"/>
          <w:u w:val="double"/>
        </w:rPr>
      </w:pPr>
    </w:p>
    <w:p w:rsidR="00EB493C" w:rsidRDefault="00EB493C" w:rsidP="00CE3ECB">
      <w:pPr>
        <w:keepNext/>
        <w:spacing w:before="120" w:after="60" w:line="240" w:lineRule="auto"/>
        <w:jc w:val="center"/>
        <w:outlineLvl w:val="0"/>
        <w:rPr>
          <w:rFonts w:ascii="Times New Roman" w:eastAsia="Times New Roman" w:hAnsi="Times New Roman" w:cs="Times New Roman"/>
          <w:bCs/>
          <w:kern w:val="32"/>
          <w:sz w:val="24"/>
          <w:szCs w:val="24"/>
        </w:rPr>
      </w:pPr>
    </w:p>
    <w:p w:rsidR="00EB493C" w:rsidRPr="00D21147" w:rsidRDefault="00EB493C" w:rsidP="00CE3ECB">
      <w:pPr>
        <w:keepNext/>
        <w:spacing w:before="120" w:after="60" w:line="240" w:lineRule="auto"/>
        <w:jc w:val="center"/>
        <w:outlineLvl w:val="0"/>
        <w:rPr>
          <w:rFonts w:ascii="Times New Roman" w:eastAsia="Times New Roman" w:hAnsi="Times New Roman" w:cs="Times New Roman"/>
          <w:b/>
          <w:bCs/>
          <w:kern w:val="32"/>
          <w:sz w:val="24"/>
          <w:szCs w:val="24"/>
        </w:rPr>
      </w:pPr>
    </w:p>
    <w:p w:rsidR="00EB493C" w:rsidRPr="00D21147" w:rsidRDefault="00EB493C" w:rsidP="00CE3ECB">
      <w:pPr>
        <w:keepNext/>
        <w:spacing w:before="120" w:after="60" w:line="240" w:lineRule="auto"/>
        <w:jc w:val="center"/>
        <w:outlineLvl w:val="0"/>
        <w:rPr>
          <w:rFonts w:ascii="Times New Roman" w:eastAsia="Times New Roman" w:hAnsi="Times New Roman" w:cs="Times New Roman"/>
          <w:b/>
          <w:bCs/>
          <w:kern w:val="32"/>
          <w:sz w:val="24"/>
          <w:szCs w:val="24"/>
        </w:rPr>
      </w:pPr>
    </w:p>
    <w:p w:rsidR="00EB493C" w:rsidRPr="00D21147" w:rsidRDefault="00EB493C" w:rsidP="00CE3ECB">
      <w:pPr>
        <w:keepNext/>
        <w:spacing w:before="120" w:after="60" w:line="240" w:lineRule="auto"/>
        <w:jc w:val="center"/>
        <w:outlineLvl w:val="0"/>
        <w:rPr>
          <w:rFonts w:ascii="Times New Roman" w:eastAsia="Times New Roman" w:hAnsi="Times New Roman" w:cs="Times New Roman"/>
          <w:b/>
          <w:bCs/>
          <w:kern w:val="32"/>
          <w:sz w:val="24"/>
          <w:szCs w:val="24"/>
        </w:rPr>
      </w:pPr>
    </w:p>
    <w:p w:rsidR="00EB493C" w:rsidRPr="00D21147" w:rsidRDefault="00EB493C" w:rsidP="00CE3ECB">
      <w:pPr>
        <w:keepNext/>
        <w:spacing w:before="120" w:after="60" w:line="240" w:lineRule="auto"/>
        <w:jc w:val="center"/>
        <w:outlineLvl w:val="0"/>
        <w:rPr>
          <w:rFonts w:ascii="Times New Roman" w:eastAsia="Times New Roman" w:hAnsi="Times New Roman" w:cs="Times New Roman"/>
          <w:b/>
          <w:bCs/>
          <w:kern w:val="32"/>
          <w:sz w:val="24"/>
          <w:szCs w:val="24"/>
        </w:rPr>
      </w:pPr>
    </w:p>
    <w:p w:rsidR="00EB493C" w:rsidRPr="00D21147" w:rsidRDefault="00EB493C" w:rsidP="00CE3ECB">
      <w:pPr>
        <w:keepNext/>
        <w:spacing w:before="120" w:after="60" w:line="240" w:lineRule="auto"/>
        <w:jc w:val="center"/>
        <w:outlineLvl w:val="0"/>
        <w:rPr>
          <w:rFonts w:ascii="Times New Roman" w:eastAsia="Times New Roman" w:hAnsi="Times New Roman" w:cs="Times New Roman"/>
          <w:b/>
          <w:bCs/>
          <w:kern w:val="32"/>
          <w:sz w:val="24"/>
          <w:szCs w:val="24"/>
        </w:rPr>
      </w:pPr>
    </w:p>
    <w:p w:rsidR="00EB493C" w:rsidRPr="00D21147" w:rsidRDefault="00EB493C" w:rsidP="00CE3ECB">
      <w:pPr>
        <w:keepNext/>
        <w:spacing w:before="120" w:after="60" w:line="240" w:lineRule="auto"/>
        <w:jc w:val="center"/>
        <w:outlineLvl w:val="0"/>
        <w:rPr>
          <w:rFonts w:ascii="Times New Roman" w:eastAsia="Times New Roman" w:hAnsi="Times New Roman" w:cs="Times New Roman"/>
          <w:b/>
          <w:bCs/>
          <w:kern w:val="32"/>
          <w:sz w:val="24"/>
          <w:szCs w:val="24"/>
        </w:rPr>
      </w:pPr>
    </w:p>
    <w:p w:rsidR="00EB493C" w:rsidRPr="00D21147" w:rsidRDefault="00EB493C" w:rsidP="00CE3ECB">
      <w:pPr>
        <w:keepNext/>
        <w:spacing w:before="120" w:after="60" w:line="240" w:lineRule="auto"/>
        <w:jc w:val="center"/>
        <w:outlineLvl w:val="0"/>
        <w:rPr>
          <w:rFonts w:ascii="Times New Roman" w:eastAsia="Times New Roman" w:hAnsi="Times New Roman" w:cs="Times New Roman"/>
          <w:b/>
          <w:bCs/>
          <w:kern w:val="32"/>
          <w:sz w:val="24"/>
          <w:szCs w:val="24"/>
        </w:rPr>
      </w:pPr>
    </w:p>
    <w:p w:rsidR="00EB493C" w:rsidRPr="00D21147" w:rsidRDefault="00EB493C" w:rsidP="00CE3ECB">
      <w:pPr>
        <w:keepNext/>
        <w:spacing w:before="120" w:after="60" w:line="240" w:lineRule="auto"/>
        <w:jc w:val="center"/>
        <w:outlineLvl w:val="0"/>
        <w:rPr>
          <w:rFonts w:ascii="Times New Roman" w:eastAsia="Times New Roman" w:hAnsi="Times New Roman" w:cs="Times New Roman"/>
          <w:b/>
          <w:bCs/>
          <w:kern w:val="32"/>
          <w:sz w:val="24"/>
          <w:szCs w:val="24"/>
        </w:rPr>
      </w:pPr>
    </w:p>
    <w:p w:rsidR="00EB493C" w:rsidRPr="00D21147" w:rsidRDefault="00EB493C" w:rsidP="00CE3ECB">
      <w:pPr>
        <w:keepNext/>
        <w:spacing w:before="120" w:after="60" w:line="240" w:lineRule="auto"/>
        <w:jc w:val="center"/>
        <w:outlineLvl w:val="0"/>
        <w:rPr>
          <w:rFonts w:ascii="Times New Roman" w:eastAsia="Times New Roman" w:hAnsi="Times New Roman" w:cs="Times New Roman"/>
          <w:b/>
          <w:bCs/>
          <w:kern w:val="32"/>
          <w:sz w:val="24"/>
          <w:szCs w:val="24"/>
        </w:rPr>
      </w:pPr>
    </w:p>
    <w:p w:rsidR="00EB493C" w:rsidRDefault="00EB493C" w:rsidP="00CE3ECB">
      <w:pPr>
        <w:keepNext/>
        <w:spacing w:before="120" w:after="60" w:line="240" w:lineRule="auto"/>
        <w:jc w:val="center"/>
        <w:outlineLvl w:val="0"/>
        <w:rPr>
          <w:rFonts w:ascii="Times New Roman" w:eastAsia="Times New Roman" w:hAnsi="Times New Roman" w:cs="Times New Roman"/>
          <w:bCs/>
          <w:kern w:val="32"/>
          <w:sz w:val="24"/>
          <w:szCs w:val="24"/>
        </w:rPr>
      </w:pPr>
    </w:p>
    <w:p w:rsidR="00CE3ECB" w:rsidRPr="00CE3ECB" w:rsidRDefault="00C53B6A" w:rsidP="00CE3ECB">
      <w:pPr>
        <w:keepNext/>
        <w:spacing w:before="120" w:after="60" w:line="240" w:lineRule="auto"/>
        <w:jc w:val="center"/>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Бирюч 201</w:t>
      </w:r>
      <w:r w:rsidR="00F77897">
        <w:rPr>
          <w:rFonts w:ascii="Times New Roman" w:eastAsia="Times New Roman" w:hAnsi="Times New Roman" w:cs="Times New Roman"/>
          <w:bCs/>
          <w:kern w:val="32"/>
          <w:sz w:val="24"/>
          <w:szCs w:val="24"/>
        </w:rPr>
        <w:t>8</w:t>
      </w:r>
    </w:p>
    <w:p w:rsidR="00EB493C" w:rsidRDefault="00EB493C" w:rsidP="00CE3ECB">
      <w:pPr>
        <w:spacing w:after="0" w:line="240" w:lineRule="auto"/>
        <w:jc w:val="center"/>
        <w:rPr>
          <w:rFonts w:ascii="Times New Roman" w:eastAsia="Times New Roman" w:hAnsi="Times New Roman" w:cs="Times New Roman"/>
          <w:b/>
          <w:sz w:val="32"/>
          <w:szCs w:val="32"/>
        </w:rPr>
      </w:pPr>
    </w:p>
    <w:p w:rsidR="00CE3ECB" w:rsidRPr="00CE3ECB" w:rsidRDefault="00CE3ECB" w:rsidP="00CE3ECB">
      <w:pPr>
        <w:spacing w:after="0" w:line="240" w:lineRule="auto"/>
        <w:jc w:val="center"/>
        <w:rPr>
          <w:rFonts w:ascii="Times New Roman" w:eastAsia="Times New Roman" w:hAnsi="Times New Roman" w:cs="Times New Roman"/>
          <w:b/>
          <w:sz w:val="32"/>
          <w:szCs w:val="32"/>
        </w:rPr>
      </w:pPr>
      <w:r w:rsidRPr="00CE3ECB">
        <w:rPr>
          <w:rFonts w:ascii="Times New Roman" w:eastAsia="Times New Roman" w:hAnsi="Times New Roman" w:cs="Times New Roman"/>
          <w:b/>
          <w:sz w:val="32"/>
          <w:szCs w:val="32"/>
        </w:rPr>
        <w:lastRenderedPageBreak/>
        <w:t>Содержание</w:t>
      </w:r>
    </w:p>
    <w:p w:rsidR="00CE3ECB" w:rsidRPr="00CE3ECB" w:rsidRDefault="00CE3ECB" w:rsidP="00CE3ECB">
      <w:pPr>
        <w:spacing w:after="0" w:line="240" w:lineRule="auto"/>
        <w:jc w:val="center"/>
        <w:rPr>
          <w:rFonts w:ascii="Times New Roman" w:eastAsia="Times New Roman" w:hAnsi="Times New Roman" w:cs="Times New Roman"/>
          <w:b/>
          <w:sz w:val="24"/>
          <w:szCs w:val="24"/>
        </w:rPr>
      </w:pPr>
    </w:p>
    <w:p w:rsidR="00CE3ECB" w:rsidRPr="00CE3ECB" w:rsidRDefault="00CE3ECB" w:rsidP="00CE3ECB">
      <w:pPr>
        <w:spacing w:after="0" w:line="240" w:lineRule="auto"/>
        <w:rPr>
          <w:rFonts w:ascii="Times New Roman" w:eastAsia="Times New Roman" w:hAnsi="Times New Roman" w:cs="Times New Roman"/>
          <w:b/>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674"/>
      </w:tblGrid>
      <w:tr w:rsidR="00CE3ECB" w:rsidRPr="00CE3ECB" w:rsidTr="0095189F">
        <w:tc>
          <w:tcPr>
            <w:tcW w:w="8897" w:type="dxa"/>
          </w:tcPr>
          <w:p w:rsidR="00CE3ECB" w:rsidRPr="00CE3ECB" w:rsidRDefault="00CE3ECB" w:rsidP="00CE3ECB">
            <w:pPr>
              <w:rPr>
                <w:rFonts w:eastAsia="Calibri"/>
                <w:b/>
                <w:lang w:eastAsia="en-US"/>
              </w:rPr>
            </w:pPr>
            <w:r w:rsidRPr="00CE3ECB">
              <w:rPr>
                <w:rFonts w:eastAsia="Calibri"/>
                <w:b/>
                <w:lang w:eastAsia="en-US"/>
              </w:rPr>
              <w:t>1.События года……………………………………………………………………………</w:t>
            </w:r>
          </w:p>
        </w:tc>
        <w:tc>
          <w:tcPr>
            <w:tcW w:w="674" w:type="dxa"/>
          </w:tcPr>
          <w:p w:rsidR="00CE3ECB" w:rsidRPr="00CE3ECB" w:rsidRDefault="00AA350A" w:rsidP="00CE3ECB">
            <w:pPr>
              <w:jc w:val="center"/>
              <w:rPr>
                <w:rFonts w:eastAsia="Calibri"/>
                <w:b/>
                <w:lang w:eastAsia="en-US"/>
              </w:rPr>
            </w:pPr>
            <w:r>
              <w:rPr>
                <w:rFonts w:eastAsia="Calibri"/>
                <w:b/>
                <w:lang w:eastAsia="en-US"/>
              </w:rPr>
              <w:t>3</w:t>
            </w:r>
          </w:p>
        </w:tc>
      </w:tr>
      <w:tr w:rsidR="00CE3ECB" w:rsidRPr="00CE3ECB" w:rsidTr="0095189F">
        <w:tc>
          <w:tcPr>
            <w:tcW w:w="8897" w:type="dxa"/>
          </w:tcPr>
          <w:p w:rsidR="00CE3ECB" w:rsidRPr="00CE3ECB" w:rsidRDefault="00CE3ECB" w:rsidP="00CE3ECB">
            <w:pPr>
              <w:rPr>
                <w:rFonts w:eastAsia="Calibri"/>
                <w:b/>
                <w:lang w:eastAsia="en-US"/>
              </w:rPr>
            </w:pPr>
            <w:r w:rsidRPr="00CE3ECB">
              <w:rPr>
                <w:rFonts w:eastAsia="Calibri"/>
                <w:b/>
                <w:lang w:eastAsia="en-US"/>
              </w:rPr>
              <w:t>2.Библиотечная сеть……………………………………………………………………...</w:t>
            </w:r>
          </w:p>
        </w:tc>
        <w:tc>
          <w:tcPr>
            <w:tcW w:w="674" w:type="dxa"/>
          </w:tcPr>
          <w:p w:rsidR="00CE3ECB" w:rsidRPr="00CE3ECB" w:rsidRDefault="00F94AC4" w:rsidP="00CE3ECB">
            <w:pPr>
              <w:jc w:val="center"/>
              <w:rPr>
                <w:rFonts w:eastAsia="Calibri"/>
                <w:b/>
                <w:lang w:eastAsia="en-US"/>
              </w:rPr>
            </w:pPr>
            <w:r>
              <w:rPr>
                <w:rFonts w:eastAsia="Calibri"/>
                <w:b/>
                <w:lang w:eastAsia="en-US"/>
              </w:rPr>
              <w:t>4</w:t>
            </w:r>
          </w:p>
        </w:tc>
      </w:tr>
      <w:tr w:rsidR="00CE3ECB" w:rsidRPr="00CE3ECB" w:rsidTr="0095189F">
        <w:tc>
          <w:tcPr>
            <w:tcW w:w="8897" w:type="dxa"/>
          </w:tcPr>
          <w:p w:rsidR="00CE3ECB" w:rsidRPr="00CE3ECB" w:rsidRDefault="00CE3ECB" w:rsidP="00CE3ECB">
            <w:pPr>
              <w:rPr>
                <w:rFonts w:eastAsia="Calibri"/>
                <w:b/>
                <w:lang w:eastAsia="en-US"/>
              </w:rPr>
            </w:pPr>
            <w:r w:rsidRPr="00CE3ECB">
              <w:rPr>
                <w:rFonts w:eastAsia="Calibri"/>
                <w:b/>
                <w:lang w:eastAsia="en-US"/>
              </w:rPr>
              <w:t>3.Основные статистические показатели………………………………………………</w:t>
            </w:r>
          </w:p>
        </w:tc>
        <w:tc>
          <w:tcPr>
            <w:tcW w:w="674" w:type="dxa"/>
          </w:tcPr>
          <w:p w:rsidR="00CE3ECB" w:rsidRPr="00CE3ECB" w:rsidRDefault="00CF453B" w:rsidP="00CE3ECB">
            <w:pPr>
              <w:jc w:val="center"/>
              <w:rPr>
                <w:rFonts w:eastAsia="Calibri"/>
                <w:b/>
                <w:lang w:eastAsia="en-US"/>
              </w:rPr>
            </w:pPr>
            <w:r>
              <w:rPr>
                <w:rFonts w:eastAsia="Calibri"/>
                <w:b/>
                <w:lang w:eastAsia="en-US"/>
              </w:rPr>
              <w:t>4</w:t>
            </w:r>
          </w:p>
        </w:tc>
      </w:tr>
      <w:tr w:rsidR="00CE3ECB" w:rsidRPr="00CE3ECB" w:rsidTr="0095189F">
        <w:tc>
          <w:tcPr>
            <w:tcW w:w="8897" w:type="dxa"/>
          </w:tcPr>
          <w:p w:rsidR="00CE3ECB" w:rsidRPr="00CE3ECB" w:rsidRDefault="00CE3ECB" w:rsidP="00CE3ECB">
            <w:pPr>
              <w:rPr>
                <w:rFonts w:eastAsia="Calibri"/>
                <w:b/>
                <w:lang w:eastAsia="en-US"/>
              </w:rPr>
            </w:pPr>
            <w:r w:rsidRPr="00CE3ECB">
              <w:rPr>
                <w:rFonts w:eastAsia="Calibri"/>
                <w:b/>
                <w:lang w:eastAsia="en-US"/>
              </w:rPr>
              <w:t>4.Библиотечные фонды………………………………………………………………….</w:t>
            </w:r>
          </w:p>
        </w:tc>
        <w:tc>
          <w:tcPr>
            <w:tcW w:w="674" w:type="dxa"/>
          </w:tcPr>
          <w:p w:rsidR="00CE3ECB" w:rsidRPr="00CE3ECB" w:rsidRDefault="007248C6" w:rsidP="00CE3ECB">
            <w:pPr>
              <w:jc w:val="center"/>
              <w:rPr>
                <w:rFonts w:eastAsia="Calibri"/>
                <w:b/>
                <w:lang w:eastAsia="en-US"/>
              </w:rPr>
            </w:pPr>
            <w:r>
              <w:rPr>
                <w:rFonts w:eastAsia="Calibri"/>
                <w:b/>
                <w:lang w:eastAsia="en-US"/>
              </w:rPr>
              <w:t>5</w:t>
            </w:r>
          </w:p>
        </w:tc>
      </w:tr>
      <w:tr w:rsidR="00CE3ECB" w:rsidRPr="00CE3ECB" w:rsidTr="0095189F">
        <w:tc>
          <w:tcPr>
            <w:tcW w:w="8897" w:type="dxa"/>
          </w:tcPr>
          <w:p w:rsidR="00CE3ECB" w:rsidRPr="00CE3ECB" w:rsidRDefault="00CE3ECB" w:rsidP="00CE3ECB">
            <w:pPr>
              <w:rPr>
                <w:rFonts w:eastAsia="Calibri"/>
                <w:b/>
                <w:lang w:eastAsia="en-US"/>
              </w:rPr>
            </w:pPr>
            <w:r w:rsidRPr="00CE3ECB">
              <w:rPr>
                <w:rFonts w:eastAsia="Calibri"/>
                <w:b/>
                <w:lang w:eastAsia="en-US"/>
              </w:rPr>
              <w:t>5.Каталогизация…………………………………………………………………………..</w:t>
            </w:r>
          </w:p>
        </w:tc>
        <w:tc>
          <w:tcPr>
            <w:tcW w:w="674" w:type="dxa"/>
          </w:tcPr>
          <w:p w:rsidR="00CE3ECB" w:rsidRPr="00CE3ECB" w:rsidRDefault="00F94AC4" w:rsidP="00CE3ECB">
            <w:pPr>
              <w:jc w:val="center"/>
              <w:rPr>
                <w:rFonts w:eastAsia="Calibri"/>
                <w:b/>
                <w:lang w:eastAsia="en-US"/>
              </w:rPr>
            </w:pPr>
            <w:r>
              <w:rPr>
                <w:rFonts w:eastAsia="Calibri"/>
                <w:b/>
                <w:lang w:eastAsia="en-US"/>
              </w:rPr>
              <w:t>7</w:t>
            </w:r>
          </w:p>
        </w:tc>
      </w:tr>
      <w:tr w:rsidR="00CE3ECB" w:rsidRPr="00CE3ECB" w:rsidTr="0095189F">
        <w:tc>
          <w:tcPr>
            <w:tcW w:w="8897" w:type="dxa"/>
          </w:tcPr>
          <w:p w:rsidR="00CE3ECB" w:rsidRPr="00CE3ECB" w:rsidRDefault="00CE3ECB" w:rsidP="00CE3ECB">
            <w:pPr>
              <w:rPr>
                <w:rFonts w:eastAsia="Calibri"/>
                <w:b/>
                <w:lang w:eastAsia="en-US"/>
              </w:rPr>
            </w:pPr>
            <w:r w:rsidRPr="00CE3ECB">
              <w:rPr>
                <w:rFonts w:eastAsia="Calibri"/>
                <w:b/>
                <w:lang w:eastAsia="en-US"/>
              </w:rPr>
              <w:t>6. Организация и содержание библиотечного обслуживания пользователей …...</w:t>
            </w:r>
          </w:p>
        </w:tc>
        <w:tc>
          <w:tcPr>
            <w:tcW w:w="674" w:type="dxa"/>
          </w:tcPr>
          <w:p w:rsidR="00CE3ECB" w:rsidRPr="00CE3ECB" w:rsidRDefault="00F94AC4" w:rsidP="00CE3ECB">
            <w:pPr>
              <w:jc w:val="center"/>
              <w:rPr>
                <w:rFonts w:eastAsia="Calibri"/>
                <w:b/>
                <w:lang w:eastAsia="en-US"/>
              </w:rPr>
            </w:pPr>
            <w:r>
              <w:rPr>
                <w:rFonts w:eastAsia="Calibri"/>
                <w:b/>
                <w:lang w:eastAsia="en-US"/>
              </w:rPr>
              <w:t>8</w:t>
            </w:r>
          </w:p>
        </w:tc>
      </w:tr>
      <w:tr w:rsidR="00CE3ECB" w:rsidRPr="00CE3ECB" w:rsidTr="0095189F">
        <w:tc>
          <w:tcPr>
            <w:tcW w:w="8897" w:type="dxa"/>
          </w:tcPr>
          <w:p w:rsidR="00CE3ECB" w:rsidRPr="00CE3ECB" w:rsidRDefault="00CE3ECB" w:rsidP="00CE3ECB">
            <w:pPr>
              <w:rPr>
                <w:rFonts w:eastAsia="Calibri"/>
                <w:b/>
                <w:lang w:eastAsia="en-US"/>
              </w:rPr>
            </w:pPr>
            <w:r w:rsidRPr="00CE3ECB">
              <w:rPr>
                <w:rFonts w:eastAsia="Calibri"/>
                <w:b/>
                <w:lang w:eastAsia="en-US"/>
              </w:rPr>
              <w:t>7.Справочно-библиографическое, информационное и социально-правовое обслуживание пользователей…………………………………………………………..</w:t>
            </w:r>
          </w:p>
        </w:tc>
        <w:tc>
          <w:tcPr>
            <w:tcW w:w="674" w:type="dxa"/>
          </w:tcPr>
          <w:p w:rsidR="00CE3ECB" w:rsidRPr="00CE3ECB" w:rsidRDefault="00CE3ECB" w:rsidP="00CE3ECB">
            <w:pPr>
              <w:jc w:val="center"/>
              <w:rPr>
                <w:rFonts w:eastAsia="Calibri"/>
                <w:b/>
                <w:lang w:eastAsia="en-US"/>
              </w:rPr>
            </w:pPr>
          </w:p>
          <w:p w:rsidR="00CE3ECB" w:rsidRPr="00CE3ECB" w:rsidRDefault="00CF453B" w:rsidP="00CE3ECB">
            <w:pPr>
              <w:jc w:val="center"/>
              <w:rPr>
                <w:rFonts w:eastAsia="Calibri"/>
                <w:b/>
                <w:lang w:eastAsia="en-US"/>
              </w:rPr>
            </w:pPr>
            <w:r>
              <w:rPr>
                <w:rFonts w:eastAsia="Calibri"/>
                <w:b/>
                <w:lang w:eastAsia="en-US"/>
              </w:rPr>
              <w:t>43</w:t>
            </w:r>
          </w:p>
        </w:tc>
      </w:tr>
      <w:tr w:rsidR="00CE3ECB" w:rsidRPr="00CE3ECB" w:rsidTr="0095189F">
        <w:tc>
          <w:tcPr>
            <w:tcW w:w="8897" w:type="dxa"/>
          </w:tcPr>
          <w:p w:rsidR="00CE3ECB" w:rsidRPr="00CE3ECB" w:rsidRDefault="00CE3ECB" w:rsidP="00CE3ECB">
            <w:pPr>
              <w:rPr>
                <w:rFonts w:eastAsia="Calibri"/>
                <w:b/>
                <w:lang w:eastAsia="en-US"/>
              </w:rPr>
            </w:pPr>
            <w:r w:rsidRPr="00CE3ECB">
              <w:rPr>
                <w:rFonts w:eastAsia="Calibri"/>
                <w:b/>
                <w:lang w:eastAsia="en-US"/>
              </w:rPr>
              <w:t>8.Краеведческая деятельность библиотек……………………………………………</w:t>
            </w:r>
          </w:p>
        </w:tc>
        <w:tc>
          <w:tcPr>
            <w:tcW w:w="674" w:type="dxa"/>
          </w:tcPr>
          <w:p w:rsidR="00CE3ECB" w:rsidRPr="00CE3ECB" w:rsidRDefault="00CF453B" w:rsidP="00CE3ECB">
            <w:pPr>
              <w:jc w:val="center"/>
              <w:rPr>
                <w:rFonts w:eastAsia="Calibri"/>
                <w:b/>
                <w:lang w:eastAsia="en-US"/>
              </w:rPr>
            </w:pPr>
            <w:r>
              <w:rPr>
                <w:rFonts w:eastAsia="Calibri"/>
                <w:b/>
                <w:lang w:eastAsia="en-US"/>
              </w:rPr>
              <w:t>60</w:t>
            </w:r>
          </w:p>
        </w:tc>
      </w:tr>
      <w:tr w:rsidR="00CE3ECB" w:rsidRPr="00CE3ECB" w:rsidTr="0095189F">
        <w:tc>
          <w:tcPr>
            <w:tcW w:w="8897" w:type="dxa"/>
          </w:tcPr>
          <w:p w:rsidR="00CE3ECB" w:rsidRPr="00CE3ECB" w:rsidRDefault="00CE3ECB" w:rsidP="00CE3ECB">
            <w:pPr>
              <w:rPr>
                <w:rFonts w:eastAsia="Calibri"/>
                <w:b/>
                <w:lang w:eastAsia="en-US"/>
              </w:rPr>
            </w:pPr>
            <w:r w:rsidRPr="00CE3ECB">
              <w:rPr>
                <w:rFonts w:eastAsia="Calibri"/>
                <w:b/>
                <w:lang w:eastAsia="en-US"/>
              </w:rPr>
              <w:t>9.Автоматизация библиотечных процессов………………………………………….</w:t>
            </w:r>
          </w:p>
        </w:tc>
        <w:tc>
          <w:tcPr>
            <w:tcW w:w="674" w:type="dxa"/>
          </w:tcPr>
          <w:p w:rsidR="00CE3ECB" w:rsidRPr="00CE3ECB" w:rsidRDefault="00CF453B" w:rsidP="00CE3ECB">
            <w:pPr>
              <w:jc w:val="center"/>
              <w:rPr>
                <w:rFonts w:eastAsia="Calibri"/>
                <w:b/>
                <w:lang w:eastAsia="en-US"/>
              </w:rPr>
            </w:pPr>
            <w:r>
              <w:rPr>
                <w:rFonts w:eastAsia="Calibri"/>
                <w:b/>
                <w:lang w:eastAsia="en-US"/>
              </w:rPr>
              <w:t>64</w:t>
            </w:r>
          </w:p>
        </w:tc>
      </w:tr>
      <w:tr w:rsidR="00CE3ECB" w:rsidRPr="00CE3ECB" w:rsidTr="0095189F">
        <w:tc>
          <w:tcPr>
            <w:tcW w:w="8897" w:type="dxa"/>
          </w:tcPr>
          <w:p w:rsidR="00CE3ECB" w:rsidRPr="00CE3ECB" w:rsidRDefault="00CE3ECB" w:rsidP="00CE3ECB">
            <w:pPr>
              <w:rPr>
                <w:rFonts w:eastAsia="Calibri"/>
                <w:b/>
                <w:lang w:eastAsia="en-US"/>
              </w:rPr>
            </w:pPr>
            <w:r w:rsidRPr="00CE3ECB">
              <w:rPr>
                <w:rFonts w:eastAsia="Calibri"/>
                <w:b/>
                <w:lang w:eastAsia="en-US"/>
              </w:rPr>
              <w:t>10.Организационно-методическая деятельность…………………………………….</w:t>
            </w:r>
          </w:p>
        </w:tc>
        <w:tc>
          <w:tcPr>
            <w:tcW w:w="674" w:type="dxa"/>
          </w:tcPr>
          <w:p w:rsidR="00CE3ECB" w:rsidRPr="00CE3ECB" w:rsidRDefault="00CF453B" w:rsidP="00CE3ECB">
            <w:pPr>
              <w:jc w:val="center"/>
              <w:rPr>
                <w:rFonts w:eastAsia="Calibri"/>
                <w:b/>
                <w:lang w:eastAsia="en-US"/>
              </w:rPr>
            </w:pPr>
            <w:r>
              <w:rPr>
                <w:rFonts w:eastAsia="Calibri"/>
                <w:b/>
                <w:lang w:eastAsia="en-US"/>
              </w:rPr>
              <w:t>65</w:t>
            </w:r>
          </w:p>
        </w:tc>
      </w:tr>
      <w:tr w:rsidR="00CE3ECB" w:rsidRPr="00CE3ECB" w:rsidTr="0095189F">
        <w:tc>
          <w:tcPr>
            <w:tcW w:w="8897" w:type="dxa"/>
          </w:tcPr>
          <w:p w:rsidR="00CE3ECB" w:rsidRPr="00CE3ECB" w:rsidRDefault="00CE3ECB" w:rsidP="00CE3ECB">
            <w:pPr>
              <w:rPr>
                <w:rFonts w:eastAsia="Calibri"/>
                <w:b/>
                <w:lang w:eastAsia="en-US"/>
              </w:rPr>
            </w:pPr>
            <w:r w:rsidRPr="00CE3ECB">
              <w:rPr>
                <w:rFonts w:eastAsia="Calibri"/>
                <w:b/>
                <w:lang w:eastAsia="en-US"/>
              </w:rPr>
              <w:t>11.Библиотечные кадры…………………………………………………………………</w:t>
            </w:r>
          </w:p>
        </w:tc>
        <w:tc>
          <w:tcPr>
            <w:tcW w:w="674" w:type="dxa"/>
          </w:tcPr>
          <w:p w:rsidR="00CE3ECB" w:rsidRPr="00CE3ECB" w:rsidRDefault="00CF453B" w:rsidP="00CE3ECB">
            <w:pPr>
              <w:jc w:val="center"/>
              <w:rPr>
                <w:rFonts w:eastAsia="Calibri"/>
                <w:b/>
                <w:lang w:eastAsia="en-US"/>
              </w:rPr>
            </w:pPr>
            <w:r>
              <w:rPr>
                <w:rFonts w:eastAsia="Calibri"/>
                <w:b/>
                <w:lang w:eastAsia="en-US"/>
              </w:rPr>
              <w:t>68</w:t>
            </w:r>
          </w:p>
        </w:tc>
      </w:tr>
      <w:tr w:rsidR="00CE3ECB" w:rsidRPr="00CE3ECB" w:rsidTr="0095189F">
        <w:tc>
          <w:tcPr>
            <w:tcW w:w="8897" w:type="dxa"/>
          </w:tcPr>
          <w:p w:rsidR="00CE3ECB" w:rsidRPr="00CE3ECB" w:rsidRDefault="00CE3ECB" w:rsidP="00CE3ECB">
            <w:pPr>
              <w:rPr>
                <w:rFonts w:eastAsia="Calibri"/>
                <w:b/>
                <w:lang w:eastAsia="en-US"/>
              </w:rPr>
            </w:pPr>
            <w:r w:rsidRPr="00CE3ECB">
              <w:rPr>
                <w:rFonts w:eastAsia="Calibri"/>
                <w:b/>
                <w:lang w:eastAsia="en-US"/>
              </w:rPr>
              <w:t>12.Материально-технические ресурсы библиотек…………………………………...</w:t>
            </w:r>
          </w:p>
        </w:tc>
        <w:tc>
          <w:tcPr>
            <w:tcW w:w="674" w:type="dxa"/>
          </w:tcPr>
          <w:p w:rsidR="00CE3ECB" w:rsidRPr="00CE3ECB" w:rsidRDefault="00206F7A" w:rsidP="00CE3ECB">
            <w:pPr>
              <w:jc w:val="center"/>
              <w:rPr>
                <w:rFonts w:eastAsia="Calibri"/>
                <w:b/>
                <w:lang w:eastAsia="en-US"/>
              </w:rPr>
            </w:pPr>
            <w:r>
              <w:rPr>
                <w:rFonts w:eastAsia="Calibri"/>
                <w:b/>
                <w:lang w:eastAsia="en-US"/>
              </w:rPr>
              <w:t>70</w:t>
            </w:r>
          </w:p>
        </w:tc>
      </w:tr>
      <w:tr w:rsidR="00CE3ECB" w:rsidRPr="00CE3ECB" w:rsidTr="0095189F">
        <w:tc>
          <w:tcPr>
            <w:tcW w:w="8897" w:type="dxa"/>
          </w:tcPr>
          <w:p w:rsidR="00CE3ECB" w:rsidRPr="00CE3ECB" w:rsidRDefault="00CE3ECB" w:rsidP="00CE3ECB">
            <w:pPr>
              <w:rPr>
                <w:rFonts w:eastAsia="Calibri"/>
                <w:b/>
                <w:lang w:eastAsia="en-US"/>
              </w:rPr>
            </w:pPr>
            <w:r w:rsidRPr="00CE3ECB">
              <w:rPr>
                <w:rFonts w:eastAsia="Calibri"/>
                <w:b/>
                <w:lang w:eastAsia="en-US"/>
              </w:rPr>
              <w:t>13.Основные итоги года…………………………………………………………………</w:t>
            </w:r>
          </w:p>
        </w:tc>
        <w:tc>
          <w:tcPr>
            <w:tcW w:w="674" w:type="dxa"/>
          </w:tcPr>
          <w:p w:rsidR="00CE3ECB" w:rsidRPr="00CE3ECB" w:rsidRDefault="00CF453B" w:rsidP="00CE3ECB">
            <w:pPr>
              <w:jc w:val="center"/>
              <w:rPr>
                <w:rFonts w:eastAsia="Calibri"/>
                <w:b/>
                <w:lang w:eastAsia="en-US"/>
              </w:rPr>
            </w:pPr>
            <w:r>
              <w:rPr>
                <w:rFonts w:eastAsia="Calibri"/>
                <w:b/>
                <w:lang w:eastAsia="en-US"/>
              </w:rPr>
              <w:t>70</w:t>
            </w:r>
          </w:p>
        </w:tc>
      </w:tr>
    </w:tbl>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keepNext/>
        <w:spacing w:before="120" w:after="60" w:line="240" w:lineRule="auto"/>
        <w:jc w:val="center"/>
        <w:outlineLvl w:val="0"/>
        <w:rPr>
          <w:rFonts w:ascii="Times New Roman" w:eastAsia="Times New Roman" w:hAnsi="Times New Roman" w:cs="Times New Roman"/>
          <w:b/>
          <w:bCs/>
          <w:kern w:val="32"/>
          <w:sz w:val="24"/>
          <w:szCs w:val="24"/>
          <w:u w:val="double"/>
        </w:rPr>
      </w:pPr>
    </w:p>
    <w:p w:rsidR="00CE3ECB" w:rsidRPr="00CE3ECB" w:rsidRDefault="00CE3ECB" w:rsidP="00CE3ECB">
      <w:pPr>
        <w:spacing w:after="0" w:line="240" w:lineRule="auto"/>
        <w:rPr>
          <w:rFonts w:ascii="Times New Roman" w:eastAsia="Times New Roman" w:hAnsi="Times New Roman" w:cs="Times New Roman"/>
          <w:sz w:val="24"/>
          <w:szCs w:val="24"/>
        </w:rPr>
      </w:pPr>
    </w:p>
    <w:p w:rsidR="00CE3ECB" w:rsidRPr="00CE3ECB" w:rsidRDefault="00CE3ECB" w:rsidP="00CE3ECB">
      <w:pPr>
        <w:spacing w:after="0" w:line="240" w:lineRule="auto"/>
        <w:rPr>
          <w:rFonts w:ascii="Times New Roman" w:eastAsia="Times New Roman" w:hAnsi="Times New Roman" w:cs="Times New Roman"/>
          <w:sz w:val="24"/>
          <w:szCs w:val="24"/>
        </w:rPr>
      </w:pPr>
    </w:p>
    <w:p w:rsidR="00CE3ECB" w:rsidRPr="00CE3ECB" w:rsidRDefault="00CE3ECB" w:rsidP="00CE3ECB">
      <w:pPr>
        <w:spacing w:after="0" w:line="240" w:lineRule="auto"/>
        <w:rPr>
          <w:rFonts w:ascii="Times New Roman" w:eastAsia="Times New Roman" w:hAnsi="Times New Roman" w:cs="Times New Roman"/>
          <w:sz w:val="24"/>
          <w:szCs w:val="24"/>
        </w:rPr>
      </w:pPr>
    </w:p>
    <w:p w:rsidR="00CE3ECB" w:rsidRPr="00CE3ECB" w:rsidRDefault="00CE3ECB" w:rsidP="00CE3ECB">
      <w:pPr>
        <w:spacing w:after="0" w:line="240" w:lineRule="auto"/>
        <w:rPr>
          <w:rFonts w:ascii="Times New Roman" w:eastAsia="Times New Roman" w:hAnsi="Times New Roman" w:cs="Times New Roman"/>
          <w:sz w:val="24"/>
          <w:szCs w:val="24"/>
        </w:rPr>
      </w:pPr>
    </w:p>
    <w:p w:rsidR="00CE3ECB" w:rsidRPr="00CE3ECB" w:rsidRDefault="00CE3ECB" w:rsidP="00CE3ECB">
      <w:pPr>
        <w:spacing w:after="0" w:line="240" w:lineRule="auto"/>
        <w:rPr>
          <w:rFonts w:ascii="Times New Roman" w:eastAsia="Times New Roman" w:hAnsi="Times New Roman" w:cs="Times New Roman"/>
          <w:sz w:val="24"/>
          <w:szCs w:val="24"/>
        </w:rPr>
      </w:pPr>
    </w:p>
    <w:p w:rsidR="00CE3ECB" w:rsidRPr="00CE3ECB" w:rsidRDefault="00CE3ECB" w:rsidP="00CE3ECB">
      <w:pPr>
        <w:spacing w:after="0" w:line="240" w:lineRule="auto"/>
        <w:rPr>
          <w:rFonts w:ascii="Times New Roman" w:eastAsia="Times New Roman" w:hAnsi="Times New Roman" w:cs="Times New Roman"/>
          <w:sz w:val="24"/>
          <w:szCs w:val="24"/>
        </w:rPr>
      </w:pPr>
    </w:p>
    <w:p w:rsidR="00CE3ECB" w:rsidRPr="00CE3ECB" w:rsidRDefault="00CE3ECB" w:rsidP="00CE3ECB">
      <w:pPr>
        <w:spacing w:after="0" w:line="240" w:lineRule="auto"/>
        <w:rPr>
          <w:rFonts w:ascii="Times New Roman" w:eastAsia="Times New Roman" w:hAnsi="Times New Roman" w:cs="Times New Roman"/>
          <w:sz w:val="24"/>
          <w:szCs w:val="24"/>
        </w:rPr>
      </w:pPr>
    </w:p>
    <w:p w:rsidR="00CE3ECB" w:rsidRPr="00CE3ECB" w:rsidRDefault="00CE3ECB" w:rsidP="00CE3ECB">
      <w:pPr>
        <w:spacing w:after="0" w:line="240" w:lineRule="auto"/>
        <w:rPr>
          <w:rFonts w:ascii="Times New Roman" w:eastAsia="Times New Roman" w:hAnsi="Times New Roman" w:cs="Times New Roman"/>
          <w:sz w:val="24"/>
          <w:szCs w:val="24"/>
        </w:rPr>
      </w:pPr>
    </w:p>
    <w:p w:rsidR="00CE3ECB" w:rsidRPr="00CE3ECB" w:rsidRDefault="00CE3ECB" w:rsidP="00CE3ECB">
      <w:pPr>
        <w:spacing w:after="0" w:line="240" w:lineRule="auto"/>
        <w:rPr>
          <w:rFonts w:ascii="Times New Roman" w:eastAsia="Times New Roman" w:hAnsi="Times New Roman" w:cs="Times New Roman"/>
          <w:sz w:val="24"/>
          <w:szCs w:val="24"/>
        </w:rPr>
      </w:pPr>
    </w:p>
    <w:p w:rsidR="00CE3ECB" w:rsidRPr="00CE3ECB" w:rsidRDefault="00CE3ECB" w:rsidP="00CE3ECB">
      <w:pPr>
        <w:spacing w:after="0" w:line="240" w:lineRule="auto"/>
        <w:rPr>
          <w:rFonts w:ascii="Times New Roman" w:eastAsia="Times New Roman" w:hAnsi="Times New Roman" w:cs="Times New Roman"/>
          <w:sz w:val="24"/>
          <w:szCs w:val="24"/>
        </w:rPr>
      </w:pPr>
    </w:p>
    <w:p w:rsidR="00CE3ECB" w:rsidRDefault="00CE3ECB" w:rsidP="00542992">
      <w:pPr>
        <w:pStyle w:val="a6"/>
        <w:spacing w:before="0" w:beforeAutospacing="0" w:after="0" w:afterAutospacing="0"/>
        <w:rPr>
          <w:b/>
          <w:sz w:val="44"/>
          <w:szCs w:val="40"/>
        </w:rPr>
      </w:pPr>
    </w:p>
    <w:p w:rsidR="00D540B9" w:rsidRDefault="00D540B9" w:rsidP="00542992">
      <w:pPr>
        <w:pStyle w:val="a6"/>
        <w:spacing w:before="0" w:beforeAutospacing="0" w:after="0" w:afterAutospacing="0"/>
        <w:rPr>
          <w:b/>
          <w:sz w:val="44"/>
          <w:szCs w:val="40"/>
        </w:rPr>
      </w:pPr>
    </w:p>
    <w:p w:rsidR="00D540B9" w:rsidRDefault="00D540B9" w:rsidP="00542992">
      <w:pPr>
        <w:pStyle w:val="a6"/>
        <w:spacing w:before="0" w:beforeAutospacing="0" w:after="0" w:afterAutospacing="0"/>
        <w:rPr>
          <w:b/>
          <w:sz w:val="44"/>
          <w:szCs w:val="40"/>
        </w:rPr>
      </w:pPr>
    </w:p>
    <w:p w:rsidR="00D540B9" w:rsidRDefault="00D540B9" w:rsidP="00542992">
      <w:pPr>
        <w:pStyle w:val="a6"/>
        <w:spacing w:before="0" w:beforeAutospacing="0" w:after="0" w:afterAutospacing="0"/>
        <w:rPr>
          <w:b/>
          <w:sz w:val="44"/>
          <w:szCs w:val="40"/>
        </w:rPr>
      </w:pPr>
    </w:p>
    <w:p w:rsidR="00D540B9" w:rsidRDefault="00D540B9" w:rsidP="00542992">
      <w:pPr>
        <w:pStyle w:val="a6"/>
        <w:spacing w:before="0" w:beforeAutospacing="0" w:after="0" w:afterAutospacing="0"/>
        <w:rPr>
          <w:b/>
          <w:sz w:val="44"/>
          <w:szCs w:val="40"/>
        </w:rPr>
      </w:pPr>
    </w:p>
    <w:p w:rsidR="00D540B9" w:rsidRDefault="00D540B9" w:rsidP="00542992">
      <w:pPr>
        <w:pStyle w:val="a6"/>
        <w:spacing w:before="0" w:beforeAutospacing="0" w:after="0" w:afterAutospacing="0"/>
        <w:rPr>
          <w:b/>
          <w:sz w:val="44"/>
          <w:szCs w:val="40"/>
        </w:rPr>
      </w:pPr>
    </w:p>
    <w:p w:rsidR="00D540B9" w:rsidRDefault="00D540B9" w:rsidP="00542992">
      <w:pPr>
        <w:pStyle w:val="a6"/>
        <w:spacing w:before="0" w:beforeAutospacing="0" w:after="0" w:afterAutospacing="0"/>
        <w:rPr>
          <w:b/>
          <w:sz w:val="44"/>
          <w:szCs w:val="40"/>
        </w:rPr>
      </w:pPr>
    </w:p>
    <w:p w:rsidR="00377401" w:rsidRDefault="00377401" w:rsidP="00542992">
      <w:pPr>
        <w:pStyle w:val="a6"/>
        <w:spacing w:before="0" w:beforeAutospacing="0" w:after="0" w:afterAutospacing="0"/>
        <w:rPr>
          <w:b/>
          <w:sz w:val="44"/>
          <w:szCs w:val="40"/>
        </w:rPr>
      </w:pPr>
    </w:p>
    <w:p w:rsidR="00E3375F" w:rsidRDefault="00E3375F" w:rsidP="00542992">
      <w:pPr>
        <w:pStyle w:val="a6"/>
        <w:spacing w:before="0" w:beforeAutospacing="0" w:after="0" w:afterAutospacing="0"/>
        <w:rPr>
          <w:b/>
          <w:sz w:val="44"/>
          <w:szCs w:val="40"/>
        </w:rPr>
      </w:pPr>
    </w:p>
    <w:p w:rsidR="0059396B" w:rsidRPr="00284EBC" w:rsidRDefault="0059396B" w:rsidP="0012469D">
      <w:pPr>
        <w:tabs>
          <w:tab w:val="left" w:pos="787"/>
        </w:tabs>
        <w:spacing w:after="0" w:line="240" w:lineRule="auto"/>
        <w:ind w:right="20"/>
        <w:jc w:val="both"/>
        <w:rPr>
          <w:rFonts w:ascii="Times New Roman" w:eastAsia="Times New Roman" w:hAnsi="Times New Roman" w:cs="Times New Roman"/>
          <w:b/>
          <w:sz w:val="24"/>
          <w:szCs w:val="24"/>
        </w:rPr>
      </w:pPr>
      <w:r w:rsidRPr="00284EBC">
        <w:rPr>
          <w:rFonts w:ascii="Times New Roman" w:eastAsia="Times New Roman" w:hAnsi="Times New Roman" w:cs="Times New Roman"/>
          <w:b/>
          <w:sz w:val="24"/>
          <w:szCs w:val="24"/>
        </w:rPr>
        <w:t>1. СОБЫТИЯ ГОДА</w:t>
      </w:r>
    </w:p>
    <w:p w:rsidR="0059396B" w:rsidRPr="00284EBC" w:rsidRDefault="0059396B" w:rsidP="0059396B">
      <w:pPr>
        <w:numPr>
          <w:ilvl w:val="0"/>
          <w:numId w:val="1"/>
        </w:numPr>
        <w:tabs>
          <w:tab w:val="left" w:pos="787"/>
        </w:tabs>
        <w:spacing w:after="0" w:line="240" w:lineRule="auto"/>
        <w:ind w:right="20"/>
        <w:jc w:val="both"/>
        <w:rPr>
          <w:rFonts w:ascii="Times New Roman" w:eastAsia="Times New Roman" w:hAnsi="Times New Roman" w:cs="Times New Roman"/>
          <w:b/>
          <w:sz w:val="24"/>
          <w:szCs w:val="24"/>
        </w:rPr>
      </w:pPr>
      <w:r w:rsidRPr="00284EBC">
        <w:rPr>
          <w:rFonts w:ascii="Times New Roman" w:eastAsia="Times New Roman" w:hAnsi="Times New Roman" w:cs="Times New Roman"/>
          <w:b/>
          <w:sz w:val="24"/>
          <w:szCs w:val="24"/>
        </w:rPr>
        <w:t>1.1. Главные события библиотечной жизни муниципальной территории</w:t>
      </w:r>
    </w:p>
    <w:p w:rsidR="0059396B" w:rsidRPr="00284EBC" w:rsidRDefault="0059396B" w:rsidP="0059396B">
      <w:pPr>
        <w:spacing w:after="0" w:line="240" w:lineRule="auto"/>
        <w:ind w:right="20" w:firstLine="660"/>
        <w:jc w:val="both"/>
        <w:rPr>
          <w:rFonts w:ascii="Times New Roman" w:eastAsia="Times New Roman" w:hAnsi="Times New Roman" w:cs="Times New Roman"/>
          <w:sz w:val="24"/>
          <w:szCs w:val="24"/>
        </w:rPr>
      </w:pPr>
      <w:r w:rsidRPr="00284EBC">
        <w:rPr>
          <w:rFonts w:ascii="Times New Roman" w:eastAsia="Times New Roman" w:hAnsi="Times New Roman" w:cs="Times New Roman"/>
          <w:sz w:val="24"/>
          <w:szCs w:val="24"/>
        </w:rPr>
        <w:t>Сертификат на денежное поощрение Министерства культуры Российской Федерации лучшим муниципальным учреждениям культуры сельским поселениям и их работникам вручён Коломыцевскому сельскому филиалу №18 (модельная библиотека) в номинации «Библиотечное дело. Лучшие библиотеки» (заведующая Тарасова Л.Н.)</w:t>
      </w:r>
    </w:p>
    <w:p w:rsidR="0059396B" w:rsidRPr="00284EBC" w:rsidRDefault="0059396B" w:rsidP="0059396B">
      <w:pPr>
        <w:spacing w:after="0" w:line="240" w:lineRule="auto"/>
        <w:ind w:right="20" w:firstLine="660"/>
        <w:jc w:val="both"/>
        <w:rPr>
          <w:rFonts w:ascii="Times New Roman" w:eastAsia="Times New Roman" w:hAnsi="Times New Roman" w:cs="Times New Roman"/>
          <w:sz w:val="24"/>
          <w:szCs w:val="24"/>
        </w:rPr>
      </w:pPr>
      <w:r w:rsidRPr="00284EBC">
        <w:rPr>
          <w:rFonts w:ascii="Times New Roman" w:eastAsia="Times New Roman" w:hAnsi="Times New Roman" w:cs="Times New Roman"/>
          <w:sz w:val="24"/>
          <w:szCs w:val="24"/>
        </w:rPr>
        <w:t>Премия «Лучший детский библиотекарь России» вручена заведующей Засосенским детским филиалом №13 (модельная библиотека) Лихачёвой И.В.</w:t>
      </w:r>
    </w:p>
    <w:p w:rsidR="0059396B" w:rsidRPr="00284EBC" w:rsidRDefault="0059396B" w:rsidP="0059396B">
      <w:pPr>
        <w:spacing w:after="0" w:line="240" w:lineRule="auto"/>
        <w:ind w:right="20" w:firstLine="660"/>
        <w:jc w:val="both"/>
        <w:rPr>
          <w:rFonts w:ascii="Times New Roman" w:eastAsia="Times New Roman" w:hAnsi="Times New Roman" w:cs="Times New Roman"/>
          <w:sz w:val="24"/>
          <w:szCs w:val="24"/>
        </w:rPr>
      </w:pPr>
      <w:r w:rsidRPr="00284EBC">
        <w:rPr>
          <w:rFonts w:ascii="Times New Roman" w:eastAsia="Times New Roman" w:hAnsi="Times New Roman" w:cs="Times New Roman"/>
          <w:sz w:val="24"/>
          <w:szCs w:val="24"/>
        </w:rPr>
        <w:t xml:space="preserve">По итогам областного конкурса среди библиотек Белгородской области на лучшую организацию работы по повышению правовой культуры избирателей Дипломом II степени в номинации центральных районных, городских филиалов и центральных </w:t>
      </w:r>
      <w:r w:rsidR="00F11953">
        <w:rPr>
          <w:rFonts w:ascii="Times New Roman" w:eastAsia="Times New Roman" w:hAnsi="Times New Roman" w:cs="Times New Roman"/>
          <w:sz w:val="24"/>
          <w:szCs w:val="24"/>
        </w:rPr>
        <w:t>городских библиотек награждена ц</w:t>
      </w:r>
      <w:r w:rsidRPr="00284EBC">
        <w:rPr>
          <w:rFonts w:ascii="Times New Roman" w:eastAsia="Times New Roman" w:hAnsi="Times New Roman" w:cs="Times New Roman"/>
          <w:sz w:val="24"/>
          <w:szCs w:val="24"/>
        </w:rPr>
        <w:t>ентральная районная библиотека. В номинации сельских, поселковых филиалов библиотек Дипломом II степени награждена Никитовский с/ф№1(модельная библиотека)</w:t>
      </w:r>
    </w:p>
    <w:p w:rsidR="0059396B" w:rsidRPr="00284EBC" w:rsidRDefault="0059396B" w:rsidP="0059396B">
      <w:pPr>
        <w:spacing w:after="0" w:line="240" w:lineRule="auto"/>
        <w:ind w:right="20" w:firstLine="660"/>
        <w:jc w:val="both"/>
        <w:rPr>
          <w:rFonts w:ascii="Times New Roman" w:eastAsia="Times New Roman" w:hAnsi="Times New Roman" w:cs="Times New Roman"/>
          <w:sz w:val="24"/>
          <w:szCs w:val="24"/>
        </w:rPr>
      </w:pPr>
      <w:r w:rsidRPr="00284EBC">
        <w:rPr>
          <w:rFonts w:ascii="Times New Roman" w:eastAsia="Times New Roman" w:hAnsi="Times New Roman" w:cs="Times New Roman"/>
          <w:sz w:val="24"/>
          <w:szCs w:val="24"/>
        </w:rPr>
        <w:t>По итогам областного конкурса на лучшие клубы избирателей, клубы молодых и будущих избир</w:t>
      </w:r>
      <w:r w:rsidR="00772CBF" w:rsidRPr="00284EBC">
        <w:rPr>
          <w:rFonts w:ascii="Times New Roman" w:eastAsia="Times New Roman" w:hAnsi="Times New Roman" w:cs="Times New Roman"/>
          <w:sz w:val="24"/>
          <w:szCs w:val="24"/>
        </w:rPr>
        <w:t xml:space="preserve">ателей в Белгородской области </w:t>
      </w:r>
      <w:r w:rsidRPr="00284EBC">
        <w:rPr>
          <w:rFonts w:ascii="Times New Roman" w:eastAsia="Times New Roman" w:hAnsi="Times New Roman" w:cs="Times New Roman"/>
          <w:sz w:val="24"/>
          <w:szCs w:val="24"/>
        </w:rPr>
        <w:t>благодарственным письмом Избирательной комиссии Белгородской области награждён клуб молодого избирателя «Патриоты России» Гредякинского с/ф</w:t>
      </w:r>
      <w:r w:rsidR="008B000A">
        <w:rPr>
          <w:rFonts w:ascii="Times New Roman" w:eastAsia="Times New Roman" w:hAnsi="Times New Roman" w:cs="Times New Roman"/>
          <w:sz w:val="24"/>
          <w:szCs w:val="24"/>
        </w:rPr>
        <w:t xml:space="preserve"> </w:t>
      </w:r>
      <w:r w:rsidRPr="00284EBC">
        <w:rPr>
          <w:rFonts w:ascii="Times New Roman" w:eastAsia="Times New Roman" w:hAnsi="Times New Roman" w:cs="Times New Roman"/>
          <w:sz w:val="24"/>
          <w:szCs w:val="24"/>
        </w:rPr>
        <w:t>№10.</w:t>
      </w:r>
    </w:p>
    <w:p w:rsidR="0059396B" w:rsidRPr="00284EBC" w:rsidRDefault="0059396B" w:rsidP="0059396B">
      <w:pPr>
        <w:spacing w:after="0" w:line="240" w:lineRule="auto"/>
        <w:ind w:right="20" w:firstLine="660"/>
        <w:jc w:val="both"/>
        <w:rPr>
          <w:rFonts w:ascii="Times New Roman" w:eastAsia="Times New Roman" w:hAnsi="Times New Roman" w:cs="Times New Roman"/>
          <w:sz w:val="24"/>
          <w:szCs w:val="24"/>
        </w:rPr>
      </w:pPr>
      <w:r w:rsidRPr="00284EBC">
        <w:rPr>
          <w:rFonts w:ascii="Times New Roman" w:eastAsia="Times New Roman" w:hAnsi="Times New Roman" w:cs="Times New Roman"/>
          <w:sz w:val="24"/>
          <w:szCs w:val="24"/>
        </w:rPr>
        <w:t xml:space="preserve">Центральная районная библиотека награждена Дипломом межрегионального конкурса «Эргономика пространства библиотеки» за </w:t>
      </w:r>
      <w:r w:rsidRPr="00284EBC">
        <w:rPr>
          <w:rFonts w:ascii="Times New Roman" w:eastAsia="Times New Roman" w:hAnsi="Times New Roman" w:cs="Times New Roman"/>
          <w:sz w:val="24"/>
          <w:szCs w:val="24"/>
          <w:lang w:val="en-US"/>
        </w:rPr>
        <w:t>II</w:t>
      </w:r>
      <w:r w:rsidRPr="00284EBC">
        <w:rPr>
          <w:rFonts w:ascii="Times New Roman" w:eastAsia="Times New Roman" w:hAnsi="Times New Roman" w:cs="Times New Roman"/>
          <w:sz w:val="24"/>
          <w:szCs w:val="24"/>
        </w:rPr>
        <w:t xml:space="preserve"> место в номинации «Территория молодых</w:t>
      </w:r>
      <w:r w:rsidRPr="00D948A2">
        <w:rPr>
          <w:rFonts w:ascii="Times New Roman" w:eastAsia="Times New Roman" w:hAnsi="Times New Roman" w:cs="Times New Roman"/>
          <w:sz w:val="24"/>
          <w:szCs w:val="24"/>
        </w:rPr>
        <w:t>»</w:t>
      </w:r>
      <w:r w:rsidR="004076F9" w:rsidRPr="00D948A2">
        <w:rPr>
          <w:rFonts w:ascii="Times New Roman" w:eastAsia="Times New Roman" w:hAnsi="Times New Roman" w:cs="Times New Roman"/>
          <w:sz w:val="24"/>
          <w:szCs w:val="24"/>
        </w:rPr>
        <w:t>.</w:t>
      </w:r>
    </w:p>
    <w:p w:rsidR="0059396B" w:rsidRPr="00284EBC" w:rsidRDefault="0059396B" w:rsidP="0059396B">
      <w:pPr>
        <w:spacing w:after="0" w:line="240" w:lineRule="auto"/>
        <w:ind w:right="20" w:firstLine="660"/>
        <w:jc w:val="both"/>
        <w:rPr>
          <w:rFonts w:ascii="Times New Roman" w:eastAsia="Times New Roman" w:hAnsi="Times New Roman" w:cs="Times New Roman"/>
          <w:sz w:val="24"/>
          <w:szCs w:val="24"/>
        </w:rPr>
      </w:pPr>
      <w:r w:rsidRPr="00284EBC">
        <w:rPr>
          <w:rFonts w:ascii="Times New Roman" w:eastAsia="Times New Roman" w:hAnsi="Times New Roman" w:cs="Times New Roman"/>
          <w:sz w:val="24"/>
          <w:szCs w:val="24"/>
        </w:rPr>
        <w:t>Центральная районная библиотека приняла участие в открытом конкурсе молодых литераторов Луганской Народ</w:t>
      </w:r>
      <w:r w:rsidR="008E2244" w:rsidRPr="00284EBC">
        <w:rPr>
          <w:rFonts w:ascii="Times New Roman" w:eastAsia="Times New Roman" w:hAnsi="Times New Roman" w:cs="Times New Roman"/>
          <w:sz w:val="24"/>
          <w:szCs w:val="24"/>
        </w:rPr>
        <w:t xml:space="preserve">ной Республики «Молодые </w:t>
      </w:r>
      <w:r w:rsidR="00D948A2" w:rsidRPr="00284EBC">
        <w:rPr>
          <w:rFonts w:ascii="Times New Roman" w:eastAsia="Times New Roman" w:hAnsi="Times New Roman" w:cs="Times New Roman"/>
          <w:sz w:val="24"/>
          <w:szCs w:val="24"/>
        </w:rPr>
        <w:t>голоса», организованном</w:t>
      </w:r>
      <w:r w:rsidR="00C451CF" w:rsidRPr="00284EBC">
        <w:rPr>
          <w:rFonts w:ascii="Times New Roman" w:eastAsia="Times New Roman" w:hAnsi="Times New Roman" w:cs="Times New Roman"/>
          <w:sz w:val="24"/>
          <w:szCs w:val="24"/>
        </w:rPr>
        <w:t xml:space="preserve"> Министерством к</w:t>
      </w:r>
      <w:r w:rsidR="008E2244" w:rsidRPr="00284EBC">
        <w:rPr>
          <w:rFonts w:ascii="Times New Roman" w:eastAsia="Times New Roman" w:hAnsi="Times New Roman" w:cs="Times New Roman"/>
          <w:sz w:val="24"/>
          <w:szCs w:val="24"/>
        </w:rPr>
        <w:t>ультуры, спорта и молодёжи Луганской Народной Республики</w:t>
      </w:r>
      <w:r w:rsidR="00772CBF" w:rsidRPr="00284EBC">
        <w:rPr>
          <w:rFonts w:ascii="Times New Roman" w:eastAsia="Times New Roman" w:hAnsi="Times New Roman" w:cs="Times New Roman"/>
          <w:sz w:val="24"/>
          <w:szCs w:val="24"/>
        </w:rPr>
        <w:t>. Н</w:t>
      </w:r>
      <w:r w:rsidRPr="00284EBC">
        <w:rPr>
          <w:rFonts w:ascii="Times New Roman" w:eastAsia="Times New Roman" w:hAnsi="Times New Roman" w:cs="Times New Roman"/>
          <w:sz w:val="24"/>
          <w:szCs w:val="24"/>
        </w:rPr>
        <w:t>а конкурс</w:t>
      </w:r>
      <w:r w:rsidR="00C451CF" w:rsidRPr="00284EBC">
        <w:rPr>
          <w:rFonts w:ascii="Times New Roman" w:eastAsia="Times New Roman" w:hAnsi="Times New Roman" w:cs="Times New Roman"/>
          <w:sz w:val="24"/>
          <w:szCs w:val="24"/>
        </w:rPr>
        <w:t xml:space="preserve"> были отправлены</w:t>
      </w:r>
      <w:r w:rsidRPr="00284EBC">
        <w:rPr>
          <w:rFonts w:ascii="Times New Roman" w:eastAsia="Times New Roman" w:hAnsi="Times New Roman" w:cs="Times New Roman"/>
          <w:sz w:val="24"/>
          <w:szCs w:val="24"/>
        </w:rPr>
        <w:t xml:space="preserve"> заявка</w:t>
      </w:r>
      <w:r w:rsidR="00C451CF" w:rsidRPr="00284EBC">
        <w:rPr>
          <w:rFonts w:ascii="Times New Roman" w:eastAsia="Times New Roman" w:hAnsi="Times New Roman" w:cs="Times New Roman"/>
          <w:sz w:val="24"/>
          <w:szCs w:val="24"/>
        </w:rPr>
        <w:t xml:space="preserve"> и стихи </w:t>
      </w:r>
      <w:r w:rsidRPr="00284EBC">
        <w:rPr>
          <w:rFonts w:ascii="Times New Roman" w:eastAsia="Times New Roman" w:hAnsi="Times New Roman" w:cs="Times New Roman"/>
          <w:sz w:val="24"/>
          <w:szCs w:val="24"/>
        </w:rPr>
        <w:t>молодой поэтессы, Степанян Мэри в номи</w:t>
      </w:r>
      <w:r w:rsidR="008E2244" w:rsidRPr="00284EBC">
        <w:rPr>
          <w:rFonts w:ascii="Times New Roman" w:eastAsia="Times New Roman" w:hAnsi="Times New Roman" w:cs="Times New Roman"/>
          <w:sz w:val="24"/>
          <w:szCs w:val="24"/>
        </w:rPr>
        <w:t xml:space="preserve">нации «Поэзия». </w:t>
      </w:r>
    </w:p>
    <w:p w:rsidR="0059396B" w:rsidRPr="00284EBC" w:rsidRDefault="003567BB" w:rsidP="003567BB">
      <w:pPr>
        <w:tabs>
          <w:tab w:val="left" w:pos="787"/>
        </w:tabs>
        <w:spacing w:after="0" w:line="240" w:lineRule="auto"/>
        <w:ind w:right="20"/>
        <w:jc w:val="both"/>
        <w:rPr>
          <w:rFonts w:ascii="Times New Roman" w:eastAsia="Times New Roman" w:hAnsi="Times New Roman" w:cs="Times New Roman"/>
          <w:b/>
          <w:sz w:val="24"/>
          <w:szCs w:val="24"/>
        </w:rPr>
      </w:pPr>
      <w:r w:rsidRPr="00284EBC">
        <w:rPr>
          <w:rFonts w:ascii="Times New Roman" w:eastAsia="Times New Roman" w:hAnsi="Times New Roman" w:cs="Times New Roman"/>
          <w:b/>
          <w:sz w:val="24"/>
          <w:szCs w:val="24"/>
        </w:rPr>
        <w:t xml:space="preserve">1.2 </w:t>
      </w:r>
      <w:r w:rsidR="0059396B" w:rsidRPr="00284EBC">
        <w:rPr>
          <w:rFonts w:ascii="Times New Roman" w:eastAsia="Times New Roman" w:hAnsi="Times New Roman" w:cs="Times New Roman"/>
          <w:b/>
          <w:sz w:val="24"/>
          <w:szCs w:val="24"/>
        </w:rPr>
        <w:t xml:space="preserve">Федеральные, региональные и муниципальные нормативно-правовые акты, </w:t>
      </w:r>
      <w:r w:rsidR="00ED6D15" w:rsidRPr="00284EBC">
        <w:rPr>
          <w:rFonts w:ascii="Times New Roman" w:eastAsia="Times New Roman" w:hAnsi="Times New Roman" w:cs="Times New Roman"/>
          <w:b/>
          <w:sz w:val="24"/>
          <w:szCs w:val="24"/>
        </w:rPr>
        <w:t>оказавшие влияние</w:t>
      </w:r>
      <w:r w:rsidR="0059396B" w:rsidRPr="00284EBC">
        <w:rPr>
          <w:rFonts w:ascii="Times New Roman" w:eastAsia="Times New Roman" w:hAnsi="Times New Roman" w:cs="Times New Roman"/>
          <w:b/>
          <w:sz w:val="24"/>
          <w:szCs w:val="24"/>
        </w:rPr>
        <w:t xml:space="preserve"> на деятельность муниципальных библиотек:</w:t>
      </w:r>
    </w:p>
    <w:p w:rsidR="0059396B" w:rsidRPr="00284EBC" w:rsidRDefault="00A03DC6" w:rsidP="00A03DC6">
      <w:pPr>
        <w:numPr>
          <w:ilvl w:val="0"/>
          <w:numId w:val="1"/>
        </w:numPr>
        <w:tabs>
          <w:tab w:val="left" w:pos="787"/>
        </w:tabs>
        <w:spacing w:after="0" w:line="240" w:lineRule="auto"/>
        <w:ind w:right="20"/>
        <w:jc w:val="both"/>
        <w:rPr>
          <w:rFonts w:ascii="Times New Roman" w:eastAsia="Times New Roman" w:hAnsi="Times New Roman" w:cs="Times New Roman"/>
          <w:sz w:val="24"/>
          <w:szCs w:val="24"/>
        </w:rPr>
      </w:pPr>
      <w:r w:rsidRPr="00284EBC">
        <w:rPr>
          <w:rFonts w:ascii="Times New Roman" w:eastAsia="Times New Roman" w:hAnsi="Times New Roman" w:cs="Times New Roman"/>
          <w:sz w:val="24"/>
          <w:szCs w:val="24"/>
        </w:rPr>
        <w:t xml:space="preserve">Основные целевые ориентиры работы в 2018 году были определены с учётом целей, задач и приоритетных направлений развития культуры и библиотечного дела в России и Белгородской области, которые нашли отражение в федеральных и региональных законодательных актах: </w:t>
      </w:r>
    </w:p>
    <w:p w:rsidR="0059396B" w:rsidRPr="00284EBC" w:rsidRDefault="0059396B" w:rsidP="00A03DC6">
      <w:pPr>
        <w:numPr>
          <w:ilvl w:val="0"/>
          <w:numId w:val="1"/>
        </w:numPr>
        <w:tabs>
          <w:tab w:val="left" w:pos="787"/>
        </w:tabs>
        <w:spacing w:after="0" w:line="240" w:lineRule="auto"/>
        <w:ind w:right="20"/>
        <w:jc w:val="both"/>
        <w:rPr>
          <w:rFonts w:ascii="Times New Roman" w:eastAsia="Times New Roman" w:hAnsi="Times New Roman" w:cs="Times New Roman"/>
          <w:sz w:val="24"/>
          <w:szCs w:val="24"/>
        </w:rPr>
      </w:pPr>
      <w:r w:rsidRPr="00284EBC">
        <w:rPr>
          <w:rFonts w:ascii="Times New Roman" w:eastAsia="Times New Roman" w:hAnsi="Times New Roman" w:cs="Times New Roman"/>
          <w:sz w:val="24"/>
          <w:szCs w:val="24"/>
        </w:rPr>
        <w:t xml:space="preserve">•Указ Президента Российской </w:t>
      </w:r>
      <w:r w:rsidR="002A54DF" w:rsidRPr="00284EBC">
        <w:rPr>
          <w:rFonts w:ascii="Times New Roman" w:eastAsia="Times New Roman" w:hAnsi="Times New Roman" w:cs="Times New Roman"/>
          <w:sz w:val="24"/>
          <w:szCs w:val="24"/>
        </w:rPr>
        <w:t xml:space="preserve">Федерации </w:t>
      </w:r>
      <w:r w:rsidR="0021793F" w:rsidRPr="00284EBC">
        <w:rPr>
          <w:rFonts w:ascii="Times New Roman" w:eastAsia="Times New Roman" w:hAnsi="Times New Roman" w:cs="Times New Roman"/>
          <w:sz w:val="24"/>
          <w:szCs w:val="24"/>
        </w:rPr>
        <w:t>от 06</w:t>
      </w:r>
      <w:r w:rsidR="002A54DF" w:rsidRPr="00284EBC">
        <w:rPr>
          <w:rFonts w:ascii="Times New Roman" w:eastAsia="Times New Roman" w:hAnsi="Times New Roman" w:cs="Times New Roman"/>
          <w:sz w:val="24"/>
          <w:szCs w:val="24"/>
        </w:rPr>
        <w:t xml:space="preserve"> декабря </w:t>
      </w:r>
      <w:r w:rsidR="004158C5" w:rsidRPr="00284EBC">
        <w:rPr>
          <w:rFonts w:ascii="Times New Roman" w:eastAsia="Times New Roman" w:hAnsi="Times New Roman" w:cs="Times New Roman"/>
          <w:sz w:val="24"/>
          <w:szCs w:val="24"/>
        </w:rPr>
        <w:t>2017</w:t>
      </w:r>
      <w:r w:rsidRPr="00284EBC">
        <w:rPr>
          <w:rFonts w:ascii="Times New Roman" w:eastAsia="Times New Roman" w:hAnsi="Times New Roman" w:cs="Times New Roman"/>
          <w:sz w:val="24"/>
          <w:szCs w:val="24"/>
        </w:rPr>
        <w:t xml:space="preserve"> г.</w:t>
      </w:r>
      <w:r w:rsidR="0021793F" w:rsidRPr="00284EBC">
        <w:rPr>
          <w:rFonts w:ascii="Times New Roman" w:eastAsia="Times New Roman" w:hAnsi="Times New Roman" w:cs="Times New Roman"/>
          <w:sz w:val="24"/>
          <w:szCs w:val="24"/>
        </w:rPr>
        <w:t xml:space="preserve"> № 583</w:t>
      </w:r>
      <w:r w:rsidRPr="00284EBC">
        <w:rPr>
          <w:rFonts w:ascii="Times New Roman" w:eastAsia="Times New Roman" w:hAnsi="Times New Roman" w:cs="Times New Roman"/>
          <w:sz w:val="24"/>
          <w:szCs w:val="24"/>
        </w:rPr>
        <w:t xml:space="preserve"> «О проведении в</w:t>
      </w:r>
      <w:r w:rsidR="00D948A2">
        <w:rPr>
          <w:rFonts w:ascii="Times New Roman" w:eastAsia="Times New Roman" w:hAnsi="Times New Roman" w:cs="Times New Roman"/>
          <w:sz w:val="24"/>
          <w:szCs w:val="24"/>
        </w:rPr>
        <w:t xml:space="preserve"> </w:t>
      </w:r>
      <w:r w:rsidRPr="00284EBC">
        <w:rPr>
          <w:rFonts w:ascii="Times New Roman" w:eastAsia="Times New Roman" w:hAnsi="Times New Roman" w:cs="Times New Roman"/>
          <w:sz w:val="24"/>
          <w:szCs w:val="24"/>
        </w:rPr>
        <w:t>Российской Ф</w:t>
      </w:r>
      <w:r w:rsidR="00A03DC6" w:rsidRPr="00284EBC">
        <w:rPr>
          <w:rFonts w:ascii="Times New Roman" w:eastAsia="Times New Roman" w:hAnsi="Times New Roman" w:cs="Times New Roman"/>
          <w:sz w:val="24"/>
          <w:szCs w:val="24"/>
        </w:rPr>
        <w:t>едерации Года</w:t>
      </w:r>
      <w:r w:rsidR="004158C5" w:rsidRPr="00284EBC">
        <w:rPr>
          <w:rFonts w:ascii="Times New Roman" w:eastAsia="Times New Roman" w:hAnsi="Times New Roman" w:cs="Times New Roman"/>
          <w:sz w:val="24"/>
          <w:szCs w:val="24"/>
        </w:rPr>
        <w:t xml:space="preserve"> добровольца (волонтёра)</w:t>
      </w:r>
    </w:p>
    <w:p w:rsidR="00ED6D15" w:rsidRPr="00284EBC" w:rsidRDefault="00ED6D15" w:rsidP="00ED6D15">
      <w:pPr>
        <w:spacing w:after="0" w:line="240" w:lineRule="auto"/>
        <w:ind w:right="20" w:firstLine="660"/>
        <w:jc w:val="both"/>
        <w:rPr>
          <w:rFonts w:ascii="Times New Roman" w:eastAsia="Times New Roman" w:hAnsi="Times New Roman" w:cs="Times New Roman"/>
          <w:sz w:val="24"/>
          <w:szCs w:val="24"/>
        </w:rPr>
      </w:pPr>
      <w:r w:rsidRPr="00284EBC">
        <w:rPr>
          <w:rFonts w:ascii="Times New Roman" w:eastAsia="Times New Roman" w:hAnsi="Times New Roman" w:cs="Times New Roman"/>
          <w:sz w:val="24"/>
          <w:szCs w:val="24"/>
        </w:rPr>
        <w:t xml:space="preserve">- ФЗ РФ «О библиотечном деле», Законом Белгородской области «О библиотечном деле», </w:t>
      </w:r>
    </w:p>
    <w:p w:rsidR="0059396B" w:rsidRPr="00284EBC" w:rsidRDefault="0059396B" w:rsidP="00380DCE">
      <w:pPr>
        <w:numPr>
          <w:ilvl w:val="0"/>
          <w:numId w:val="1"/>
        </w:numPr>
        <w:tabs>
          <w:tab w:val="left" w:pos="787"/>
        </w:tabs>
        <w:spacing w:after="0" w:line="240" w:lineRule="auto"/>
        <w:ind w:right="20"/>
        <w:jc w:val="both"/>
        <w:rPr>
          <w:rFonts w:ascii="Times New Roman" w:eastAsia="Times New Roman" w:hAnsi="Times New Roman" w:cs="Times New Roman"/>
          <w:sz w:val="24"/>
          <w:szCs w:val="24"/>
        </w:rPr>
      </w:pPr>
      <w:r w:rsidRPr="00284EBC">
        <w:rPr>
          <w:rFonts w:ascii="Times New Roman" w:eastAsia="Times New Roman" w:hAnsi="Times New Roman" w:cs="Times New Roman"/>
          <w:sz w:val="24"/>
          <w:szCs w:val="24"/>
        </w:rPr>
        <w:t>•Приказ Министерства культуры РФ от 30.12.2014г. №2477 «Об утверждении типовых</w:t>
      </w:r>
      <w:r w:rsidR="00D948A2">
        <w:rPr>
          <w:rFonts w:ascii="Times New Roman" w:eastAsia="Times New Roman" w:hAnsi="Times New Roman" w:cs="Times New Roman"/>
          <w:sz w:val="24"/>
          <w:szCs w:val="24"/>
        </w:rPr>
        <w:t xml:space="preserve"> </w:t>
      </w:r>
      <w:r w:rsidRPr="00284EBC">
        <w:rPr>
          <w:rFonts w:ascii="Times New Roman" w:eastAsia="Times New Roman" w:hAnsi="Times New Roman" w:cs="Times New Roman"/>
          <w:sz w:val="24"/>
          <w:szCs w:val="24"/>
        </w:rPr>
        <w:t>отраслевых норм труда на работы, выполняемые в библиотеках»;</w:t>
      </w:r>
    </w:p>
    <w:p w:rsidR="0059396B" w:rsidRPr="00284EBC" w:rsidRDefault="0059396B" w:rsidP="004158C5">
      <w:pPr>
        <w:numPr>
          <w:ilvl w:val="0"/>
          <w:numId w:val="1"/>
        </w:numPr>
        <w:tabs>
          <w:tab w:val="left" w:pos="787"/>
        </w:tabs>
        <w:spacing w:after="0" w:line="240" w:lineRule="auto"/>
        <w:ind w:right="20"/>
        <w:jc w:val="both"/>
        <w:rPr>
          <w:rFonts w:ascii="Times New Roman" w:eastAsia="Times New Roman" w:hAnsi="Times New Roman" w:cs="Times New Roman"/>
          <w:sz w:val="24"/>
          <w:szCs w:val="24"/>
        </w:rPr>
      </w:pPr>
      <w:r w:rsidRPr="00284EBC">
        <w:rPr>
          <w:rFonts w:ascii="Times New Roman" w:eastAsia="Times New Roman" w:hAnsi="Times New Roman" w:cs="Times New Roman"/>
          <w:sz w:val="24"/>
          <w:szCs w:val="24"/>
        </w:rPr>
        <w:t xml:space="preserve">•ГОСТ </w:t>
      </w:r>
      <w:r w:rsidR="004158C5" w:rsidRPr="00284EBC">
        <w:rPr>
          <w:rFonts w:ascii="Times New Roman" w:eastAsia="Times New Roman" w:hAnsi="Times New Roman" w:cs="Times New Roman"/>
          <w:sz w:val="24"/>
          <w:szCs w:val="24"/>
        </w:rPr>
        <w:t>Р.</w:t>
      </w:r>
      <w:r w:rsidRPr="00284EBC">
        <w:rPr>
          <w:rFonts w:ascii="Times New Roman" w:eastAsia="Times New Roman" w:hAnsi="Times New Roman" w:cs="Times New Roman"/>
          <w:sz w:val="24"/>
          <w:szCs w:val="24"/>
        </w:rPr>
        <w:t xml:space="preserve"> 7.0.20-2014 «Национальный стандарт Российской Федерации Библиотечная</w:t>
      </w:r>
      <w:r w:rsidR="00D948A2">
        <w:rPr>
          <w:rFonts w:ascii="Times New Roman" w:eastAsia="Times New Roman" w:hAnsi="Times New Roman" w:cs="Times New Roman"/>
          <w:sz w:val="24"/>
          <w:szCs w:val="24"/>
        </w:rPr>
        <w:t xml:space="preserve"> </w:t>
      </w:r>
      <w:r w:rsidRPr="00284EBC">
        <w:rPr>
          <w:rFonts w:ascii="Times New Roman" w:eastAsia="Times New Roman" w:hAnsi="Times New Roman" w:cs="Times New Roman"/>
          <w:sz w:val="24"/>
          <w:szCs w:val="24"/>
        </w:rPr>
        <w:t>статистика»;</w:t>
      </w:r>
    </w:p>
    <w:p w:rsidR="00ED6D15" w:rsidRPr="00284EBC" w:rsidRDefault="0059396B" w:rsidP="00380DCE">
      <w:pPr>
        <w:numPr>
          <w:ilvl w:val="0"/>
          <w:numId w:val="1"/>
        </w:numPr>
        <w:tabs>
          <w:tab w:val="left" w:pos="787"/>
        </w:tabs>
        <w:spacing w:after="0" w:line="240" w:lineRule="auto"/>
        <w:ind w:right="20"/>
        <w:jc w:val="both"/>
        <w:rPr>
          <w:rFonts w:ascii="Times New Roman" w:eastAsia="Times New Roman" w:hAnsi="Times New Roman" w:cs="Times New Roman"/>
          <w:sz w:val="24"/>
          <w:szCs w:val="24"/>
        </w:rPr>
      </w:pPr>
      <w:r w:rsidRPr="00284EBC">
        <w:rPr>
          <w:rFonts w:ascii="Times New Roman" w:eastAsia="Times New Roman" w:hAnsi="Times New Roman" w:cs="Times New Roman"/>
          <w:sz w:val="24"/>
          <w:szCs w:val="24"/>
        </w:rPr>
        <w:t xml:space="preserve">•Модельный стандарт деятельности общедоступной библиотеки: рекомендации органам государственной власти субъектов Российской Федерации и органам местного </w:t>
      </w:r>
      <w:r w:rsidR="0012469D" w:rsidRPr="00284EBC">
        <w:rPr>
          <w:rFonts w:ascii="Times New Roman" w:eastAsia="Times New Roman" w:hAnsi="Times New Roman" w:cs="Times New Roman"/>
          <w:sz w:val="24"/>
          <w:szCs w:val="24"/>
        </w:rPr>
        <w:t>самоуправления (</w:t>
      </w:r>
      <w:r w:rsidRPr="00284EBC">
        <w:rPr>
          <w:rFonts w:ascii="Times New Roman" w:eastAsia="Times New Roman" w:hAnsi="Times New Roman" w:cs="Times New Roman"/>
          <w:sz w:val="24"/>
          <w:szCs w:val="24"/>
        </w:rPr>
        <w:t>утверждён министром культуры РФ 31 октября 2014г.);</w:t>
      </w:r>
    </w:p>
    <w:p w:rsidR="00542992" w:rsidRPr="00284EBC" w:rsidRDefault="00542992" w:rsidP="00BC25E7">
      <w:pPr>
        <w:spacing w:after="0" w:line="240" w:lineRule="auto"/>
        <w:ind w:right="20" w:firstLine="660"/>
        <w:jc w:val="both"/>
        <w:rPr>
          <w:rFonts w:ascii="Times New Roman" w:eastAsia="Times New Roman" w:hAnsi="Times New Roman" w:cs="Times New Roman"/>
          <w:sz w:val="24"/>
          <w:szCs w:val="24"/>
        </w:rPr>
      </w:pPr>
      <w:r w:rsidRPr="00284EBC">
        <w:rPr>
          <w:rFonts w:ascii="Times New Roman" w:eastAsia="Times New Roman" w:hAnsi="Times New Roman" w:cs="Times New Roman"/>
          <w:sz w:val="24"/>
          <w:szCs w:val="24"/>
        </w:rPr>
        <w:t>ФЗ № 131 «Об общих принципах местного самоуправления в Российской Федерации»;</w:t>
      </w:r>
    </w:p>
    <w:p w:rsidR="00542992" w:rsidRPr="00284EBC" w:rsidRDefault="00542992" w:rsidP="00BC25E7">
      <w:pPr>
        <w:numPr>
          <w:ilvl w:val="0"/>
          <w:numId w:val="1"/>
        </w:numPr>
        <w:tabs>
          <w:tab w:val="left" w:pos="787"/>
        </w:tabs>
        <w:spacing w:after="0" w:line="240" w:lineRule="auto"/>
        <w:ind w:right="20"/>
        <w:jc w:val="both"/>
        <w:rPr>
          <w:rFonts w:ascii="Times New Roman" w:eastAsia="Times New Roman" w:hAnsi="Times New Roman" w:cs="Times New Roman"/>
          <w:sz w:val="24"/>
          <w:szCs w:val="24"/>
        </w:rPr>
      </w:pPr>
      <w:r w:rsidRPr="00284EBC">
        <w:rPr>
          <w:rFonts w:ascii="Times New Roman" w:eastAsia="Times New Roman" w:hAnsi="Times New Roman" w:cs="Times New Roman"/>
          <w:sz w:val="24"/>
          <w:szCs w:val="24"/>
        </w:rPr>
        <w:t>Муниципальной программой «Развитие культуры и искусства Красногвардейского района на 2015-2020 годы», утвержденной постановлением администрации Красногвардейского района от 31 октября 2014 года №76;</w:t>
      </w:r>
    </w:p>
    <w:p w:rsidR="00542992" w:rsidRPr="00284EBC" w:rsidRDefault="00542992" w:rsidP="00BC25E7">
      <w:pPr>
        <w:numPr>
          <w:ilvl w:val="0"/>
          <w:numId w:val="1"/>
        </w:numPr>
        <w:tabs>
          <w:tab w:val="left" w:pos="787"/>
        </w:tabs>
        <w:spacing w:after="0" w:line="240" w:lineRule="auto"/>
        <w:ind w:right="20"/>
        <w:jc w:val="both"/>
        <w:rPr>
          <w:rFonts w:ascii="Times New Roman" w:eastAsia="Times New Roman" w:hAnsi="Times New Roman" w:cs="Times New Roman"/>
          <w:sz w:val="24"/>
          <w:szCs w:val="24"/>
        </w:rPr>
      </w:pPr>
      <w:r w:rsidRPr="00284EBC">
        <w:rPr>
          <w:rFonts w:ascii="Times New Roman" w:eastAsia="Times New Roman" w:hAnsi="Times New Roman" w:cs="Times New Roman"/>
          <w:sz w:val="24"/>
          <w:szCs w:val="24"/>
        </w:rPr>
        <w:t xml:space="preserve">Стратегией социально </w:t>
      </w:r>
      <w:r w:rsidRPr="00284EBC">
        <w:rPr>
          <w:rFonts w:ascii="Times New Roman" w:eastAsia="Times New Roman" w:hAnsi="Times New Roman" w:cs="Times New Roman"/>
          <w:sz w:val="24"/>
          <w:szCs w:val="24"/>
          <w:shd w:val="clear" w:color="auto" w:fill="FFFFFF"/>
        </w:rPr>
        <w:t xml:space="preserve">- </w:t>
      </w:r>
      <w:r w:rsidRPr="00284EBC">
        <w:rPr>
          <w:rFonts w:ascii="Times New Roman" w:eastAsia="Times New Roman" w:hAnsi="Times New Roman" w:cs="Times New Roman"/>
          <w:sz w:val="24"/>
          <w:szCs w:val="24"/>
        </w:rPr>
        <w:t>экономического развития муниципального образования «Красногвардейский район» до 2025 года;</w:t>
      </w:r>
    </w:p>
    <w:p w:rsidR="00542992" w:rsidRPr="00284EBC" w:rsidRDefault="00542992" w:rsidP="00BC25E7">
      <w:pPr>
        <w:numPr>
          <w:ilvl w:val="0"/>
          <w:numId w:val="1"/>
        </w:numPr>
        <w:tabs>
          <w:tab w:val="left" w:pos="888"/>
        </w:tabs>
        <w:spacing w:after="0" w:line="240" w:lineRule="auto"/>
        <w:ind w:right="20"/>
        <w:jc w:val="both"/>
        <w:rPr>
          <w:rFonts w:ascii="Times New Roman" w:eastAsia="Times New Roman" w:hAnsi="Times New Roman" w:cs="Times New Roman"/>
          <w:sz w:val="24"/>
          <w:szCs w:val="24"/>
        </w:rPr>
      </w:pPr>
      <w:r w:rsidRPr="00284EBC">
        <w:rPr>
          <w:rFonts w:ascii="Times New Roman" w:eastAsia="Times New Roman" w:hAnsi="Times New Roman" w:cs="Times New Roman"/>
          <w:sz w:val="24"/>
          <w:szCs w:val="24"/>
        </w:rPr>
        <w:t>Государственной программой Белгородской области «Развитие культуры и искусства Белгородской области на 2014-2020 годы»;</w:t>
      </w:r>
    </w:p>
    <w:p w:rsidR="00542992" w:rsidRPr="00284EBC" w:rsidRDefault="00542992" w:rsidP="00BC25E7">
      <w:pPr>
        <w:numPr>
          <w:ilvl w:val="0"/>
          <w:numId w:val="1"/>
        </w:numPr>
        <w:tabs>
          <w:tab w:val="left" w:pos="802"/>
        </w:tabs>
        <w:spacing w:after="0" w:line="240" w:lineRule="auto"/>
        <w:ind w:right="20"/>
        <w:jc w:val="both"/>
        <w:rPr>
          <w:rFonts w:ascii="Times New Roman" w:eastAsia="Times New Roman" w:hAnsi="Times New Roman" w:cs="Times New Roman"/>
          <w:sz w:val="24"/>
          <w:szCs w:val="24"/>
        </w:rPr>
      </w:pPr>
      <w:r w:rsidRPr="00284EBC">
        <w:rPr>
          <w:rFonts w:ascii="Times New Roman" w:eastAsia="Times New Roman" w:hAnsi="Times New Roman" w:cs="Times New Roman"/>
          <w:sz w:val="24"/>
          <w:szCs w:val="24"/>
        </w:rPr>
        <w:lastRenderedPageBreak/>
        <w:t>Планом реализации государственной программы Белгородской области «Развитие культуры и искусства Белгородской области на 2014-2020 годы», утвержденной распоряжением правительства Белгородской области от 25 августа 2014 года №361-рп;</w:t>
      </w:r>
    </w:p>
    <w:p w:rsidR="00A11229" w:rsidRPr="00477A67" w:rsidRDefault="00542992" w:rsidP="00A11229">
      <w:pPr>
        <w:numPr>
          <w:ilvl w:val="0"/>
          <w:numId w:val="1"/>
        </w:numPr>
        <w:tabs>
          <w:tab w:val="left" w:pos="802"/>
        </w:tabs>
        <w:spacing w:after="0" w:line="240" w:lineRule="auto"/>
        <w:ind w:right="20"/>
        <w:jc w:val="both"/>
        <w:rPr>
          <w:rFonts w:ascii="Times New Roman" w:eastAsia="Times New Roman" w:hAnsi="Times New Roman" w:cs="Times New Roman"/>
          <w:sz w:val="24"/>
          <w:szCs w:val="24"/>
        </w:rPr>
      </w:pPr>
      <w:r w:rsidRPr="00284EBC">
        <w:rPr>
          <w:rFonts w:ascii="Times New Roman" w:eastAsia="Times New Roman" w:hAnsi="Times New Roman" w:cs="Times New Roman"/>
          <w:sz w:val="24"/>
          <w:szCs w:val="24"/>
        </w:rPr>
        <w:t>Библиотеки МБУК «ЦБС» в отчётном году  работали по реализации мероприятий в рамках район</w:t>
      </w:r>
      <w:r w:rsidR="002F7FF9" w:rsidRPr="00284EBC">
        <w:rPr>
          <w:rFonts w:ascii="Times New Roman" w:eastAsia="Times New Roman" w:hAnsi="Times New Roman" w:cs="Times New Roman"/>
          <w:sz w:val="24"/>
          <w:szCs w:val="24"/>
        </w:rPr>
        <w:t>ных целевых программ:</w:t>
      </w:r>
      <w:r w:rsidR="00BA7E63" w:rsidRPr="00284EBC">
        <w:rPr>
          <w:rFonts w:ascii="Times New Roman" w:eastAsia="Times New Roman" w:hAnsi="Times New Roman" w:cs="Times New Roman"/>
          <w:sz w:val="24"/>
          <w:szCs w:val="24"/>
        </w:rPr>
        <w:t xml:space="preserve"> Стратегия</w:t>
      </w:r>
      <w:r w:rsidRPr="00284EBC">
        <w:rPr>
          <w:rFonts w:ascii="Times New Roman" w:eastAsia="Times New Roman" w:hAnsi="Times New Roman" w:cs="Times New Roman"/>
          <w:sz w:val="24"/>
          <w:szCs w:val="24"/>
        </w:rPr>
        <w:t xml:space="preserve"> «Формирование регионального солидарного общества» на территории Красногвардейского района на 2</w:t>
      </w:r>
      <w:r w:rsidR="00BD5662" w:rsidRPr="00284EBC">
        <w:rPr>
          <w:rFonts w:ascii="Times New Roman" w:eastAsia="Times New Roman" w:hAnsi="Times New Roman" w:cs="Times New Roman"/>
          <w:sz w:val="24"/>
          <w:szCs w:val="24"/>
        </w:rPr>
        <w:t>011-2025 годы»,</w:t>
      </w:r>
      <w:r w:rsidR="00D948A2">
        <w:rPr>
          <w:rFonts w:ascii="Times New Roman" w:eastAsia="Times New Roman" w:hAnsi="Times New Roman" w:cs="Times New Roman"/>
          <w:sz w:val="24"/>
          <w:szCs w:val="24"/>
        </w:rPr>
        <w:t xml:space="preserve"> </w:t>
      </w:r>
      <w:r w:rsidRPr="00284EBC">
        <w:rPr>
          <w:rFonts w:ascii="Times New Roman" w:eastAsia="Times New Roman" w:hAnsi="Times New Roman" w:cs="Times New Roman"/>
          <w:sz w:val="24"/>
          <w:szCs w:val="24"/>
        </w:rPr>
        <w:t>«Комплексные меры профилактики немедицинского потребления наркотических средств, психотропных веществ и их аналогов, противодействия их незаконному обороту в К</w:t>
      </w:r>
      <w:r w:rsidR="00FA0D7C" w:rsidRPr="00284EBC">
        <w:rPr>
          <w:rFonts w:ascii="Times New Roman" w:eastAsia="Times New Roman" w:hAnsi="Times New Roman" w:cs="Times New Roman"/>
          <w:sz w:val="24"/>
          <w:szCs w:val="24"/>
        </w:rPr>
        <w:t>расногв</w:t>
      </w:r>
      <w:r w:rsidR="00242EAA" w:rsidRPr="00284EBC">
        <w:rPr>
          <w:rFonts w:ascii="Times New Roman" w:eastAsia="Times New Roman" w:hAnsi="Times New Roman" w:cs="Times New Roman"/>
          <w:sz w:val="24"/>
          <w:szCs w:val="24"/>
        </w:rPr>
        <w:t>ардейском районе на 2018</w:t>
      </w:r>
      <w:r w:rsidR="00C32544" w:rsidRPr="00284EBC">
        <w:rPr>
          <w:rFonts w:ascii="Times New Roman" w:eastAsia="Times New Roman" w:hAnsi="Times New Roman" w:cs="Times New Roman"/>
          <w:sz w:val="24"/>
          <w:szCs w:val="24"/>
        </w:rPr>
        <w:t xml:space="preserve"> год», «Комплексные меры профилактики проявлений  экстремизма и терроризма на территории Красногвардейского района</w:t>
      </w:r>
      <w:r w:rsidR="00242EAA" w:rsidRPr="00284EBC">
        <w:rPr>
          <w:rFonts w:ascii="Times New Roman" w:eastAsia="Times New Roman" w:hAnsi="Times New Roman" w:cs="Times New Roman"/>
          <w:sz w:val="24"/>
          <w:szCs w:val="24"/>
        </w:rPr>
        <w:t xml:space="preserve"> в 2018</w:t>
      </w:r>
      <w:r w:rsidR="00D141BB" w:rsidRPr="00284EBC">
        <w:rPr>
          <w:rFonts w:ascii="Times New Roman" w:eastAsia="Times New Roman" w:hAnsi="Times New Roman" w:cs="Times New Roman"/>
          <w:sz w:val="24"/>
          <w:szCs w:val="24"/>
        </w:rPr>
        <w:t xml:space="preserve"> году</w:t>
      </w:r>
      <w:r w:rsidR="00C32544" w:rsidRPr="00284EBC">
        <w:rPr>
          <w:rFonts w:ascii="Times New Roman" w:eastAsia="Times New Roman" w:hAnsi="Times New Roman" w:cs="Times New Roman"/>
          <w:sz w:val="24"/>
          <w:szCs w:val="24"/>
        </w:rPr>
        <w:t>»</w:t>
      </w:r>
      <w:r w:rsidR="00BC3839">
        <w:rPr>
          <w:rFonts w:ascii="Times New Roman" w:eastAsia="Times New Roman" w:hAnsi="Times New Roman" w:cs="Times New Roman"/>
          <w:sz w:val="24"/>
          <w:szCs w:val="24"/>
        </w:rPr>
        <w:t>.</w:t>
      </w:r>
    </w:p>
    <w:p w:rsidR="00F252D9" w:rsidRDefault="00F252D9" w:rsidP="00DD0904">
      <w:pPr>
        <w:spacing w:after="0" w:line="240" w:lineRule="auto"/>
        <w:ind w:firstLine="709"/>
        <w:jc w:val="both"/>
        <w:rPr>
          <w:rFonts w:ascii="Times New Roman" w:eastAsia="Times New Roman" w:hAnsi="Times New Roman" w:cs="Times New Roman"/>
          <w:b/>
          <w:sz w:val="24"/>
          <w:szCs w:val="24"/>
        </w:rPr>
      </w:pPr>
    </w:p>
    <w:p w:rsidR="009B754C" w:rsidRDefault="009B754C" w:rsidP="00DD0904">
      <w:pPr>
        <w:spacing w:after="0" w:line="240" w:lineRule="auto"/>
        <w:ind w:firstLine="709"/>
        <w:jc w:val="both"/>
        <w:rPr>
          <w:rFonts w:ascii="Times New Roman" w:eastAsia="Times New Roman" w:hAnsi="Times New Roman" w:cs="Times New Roman"/>
          <w:b/>
          <w:sz w:val="24"/>
          <w:szCs w:val="24"/>
        </w:rPr>
      </w:pPr>
      <w:r w:rsidRPr="009B754C">
        <w:rPr>
          <w:rFonts w:ascii="Times New Roman" w:eastAsia="Times New Roman" w:hAnsi="Times New Roman" w:cs="Times New Roman"/>
          <w:b/>
          <w:sz w:val="24"/>
          <w:szCs w:val="24"/>
        </w:rPr>
        <w:t>2.Библиотечная сеть</w:t>
      </w:r>
    </w:p>
    <w:p w:rsidR="00F252D9" w:rsidRPr="00DD0904" w:rsidRDefault="00F252D9" w:rsidP="00DD0904">
      <w:pPr>
        <w:spacing w:after="0" w:line="240" w:lineRule="auto"/>
        <w:ind w:firstLine="709"/>
        <w:jc w:val="both"/>
        <w:rPr>
          <w:rFonts w:ascii="Times New Roman" w:eastAsia="Times New Roman" w:hAnsi="Times New Roman" w:cs="Times New Roman"/>
          <w:b/>
          <w:sz w:val="24"/>
          <w:szCs w:val="24"/>
        </w:rPr>
      </w:pPr>
    </w:p>
    <w:p w:rsidR="009B754C" w:rsidRPr="009B754C" w:rsidRDefault="009B754C" w:rsidP="009B754C">
      <w:pPr>
        <w:tabs>
          <w:tab w:val="left" w:pos="0"/>
        </w:tabs>
        <w:spacing w:after="0" w:line="240" w:lineRule="auto"/>
        <w:ind w:right="20" w:firstLine="709"/>
        <w:jc w:val="both"/>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t xml:space="preserve"> В состав муниципального бюджетного учреждения культуры «Централизованная библиотечная система Красногвардейского района» входят 36 библиотек: Центральная районная библиотека, Центральная детская библиотека и 34 библиотеки-филиала.</w:t>
      </w:r>
    </w:p>
    <w:p w:rsidR="009B754C" w:rsidRPr="009B754C" w:rsidRDefault="009B754C" w:rsidP="009B754C">
      <w:pPr>
        <w:ind w:firstLine="709"/>
        <w:jc w:val="both"/>
        <w:rPr>
          <w:rFonts w:ascii="Times New Roman" w:eastAsia="Times New Roman" w:hAnsi="Times New Roman" w:cs="Times New Roman"/>
          <w:b/>
          <w:sz w:val="24"/>
          <w:szCs w:val="24"/>
        </w:rPr>
      </w:pPr>
      <w:r w:rsidRPr="009B754C">
        <w:rPr>
          <w:rFonts w:ascii="Times New Roman" w:eastAsia="Times New Roman" w:hAnsi="Times New Roman" w:cs="Times New Roman"/>
          <w:b/>
          <w:sz w:val="24"/>
          <w:szCs w:val="24"/>
        </w:rPr>
        <w:t>Динамика библиотечной сети за три года:</w:t>
      </w:r>
    </w:p>
    <w:tbl>
      <w:tblPr>
        <w:tblStyle w:val="4"/>
        <w:tblW w:w="0" w:type="auto"/>
        <w:tblLook w:val="04A0" w:firstRow="1" w:lastRow="0" w:firstColumn="1" w:lastColumn="0" w:noHBand="0" w:noVBand="1"/>
      </w:tblPr>
      <w:tblGrid>
        <w:gridCol w:w="3510"/>
        <w:gridCol w:w="992"/>
        <w:gridCol w:w="992"/>
        <w:gridCol w:w="992"/>
        <w:gridCol w:w="958"/>
        <w:gridCol w:w="958"/>
        <w:gridCol w:w="958"/>
      </w:tblGrid>
      <w:tr w:rsidR="009B754C" w:rsidRPr="009B754C" w:rsidTr="004076F9">
        <w:tc>
          <w:tcPr>
            <w:tcW w:w="3510" w:type="dxa"/>
          </w:tcPr>
          <w:p w:rsidR="009B754C" w:rsidRPr="009B754C" w:rsidRDefault="009B754C" w:rsidP="009B754C">
            <w:pPr>
              <w:jc w:val="both"/>
              <w:rPr>
                <w:rFonts w:eastAsia="Calibri" w:cs="Times New Roman"/>
                <w:szCs w:val="24"/>
                <w:lang w:eastAsia="en-US"/>
              </w:rPr>
            </w:pPr>
          </w:p>
        </w:tc>
        <w:tc>
          <w:tcPr>
            <w:tcW w:w="992"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2016</w:t>
            </w:r>
          </w:p>
        </w:tc>
        <w:tc>
          <w:tcPr>
            <w:tcW w:w="992"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w:t>
            </w:r>
          </w:p>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w:t>
            </w:r>
          </w:p>
        </w:tc>
        <w:tc>
          <w:tcPr>
            <w:tcW w:w="992"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2017</w:t>
            </w:r>
          </w:p>
        </w:tc>
        <w:tc>
          <w:tcPr>
            <w:tcW w:w="958"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w:t>
            </w:r>
          </w:p>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w:t>
            </w:r>
          </w:p>
        </w:tc>
        <w:tc>
          <w:tcPr>
            <w:tcW w:w="958"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2018</w:t>
            </w:r>
          </w:p>
        </w:tc>
        <w:tc>
          <w:tcPr>
            <w:tcW w:w="958"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w:t>
            </w:r>
          </w:p>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w:t>
            </w:r>
          </w:p>
        </w:tc>
      </w:tr>
      <w:tr w:rsidR="009B754C" w:rsidRPr="009B754C" w:rsidTr="004076F9">
        <w:tc>
          <w:tcPr>
            <w:tcW w:w="3510" w:type="dxa"/>
          </w:tcPr>
          <w:p w:rsidR="009B754C" w:rsidRPr="009B754C" w:rsidRDefault="009B754C" w:rsidP="009B754C">
            <w:pPr>
              <w:jc w:val="both"/>
              <w:rPr>
                <w:rFonts w:eastAsia="Calibri" w:cs="Times New Roman"/>
                <w:szCs w:val="24"/>
                <w:lang w:eastAsia="en-US"/>
              </w:rPr>
            </w:pPr>
            <w:r w:rsidRPr="009B754C">
              <w:rPr>
                <w:rFonts w:eastAsia="Calibri" w:cs="Times New Roman"/>
                <w:szCs w:val="24"/>
                <w:lang w:eastAsia="en-US"/>
              </w:rPr>
              <w:t>Центральная районная библиотека</w:t>
            </w:r>
          </w:p>
        </w:tc>
        <w:tc>
          <w:tcPr>
            <w:tcW w:w="992"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1</w:t>
            </w:r>
          </w:p>
        </w:tc>
        <w:tc>
          <w:tcPr>
            <w:tcW w:w="992"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w:t>
            </w:r>
          </w:p>
        </w:tc>
        <w:tc>
          <w:tcPr>
            <w:tcW w:w="992"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1</w:t>
            </w:r>
          </w:p>
        </w:tc>
        <w:tc>
          <w:tcPr>
            <w:tcW w:w="958"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w:t>
            </w:r>
          </w:p>
        </w:tc>
        <w:tc>
          <w:tcPr>
            <w:tcW w:w="958"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1</w:t>
            </w:r>
          </w:p>
        </w:tc>
        <w:tc>
          <w:tcPr>
            <w:tcW w:w="958"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w:t>
            </w:r>
          </w:p>
        </w:tc>
      </w:tr>
      <w:tr w:rsidR="009B754C" w:rsidRPr="009B754C" w:rsidTr="004076F9">
        <w:tc>
          <w:tcPr>
            <w:tcW w:w="3510" w:type="dxa"/>
          </w:tcPr>
          <w:p w:rsidR="009B754C" w:rsidRPr="009B754C" w:rsidRDefault="009B754C" w:rsidP="009B754C">
            <w:pPr>
              <w:jc w:val="both"/>
              <w:rPr>
                <w:rFonts w:eastAsia="Calibri" w:cs="Times New Roman"/>
                <w:szCs w:val="24"/>
                <w:lang w:eastAsia="en-US"/>
              </w:rPr>
            </w:pPr>
            <w:r w:rsidRPr="009B754C">
              <w:rPr>
                <w:rFonts w:eastAsia="Calibri" w:cs="Times New Roman"/>
                <w:szCs w:val="24"/>
                <w:lang w:eastAsia="en-US"/>
              </w:rPr>
              <w:t>Центральная  детская библиотека</w:t>
            </w:r>
          </w:p>
        </w:tc>
        <w:tc>
          <w:tcPr>
            <w:tcW w:w="992"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1</w:t>
            </w:r>
          </w:p>
        </w:tc>
        <w:tc>
          <w:tcPr>
            <w:tcW w:w="992"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w:t>
            </w:r>
          </w:p>
        </w:tc>
        <w:tc>
          <w:tcPr>
            <w:tcW w:w="992"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1</w:t>
            </w:r>
          </w:p>
        </w:tc>
        <w:tc>
          <w:tcPr>
            <w:tcW w:w="958"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w:t>
            </w:r>
          </w:p>
        </w:tc>
        <w:tc>
          <w:tcPr>
            <w:tcW w:w="958"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1</w:t>
            </w:r>
          </w:p>
        </w:tc>
        <w:tc>
          <w:tcPr>
            <w:tcW w:w="958"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w:t>
            </w:r>
          </w:p>
        </w:tc>
      </w:tr>
      <w:tr w:rsidR="009B754C" w:rsidRPr="009B754C" w:rsidTr="004076F9">
        <w:tc>
          <w:tcPr>
            <w:tcW w:w="3510" w:type="dxa"/>
          </w:tcPr>
          <w:p w:rsidR="009B754C" w:rsidRPr="009B754C" w:rsidRDefault="009B754C" w:rsidP="009B754C">
            <w:pPr>
              <w:jc w:val="both"/>
              <w:rPr>
                <w:rFonts w:eastAsia="Calibri" w:cs="Times New Roman"/>
                <w:szCs w:val="24"/>
                <w:lang w:eastAsia="en-US"/>
              </w:rPr>
            </w:pPr>
            <w:r w:rsidRPr="009B754C">
              <w:rPr>
                <w:rFonts w:eastAsia="Calibri" w:cs="Times New Roman"/>
                <w:szCs w:val="24"/>
                <w:lang w:eastAsia="en-US"/>
              </w:rPr>
              <w:t>Сельские библиотеки филиалы</w:t>
            </w:r>
          </w:p>
        </w:tc>
        <w:tc>
          <w:tcPr>
            <w:tcW w:w="992"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34</w:t>
            </w:r>
          </w:p>
        </w:tc>
        <w:tc>
          <w:tcPr>
            <w:tcW w:w="992"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w:t>
            </w:r>
          </w:p>
        </w:tc>
        <w:tc>
          <w:tcPr>
            <w:tcW w:w="992"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34</w:t>
            </w:r>
          </w:p>
        </w:tc>
        <w:tc>
          <w:tcPr>
            <w:tcW w:w="958"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w:t>
            </w:r>
          </w:p>
        </w:tc>
        <w:tc>
          <w:tcPr>
            <w:tcW w:w="958"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34</w:t>
            </w:r>
          </w:p>
        </w:tc>
        <w:tc>
          <w:tcPr>
            <w:tcW w:w="958"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w:t>
            </w:r>
          </w:p>
        </w:tc>
      </w:tr>
    </w:tbl>
    <w:p w:rsidR="009B754C" w:rsidRPr="009B754C" w:rsidRDefault="009B754C" w:rsidP="00DD0904">
      <w:pPr>
        <w:spacing w:line="240" w:lineRule="auto"/>
        <w:jc w:val="both"/>
        <w:rPr>
          <w:rFonts w:ascii="Times New Roman" w:eastAsia="Times New Roman" w:hAnsi="Times New Roman" w:cs="Times New Roman"/>
          <w:b/>
          <w:sz w:val="24"/>
          <w:szCs w:val="24"/>
        </w:rPr>
      </w:pPr>
      <w:r w:rsidRPr="009B754C">
        <w:rPr>
          <w:rFonts w:ascii="Times New Roman" w:eastAsia="Times New Roman" w:hAnsi="Times New Roman" w:cs="Times New Roman"/>
          <w:b/>
          <w:sz w:val="24"/>
          <w:szCs w:val="24"/>
        </w:rPr>
        <w:t xml:space="preserve">На конец 2018 года: </w:t>
      </w:r>
    </w:p>
    <w:p w:rsidR="009B754C" w:rsidRPr="009B754C" w:rsidRDefault="009B754C" w:rsidP="009B754C">
      <w:pPr>
        <w:numPr>
          <w:ilvl w:val="0"/>
          <w:numId w:val="5"/>
        </w:numPr>
        <w:spacing w:after="0" w:line="240" w:lineRule="auto"/>
        <w:contextualSpacing/>
        <w:jc w:val="both"/>
        <w:rPr>
          <w:rFonts w:ascii="Times New Roman" w:eastAsia="Times New Roman" w:hAnsi="Times New Roman" w:cs="Times New Roman"/>
          <w:kern w:val="32"/>
          <w:sz w:val="24"/>
          <w:szCs w:val="24"/>
        </w:rPr>
      </w:pPr>
      <w:r w:rsidRPr="009B754C">
        <w:rPr>
          <w:rFonts w:ascii="Times New Roman" w:eastAsia="Times New Roman" w:hAnsi="Times New Roman" w:cs="Times New Roman"/>
          <w:kern w:val="32"/>
          <w:sz w:val="24"/>
          <w:szCs w:val="24"/>
        </w:rPr>
        <w:t>число муниципальных библиотек, расположенных в сельской местности составляет 34 единицы;</w:t>
      </w:r>
    </w:p>
    <w:p w:rsidR="009B754C" w:rsidRPr="009B754C" w:rsidRDefault="009B754C" w:rsidP="009B754C">
      <w:pPr>
        <w:numPr>
          <w:ilvl w:val="0"/>
          <w:numId w:val="5"/>
        </w:numPr>
        <w:spacing w:after="0" w:line="240" w:lineRule="auto"/>
        <w:contextualSpacing/>
        <w:jc w:val="both"/>
        <w:rPr>
          <w:rFonts w:ascii="Times New Roman" w:eastAsia="Times New Roman" w:hAnsi="Times New Roman" w:cs="Times New Roman"/>
          <w:kern w:val="32"/>
          <w:sz w:val="24"/>
          <w:szCs w:val="24"/>
        </w:rPr>
      </w:pPr>
      <w:r w:rsidRPr="009B754C">
        <w:rPr>
          <w:rFonts w:ascii="Times New Roman" w:eastAsia="Times New Roman" w:hAnsi="Times New Roman" w:cs="Times New Roman"/>
          <w:kern w:val="32"/>
          <w:sz w:val="24"/>
          <w:szCs w:val="24"/>
        </w:rPr>
        <w:t>число детских библиотек - 2 единицы (ЦДБ, Засосенский детский филиал №13 (модельная библиотека);</w:t>
      </w:r>
    </w:p>
    <w:p w:rsidR="009B754C" w:rsidRPr="009B754C" w:rsidRDefault="009B754C" w:rsidP="009B754C">
      <w:pPr>
        <w:numPr>
          <w:ilvl w:val="0"/>
          <w:numId w:val="5"/>
        </w:numPr>
        <w:spacing w:after="0" w:line="240" w:lineRule="auto"/>
        <w:contextualSpacing/>
        <w:jc w:val="both"/>
        <w:rPr>
          <w:rFonts w:ascii="Times New Roman" w:eastAsia="Times New Roman" w:hAnsi="Times New Roman" w:cs="Times New Roman"/>
          <w:kern w:val="32"/>
          <w:sz w:val="24"/>
          <w:szCs w:val="24"/>
        </w:rPr>
      </w:pPr>
      <w:r w:rsidRPr="009B754C">
        <w:rPr>
          <w:rFonts w:ascii="Times New Roman" w:eastAsia="Times New Roman" w:hAnsi="Times New Roman" w:cs="Times New Roman"/>
          <w:kern w:val="32"/>
          <w:sz w:val="24"/>
          <w:szCs w:val="24"/>
        </w:rPr>
        <w:t>библиотеки обслуживают 18 сел, не имеющих стационарных библиотек, путем организации работы 52 пунктов внестационарного обслуживания.</w:t>
      </w:r>
    </w:p>
    <w:p w:rsidR="009B754C" w:rsidRPr="009B754C" w:rsidRDefault="009B754C" w:rsidP="009B754C">
      <w:pPr>
        <w:spacing w:after="0" w:line="240" w:lineRule="auto"/>
        <w:ind w:firstLine="709"/>
        <w:jc w:val="both"/>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t>На балансе ЦРБ стоит библиобус. Библиобус используется для доставки литературы в сельские библиотеки, доставки специалистов библиотек при проведении выездных мероприятий по профессиональному развитию библиотечных специалистов.</w:t>
      </w:r>
    </w:p>
    <w:p w:rsidR="009B754C" w:rsidRPr="009B754C" w:rsidRDefault="009B754C" w:rsidP="009B754C">
      <w:pPr>
        <w:spacing w:after="0" w:line="240" w:lineRule="auto"/>
        <w:ind w:firstLine="709"/>
        <w:jc w:val="both"/>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t>Норматив обеспеченности библиотеками населения в разрезе сельских поселений соблюдается. Среднее число жителей на одну библиотеку – составляет -1020,8 человек</w:t>
      </w:r>
    </w:p>
    <w:p w:rsidR="009B754C" w:rsidRPr="009B754C" w:rsidRDefault="009B754C" w:rsidP="009B754C">
      <w:pPr>
        <w:spacing w:after="0" w:line="240" w:lineRule="auto"/>
        <w:ind w:firstLine="709"/>
        <w:jc w:val="both"/>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t>Населенных пунктов и жителей, не имеющих возможности доступа к библиотечным услугам в районе, нет.</w:t>
      </w:r>
    </w:p>
    <w:p w:rsidR="009B754C" w:rsidRPr="009B754C" w:rsidRDefault="009B754C" w:rsidP="009B754C">
      <w:pPr>
        <w:spacing w:after="0" w:line="240" w:lineRule="auto"/>
        <w:ind w:firstLine="709"/>
        <w:jc w:val="both"/>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t>По сокращенному графику работают 16 библиотек:</w:t>
      </w:r>
    </w:p>
    <w:p w:rsidR="009B754C" w:rsidRPr="009B754C" w:rsidRDefault="009B754C" w:rsidP="009B754C">
      <w:pPr>
        <w:numPr>
          <w:ilvl w:val="0"/>
          <w:numId w:val="42"/>
        </w:numPr>
        <w:spacing w:after="0" w:line="240" w:lineRule="auto"/>
        <w:contextualSpacing/>
        <w:jc w:val="both"/>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t xml:space="preserve">на 0,75 ставки – 6 </w:t>
      </w:r>
      <w:r w:rsidR="00D948A2" w:rsidRPr="009B754C">
        <w:rPr>
          <w:rFonts w:ascii="Times New Roman" w:eastAsia="Times New Roman" w:hAnsi="Times New Roman" w:cs="Times New Roman"/>
          <w:sz w:val="24"/>
          <w:szCs w:val="24"/>
        </w:rPr>
        <w:t>библиотек: Арнаутовский</w:t>
      </w:r>
      <w:r w:rsidRPr="009B754C">
        <w:rPr>
          <w:rFonts w:ascii="Times New Roman" w:eastAsia="Times New Roman" w:hAnsi="Times New Roman" w:cs="Times New Roman"/>
          <w:sz w:val="24"/>
          <w:szCs w:val="24"/>
        </w:rPr>
        <w:t xml:space="preserve"> с/филиал №3, Валуйчанский с/филиал №5, Гредякинский с/филиал №10, Гредякинский с/филиал №11, Н-Покровский с/филиал №26, Утянский с/филиал №34;</w:t>
      </w:r>
    </w:p>
    <w:p w:rsidR="009B754C" w:rsidRPr="009B754C" w:rsidRDefault="009B754C" w:rsidP="009B754C">
      <w:pPr>
        <w:numPr>
          <w:ilvl w:val="0"/>
          <w:numId w:val="42"/>
        </w:numPr>
        <w:spacing w:after="0" w:line="240" w:lineRule="auto"/>
        <w:contextualSpacing/>
        <w:jc w:val="both"/>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t xml:space="preserve">на 0,5 ставки – 5 библиотек: </w:t>
      </w:r>
      <w:r w:rsidR="00D948A2" w:rsidRPr="009B754C">
        <w:rPr>
          <w:rFonts w:ascii="Times New Roman" w:eastAsia="Times New Roman" w:hAnsi="Times New Roman" w:cs="Times New Roman"/>
          <w:sz w:val="24"/>
          <w:szCs w:val="24"/>
        </w:rPr>
        <w:t>Завальский с</w:t>
      </w:r>
      <w:r w:rsidRPr="009B754C">
        <w:rPr>
          <w:rFonts w:ascii="Times New Roman" w:eastAsia="Times New Roman" w:hAnsi="Times New Roman" w:cs="Times New Roman"/>
          <w:sz w:val="24"/>
          <w:szCs w:val="24"/>
        </w:rPr>
        <w:t xml:space="preserve">/филиал №12, </w:t>
      </w:r>
      <w:r w:rsidR="00D948A2" w:rsidRPr="009B754C">
        <w:rPr>
          <w:rFonts w:ascii="Times New Roman" w:eastAsia="Times New Roman" w:hAnsi="Times New Roman" w:cs="Times New Roman"/>
          <w:sz w:val="24"/>
          <w:szCs w:val="24"/>
        </w:rPr>
        <w:t>Прилепский с</w:t>
      </w:r>
      <w:r w:rsidRPr="009B754C">
        <w:rPr>
          <w:rFonts w:ascii="Times New Roman" w:eastAsia="Times New Roman" w:hAnsi="Times New Roman" w:cs="Times New Roman"/>
          <w:sz w:val="24"/>
          <w:szCs w:val="24"/>
        </w:rPr>
        <w:t>/филиал №21, Веселовский с/филиал №29, Самаринский  с/филиал №31, Сорокинский  с/филиал №32;</w:t>
      </w:r>
    </w:p>
    <w:p w:rsidR="009B754C" w:rsidRPr="009B754C" w:rsidRDefault="009B754C" w:rsidP="009B754C">
      <w:pPr>
        <w:numPr>
          <w:ilvl w:val="0"/>
          <w:numId w:val="42"/>
        </w:numPr>
        <w:spacing w:after="0" w:line="240" w:lineRule="auto"/>
        <w:contextualSpacing/>
        <w:jc w:val="both"/>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t>на 0,25 ставки – 5 библиотек: Валуянский с/филиал №6</w:t>
      </w:r>
      <w:r>
        <w:rPr>
          <w:rFonts w:ascii="Times New Roman" w:eastAsia="Times New Roman" w:hAnsi="Times New Roman" w:cs="Times New Roman"/>
          <w:sz w:val="24"/>
          <w:szCs w:val="24"/>
        </w:rPr>
        <w:t xml:space="preserve">, Краснянский с/филиал №19, </w:t>
      </w:r>
      <w:r w:rsidRPr="009B754C">
        <w:rPr>
          <w:rFonts w:ascii="Times New Roman" w:eastAsia="Times New Roman" w:hAnsi="Times New Roman" w:cs="Times New Roman"/>
          <w:sz w:val="24"/>
          <w:szCs w:val="24"/>
        </w:rPr>
        <w:t>Кулешовский с/филиал №20 Хуторской с/филиал №35 Бирюченский с/филиал №36 (вакансия)</w:t>
      </w:r>
    </w:p>
    <w:p w:rsidR="009B754C" w:rsidRPr="009B754C" w:rsidRDefault="009B754C" w:rsidP="009B754C">
      <w:pPr>
        <w:spacing w:after="0" w:line="240" w:lineRule="auto"/>
        <w:ind w:firstLine="709"/>
        <w:jc w:val="both"/>
        <w:rPr>
          <w:rFonts w:ascii="Times New Roman" w:eastAsia="Times New Roman" w:hAnsi="Times New Roman" w:cs="Times New Roman"/>
          <w:sz w:val="24"/>
          <w:szCs w:val="24"/>
        </w:rPr>
      </w:pPr>
    </w:p>
    <w:p w:rsidR="009B754C" w:rsidRPr="009B754C" w:rsidRDefault="009B754C" w:rsidP="009B754C">
      <w:pPr>
        <w:spacing w:line="240" w:lineRule="auto"/>
        <w:ind w:firstLine="709"/>
        <w:jc w:val="both"/>
        <w:rPr>
          <w:rFonts w:ascii="Times New Roman" w:eastAsia="Times New Roman" w:hAnsi="Times New Roman" w:cs="Times New Roman"/>
          <w:b/>
          <w:sz w:val="24"/>
          <w:szCs w:val="24"/>
        </w:rPr>
      </w:pPr>
      <w:r w:rsidRPr="009B754C">
        <w:rPr>
          <w:rFonts w:ascii="Times New Roman" w:eastAsia="Times New Roman" w:hAnsi="Times New Roman" w:cs="Times New Roman"/>
          <w:b/>
          <w:sz w:val="24"/>
          <w:szCs w:val="24"/>
        </w:rPr>
        <w:t>3.Основные статистические показатели</w:t>
      </w:r>
    </w:p>
    <w:p w:rsidR="009B754C" w:rsidRPr="009B754C" w:rsidRDefault="009B754C" w:rsidP="009B754C">
      <w:pPr>
        <w:spacing w:after="0" w:line="240" w:lineRule="auto"/>
        <w:ind w:firstLine="709"/>
        <w:jc w:val="both"/>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lastRenderedPageBreak/>
        <w:t>В течение года обслуживание населения осуществлялось 36 муниципальными библиотеками района, 27 школьными библиотеками, библиотекой ОГАПОУ «Бирючанский техникум».</w:t>
      </w:r>
    </w:p>
    <w:p w:rsidR="009B754C" w:rsidRPr="009B754C" w:rsidRDefault="009B754C" w:rsidP="009B754C">
      <w:pPr>
        <w:spacing w:after="0" w:line="240" w:lineRule="auto"/>
        <w:ind w:firstLine="709"/>
        <w:jc w:val="both"/>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t xml:space="preserve">Процент охвата обслуживанием населения </w:t>
      </w:r>
      <w:r w:rsidR="00D948A2" w:rsidRPr="009B754C">
        <w:rPr>
          <w:rFonts w:ascii="Times New Roman" w:eastAsia="Times New Roman" w:hAnsi="Times New Roman" w:cs="Times New Roman"/>
          <w:sz w:val="24"/>
          <w:szCs w:val="24"/>
        </w:rPr>
        <w:t>района муниципальными</w:t>
      </w:r>
      <w:r w:rsidRPr="009B754C">
        <w:rPr>
          <w:rFonts w:ascii="Times New Roman" w:eastAsia="Times New Roman" w:hAnsi="Times New Roman" w:cs="Times New Roman"/>
          <w:sz w:val="24"/>
          <w:szCs w:val="24"/>
        </w:rPr>
        <w:t xml:space="preserve"> библиотеками в 2018 году составляет 69,8 %, что 0,6 % выше данного показателя в 2017 году.</w:t>
      </w:r>
    </w:p>
    <w:p w:rsidR="009B754C" w:rsidRPr="009B754C" w:rsidRDefault="009B754C" w:rsidP="009B754C">
      <w:pPr>
        <w:spacing w:after="0" w:line="240" w:lineRule="auto"/>
        <w:ind w:firstLine="709"/>
        <w:jc w:val="both"/>
        <w:rPr>
          <w:rFonts w:ascii="Times New Roman" w:eastAsia="Times New Roman" w:hAnsi="Times New Roman" w:cs="Times New Roman"/>
          <w:b/>
          <w:sz w:val="24"/>
          <w:szCs w:val="24"/>
        </w:rPr>
      </w:pPr>
      <w:r w:rsidRPr="009B754C">
        <w:rPr>
          <w:rFonts w:ascii="Times New Roman" w:eastAsia="Times New Roman" w:hAnsi="Times New Roman" w:cs="Times New Roman"/>
          <w:b/>
          <w:sz w:val="24"/>
          <w:szCs w:val="24"/>
        </w:rPr>
        <w:t>Динамика показателей, отражающих объем основных работ/услуг</w:t>
      </w:r>
    </w:p>
    <w:p w:rsidR="009B754C" w:rsidRPr="009B754C" w:rsidRDefault="009B754C" w:rsidP="009B754C">
      <w:pPr>
        <w:spacing w:after="0" w:line="240" w:lineRule="auto"/>
        <w:ind w:firstLine="709"/>
        <w:jc w:val="both"/>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t>Абсолютные показатели деятельности муниципальных библиотек</w:t>
      </w:r>
    </w:p>
    <w:p w:rsidR="009B754C" w:rsidRPr="009B754C" w:rsidRDefault="009B754C" w:rsidP="009B754C">
      <w:pPr>
        <w:spacing w:after="0" w:line="240" w:lineRule="auto"/>
        <w:ind w:firstLine="709"/>
        <w:jc w:val="both"/>
        <w:rPr>
          <w:rFonts w:ascii="Times New Roman" w:eastAsia="Times New Roman" w:hAnsi="Times New Roman" w:cs="Times New Roman"/>
          <w:b/>
          <w:sz w:val="24"/>
          <w:szCs w:val="24"/>
        </w:rPr>
      </w:pPr>
      <w:r w:rsidRPr="009B754C">
        <w:rPr>
          <w:rFonts w:ascii="Times New Roman" w:eastAsia="Times New Roman" w:hAnsi="Times New Roman" w:cs="Times New Roman"/>
          <w:sz w:val="24"/>
          <w:szCs w:val="24"/>
        </w:rPr>
        <w:t>- количество пользователей -</w:t>
      </w:r>
      <w:r w:rsidRPr="009B754C">
        <w:rPr>
          <w:rFonts w:ascii="Times New Roman" w:eastAsia="Times New Roman" w:hAnsi="Times New Roman" w:cs="Times New Roman"/>
          <w:b/>
          <w:sz w:val="24"/>
          <w:szCs w:val="24"/>
        </w:rPr>
        <w:t>25650</w:t>
      </w:r>
    </w:p>
    <w:p w:rsidR="009B754C" w:rsidRPr="009B754C" w:rsidRDefault="009B754C" w:rsidP="009B754C">
      <w:pPr>
        <w:spacing w:after="0" w:line="240" w:lineRule="auto"/>
        <w:ind w:firstLine="709"/>
        <w:jc w:val="both"/>
        <w:rPr>
          <w:rFonts w:ascii="Times New Roman" w:eastAsia="Times New Roman" w:hAnsi="Times New Roman" w:cs="Times New Roman"/>
          <w:b/>
          <w:sz w:val="24"/>
          <w:szCs w:val="24"/>
        </w:rPr>
      </w:pPr>
      <w:r w:rsidRPr="009B754C">
        <w:rPr>
          <w:rFonts w:ascii="Times New Roman" w:eastAsia="Times New Roman" w:hAnsi="Times New Roman" w:cs="Times New Roman"/>
          <w:color w:val="FF0000"/>
          <w:sz w:val="24"/>
          <w:szCs w:val="24"/>
        </w:rPr>
        <w:t xml:space="preserve">- </w:t>
      </w:r>
      <w:r w:rsidRPr="009B754C">
        <w:rPr>
          <w:rFonts w:ascii="Times New Roman" w:eastAsia="Times New Roman" w:hAnsi="Times New Roman" w:cs="Times New Roman"/>
          <w:sz w:val="24"/>
          <w:szCs w:val="24"/>
        </w:rPr>
        <w:t xml:space="preserve">количество выданных документов, в т.ч. удаленным пользователям – </w:t>
      </w:r>
      <w:r w:rsidRPr="009B754C">
        <w:rPr>
          <w:rFonts w:ascii="Times New Roman" w:eastAsia="Times New Roman" w:hAnsi="Times New Roman" w:cs="Times New Roman"/>
          <w:b/>
          <w:sz w:val="24"/>
          <w:szCs w:val="24"/>
        </w:rPr>
        <w:t>538133</w:t>
      </w:r>
    </w:p>
    <w:p w:rsidR="009B754C" w:rsidRPr="009B754C" w:rsidRDefault="009B754C" w:rsidP="009B754C">
      <w:pPr>
        <w:spacing w:after="0" w:line="240" w:lineRule="auto"/>
        <w:ind w:firstLine="709"/>
        <w:jc w:val="both"/>
        <w:rPr>
          <w:rFonts w:ascii="Times New Roman" w:eastAsia="Times New Roman" w:hAnsi="Times New Roman" w:cs="Times New Roman"/>
          <w:b/>
          <w:sz w:val="24"/>
          <w:szCs w:val="24"/>
        </w:rPr>
      </w:pPr>
      <w:r w:rsidRPr="009B754C">
        <w:rPr>
          <w:rFonts w:ascii="Times New Roman" w:eastAsia="Times New Roman" w:hAnsi="Times New Roman" w:cs="Times New Roman"/>
          <w:sz w:val="24"/>
          <w:szCs w:val="24"/>
        </w:rPr>
        <w:t>- количество выданных справок и предоставленных консультаций посетителям библиотеки -</w:t>
      </w:r>
      <w:r w:rsidRPr="009B754C">
        <w:rPr>
          <w:rFonts w:ascii="Times New Roman" w:eastAsia="Times New Roman" w:hAnsi="Times New Roman" w:cs="Times New Roman"/>
          <w:b/>
          <w:sz w:val="24"/>
          <w:szCs w:val="24"/>
        </w:rPr>
        <w:t>11335</w:t>
      </w:r>
    </w:p>
    <w:p w:rsidR="009B754C" w:rsidRPr="009B754C" w:rsidRDefault="009B754C" w:rsidP="009B754C">
      <w:pPr>
        <w:spacing w:after="0" w:line="240" w:lineRule="auto"/>
        <w:ind w:firstLine="709"/>
        <w:jc w:val="both"/>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t xml:space="preserve">- количество выданных справок и консультаций, предоставляемых в виртуальном режиме удаленным пользователям библиотеки - </w:t>
      </w:r>
      <w:r w:rsidRPr="009B754C">
        <w:rPr>
          <w:rFonts w:ascii="Times New Roman" w:eastAsia="Times New Roman" w:hAnsi="Times New Roman" w:cs="Times New Roman"/>
          <w:b/>
          <w:sz w:val="24"/>
          <w:szCs w:val="24"/>
        </w:rPr>
        <w:t>202</w:t>
      </w:r>
    </w:p>
    <w:p w:rsidR="009B754C" w:rsidRPr="009B754C" w:rsidRDefault="009B754C" w:rsidP="009B754C">
      <w:pPr>
        <w:spacing w:after="0" w:line="240" w:lineRule="auto"/>
        <w:ind w:firstLine="709"/>
        <w:jc w:val="both"/>
        <w:rPr>
          <w:rFonts w:ascii="Times New Roman" w:eastAsia="Times New Roman" w:hAnsi="Times New Roman" w:cs="Times New Roman"/>
          <w:b/>
          <w:sz w:val="24"/>
          <w:szCs w:val="24"/>
        </w:rPr>
      </w:pPr>
      <w:r w:rsidRPr="009B754C">
        <w:rPr>
          <w:rFonts w:ascii="Times New Roman" w:eastAsia="Times New Roman" w:hAnsi="Times New Roman" w:cs="Times New Roman"/>
          <w:sz w:val="24"/>
          <w:szCs w:val="24"/>
        </w:rPr>
        <w:t>- количество посещений библиотек-</w:t>
      </w:r>
      <w:r w:rsidRPr="009B754C">
        <w:rPr>
          <w:rFonts w:ascii="Times New Roman" w:eastAsia="Times New Roman" w:hAnsi="Times New Roman" w:cs="Times New Roman"/>
          <w:b/>
          <w:sz w:val="24"/>
          <w:szCs w:val="24"/>
        </w:rPr>
        <w:t>285161</w:t>
      </w:r>
    </w:p>
    <w:p w:rsidR="009B754C" w:rsidRPr="009B754C" w:rsidRDefault="009B754C" w:rsidP="009B754C">
      <w:pPr>
        <w:spacing w:after="0" w:line="240" w:lineRule="auto"/>
        <w:ind w:firstLine="709"/>
        <w:jc w:val="both"/>
        <w:rPr>
          <w:rFonts w:ascii="Times New Roman" w:eastAsia="Times New Roman" w:hAnsi="Times New Roman" w:cs="Times New Roman"/>
          <w:b/>
          <w:sz w:val="24"/>
          <w:szCs w:val="24"/>
        </w:rPr>
      </w:pPr>
      <w:r w:rsidRPr="009B754C">
        <w:rPr>
          <w:rFonts w:ascii="Times New Roman" w:eastAsia="Times New Roman" w:hAnsi="Times New Roman" w:cs="Times New Roman"/>
          <w:sz w:val="24"/>
          <w:szCs w:val="24"/>
        </w:rPr>
        <w:t xml:space="preserve"> в том числе культурно-просветительных мероприятий </w:t>
      </w:r>
      <w:r w:rsidRPr="009B754C">
        <w:rPr>
          <w:rFonts w:ascii="Times New Roman" w:eastAsia="Times New Roman" w:hAnsi="Times New Roman" w:cs="Times New Roman"/>
          <w:b/>
          <w:sz w:val="24"/>
          <w:szCs w:val="24"/>
        </w:rPr>
        <w:t>– 60405</w:t>
      </w:r>
    </w:p>
    <w:p w:rsidR="009B754C" w:rsidRPr="009B754C" w:rsidRDefault="009B754C" w:rsidP="009B754C">
      <w:pPr>
        <w:spacing w:after="0" w:line="240" w:lineRule="auto"/>
        <w:ind w:firstLine="709"/>
        <w:jc w:val="both"/>
        <w:rPr>
          <w:rFonts w:ascii="Times New Roman" w:eastAsia="Times New Roman" w:hAnsi="Times New Roman" w:cs="Times New Roman"/>
          <w:sz w:val="24"/>
          <w:szCs w:val="24"/>
        </w:rPr>
      </w:pPr>
      <w:r w:rsidRPr="009B754C">
        <w:rPr>
          <w:rFonts w:ascii="Times New Roman" w:eastAsia="Times New Roman" w:hAnsi="Times New Roman" w:cs="Times New Roman"/>
          <w:color w:val="FF0000"/>
          <w:sz w:val="24"/>
          <w:szCs w:val="24"/>
        </w:rPr>
        <w:t xml:space="preserve">- </w:t>
      </w:r>
      <w:r w:rsidRPr="009B754C">
        <w:rPr>
          <w:rFonts w:ascii="Times New Roman" w:eastAsia="Times New Roman" w:hAnsi="Times New Roman" w:cs="Times New Roman"/>
          <w:sz w:val="24"/>
          <w:szCs w:val="24"/>
        </w:rPr>
        <w:t>количество посещений веб-сайтов библиотек-</w:t>
      </w:r>
      <w:r w:rsidRPr="009B754C">
        <w:rPr>
          <w:rFonts w:ascii="Times New Roman" w:eastAsia="Times New Roman" w:hAnsi="Times New Roman" w:cs="Times New Roman"/>
          <w:b/>
          <w:sz w:val="24"/>
          <w:szCs w:val="24"/>
        </w:rPr>
        <w:t>20700 (</w:t>
      </w:r>
      <w:r w:rsidRPr="009B754C">
        <w:rPr>
          <w:rFonts w:ascii="Times New Roman" w:eastAsia="Times New Roman" w:hAnsi="Times New Roman" w:cs="Times New Roman"/>
          <w:sz w:val="24"/>
          <w:szCs w:val="24"/>
        </w:rPr>
        <w:t>+ 8,5,% к 2016 году);</w:t>
      </w:r>
    </w:p>
    <w:p w:rsidR="009B754C" w:rsidRPr="009B754C" w:rsidRDefault="009B754C" w:rsidP="009B754C">
      <w:pPr>
        <w:spacing w:line="240" w:lineRule="auto"/>
        <w:ind w:firstLine="709"/>
        <w:jc w:val="both"/>
        <w:rPr>
          <w:rFonts w:ascii="Times New Roman" w:eastAsia="Times New Roman" w:hAnsi="Times New Roman" w:cs="Times New Roman"/>
          <w:sz w:val="24"/>
          <w:szCs w:val="24"/>
        </w:rPr>
      </w:pPr>
      <w:r w:rsidRPr="009B754C">
        <w:rPr>
          <w:rFonts w:ascii="Times New Roman" w:eastAsia="Times New Roman" w:hAnsi="Times New Roman" w:cs="Times New Roman"/>
          <w:color w:val="FF0000"/>
          <w:sz w:val="24"/>
          <w:szCs w:val="24"/>
        </w:rPr>
        <w:t>-</w:t>
      </w:r>
      <w:r w:rsidRPr="009B754C">
        <w:rPr>
          <w:rFonts w:ascii="Times New Roman" w:eastAsia="Times New Roman" w:hAnsi="Times New Roman" w:cs="Times New Roman"/>
          <w:sz w:val="24"/>
          <w:szCs w:val="24"/>
        </w:rPr>
        <w:t>Прирост доли библиографических записей по отношению к количеству документов библиотечного фонда Пр=</w:t>
      </w:r>
      <m:oMath>
        <m:f>
          <m:fPr>
            <m:ctrlPr>
              <w:rPr>
                <w:rFonts w:ascii="Cambria Math" w:eastAsia="Times New Roman" w:hAnsi="Cambria Math" w:cs="Times New Roman"/>
                <w:i/>
                <w:sz w:val="28"/>
                <w:szCs w:val="24"/>
              </w:rPr>
            </m:ctrlPr>
          </m:fPr>
          <m:num>
            <m:r>
              <w:rPr>
                <w:rFonts w:ascii="Cambria Math" w:eastAsia="Times New Roman" w:hAnsi="Cambria Math" w:cs="Times New Roman"/>
                <w:sz w:val="28"/>
                <w:szCs w:val="24"/>
              </w:rPr>
              <m:t>1933</m:t>
            </m:r>
          </m:num>
          <m:den>
            <m:r>
              <w:rPr>
                <w:rFonts w:ascii="Cambria Math" w:eastAsia="Times New Roman" w:hAnsi="Cambria Math" w:cs="Times New Roman"/>
                <w:sz w:val="28"/>
                <w:szCs w:val="24"/>
              </w:rPr>
              <m:t>84593</m:t>
            </m:r>
          </m:den>
        </m:f>
        <m:r>
          <w:rPr>
            <w:rFonts w:ascii="Cambria Math" w:eastAsia="Times New Roman" w:hAnsi="Cambria Math" w:cs="Times New Roman"/>
            <w:sz w:val="28"/>
            <w:szCs w:val="24"/>
          </w:rPr>
          <m:t>=0,02</m:t>
        </m:r>
      </m:oMath>
    </w:p>
    <w:p w:rsidR="009B754C" w:rsidRPr="009B754C" w:rsidRDefault="009B754C" w:rsidP="009B754C">
      <w:pPr>
        <w:spacing w:line="240" w:lineRule="auto"/>
        <w:ind w:firstLine="709"/>
        <w:jc w:val="both"/>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t>Относительные показатели деятельности муниципальных библиотек: читаемость -21; посещаемость – 11,1</w:t>
      </w:r>
      <w:r w:rsidRPr="009B754C">
        <w:rPr>
          <w:rFonts w:ascii="Times New Roman" w:eastAsia="Times New Roman" w:hAnsi="Times New Roman" w:cs="Times New Roman"/>
          <w:color w:val="FF0000"/>
          <w:sz w:val="24"/>
          <w:szCs w:val="24"/>
        </w:rPr>
        <w:t xml:space="preserve">; </w:t>
      </w:r>
      <w:r w:rsidRPr="009B754C">
        <w:rPr>
          <w:rFonts w:ascii="Times New Roman" w:eastAsia="Times New Roman" w:hAnsi="Times New Roman" w:cs="Times New Roman"/>
          <w:sz w:val="24"/>
          <w:szCs w:val="24"/>
        </w:rPr>
        <w:t xml:space="preserve">обращаемость -1,7; </w:t>
      </w:r>
      <w:r w:rsidR="008B000A">
        <w:rPr>
          <w:rFonts w:ascii="Times New Roman" w:eastAsia="Times New Roman" w:hAnsi="Times New Roman" w:cs="Times New Roman"/>
          <w:sz w:val="24"/>
          <w:szCs w:val="24"/>
        </w:rPr>
        <w:t>д</w:t>
      </w:r>
      <w:r w:rsidR="008B000A" w:rsidRPr="009B754C">
        <w:rPr>
          <w:rFonts w:ascii="Times New Roman" w:eastAsia="Times New Roman" w:hAnsi="Times New Roman" w:cs="Times New Roman"/>
          <w:sz w:val="24"/>
          <w:szCs w:val="24"/>
        </w:rPr>
        <w:t>окументообеспеченность</w:t>
      </w:r>
      <w:r w:rsidRPr="009B754C">
        <w:rPr>
          <w:rFonts w:ascii="Times New Roman" w:eastAsia="Times New Roman" w:hAnsi="Times New Roman" w:cs="Times New Roman"/>
          <w:sz w:val="24"/>
          <w:szCs w:val="24"/>
        </w:rPr>
        <w:t xml:space="preserve"> - 12,3 экз. на одного читателя; 8,5 - на одного жителя района. </w:t>
      </w:r>
    </w:p>
    <w:p w:rsidR="009B754C" w:rsidRPr="009B754C" w:rsidRDefault="009B754C" w:rsidP="009B754C">
      <w:pPr>
        <w:spacing w:line="240" w:lineRule="auto"/>
        <w:ind w:firstLine="709"/>
        <w:jc w:val="both"/>
        <w:rPr>
          <w:rFonts w:ascii="Times New Roman" w:eastAsia="Times New Roman" w:hAnsi="Times New Roman" w:cs="Times New Roman"/>
          <w:b/>
          <w:sz w:val="24"/>
          <w:szCs w:val="24"/>
        </w:rPr>
      </w:pPr>
      <w:r w:rsidRPr="009B754C">
        <w:rPr>
          <w:rFonts w:ascii="Times New Roman" w:eastAsia="Times New Roman" w:hAnsi="Times New Roman" w:cs="Times New Roman"/>
          <w:b/>
          <w:sz w:val="24"/>
          <w:szCs w:val="24"/>
        </w:rPr>
        <w:t>Оказание платных услуг.</w:t>
      </w:r>
    </w:p>
    <w:p w:rsidR="009B754C" w:rsidRPr="005963CC" w:rsidRDefault="009B754C" w:rsidP="005963CC">
      <w:pPr>
        <w:spacing w:after="0" w:line="240" w:lineRule="auto"/>
        <w:ind w:firstLine="709"/>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t>Объем привлеченных средств за счет платных услуг: 2016 г.– 43 т. р., 2017</w:t>
      </w:r>
      <w:r w:rsidR="005963CC">
        <w:rPr>
          <w:rFonts w:ascii="Times New Roman" w:eastAsia="Times New Roman" w:hAnsi="Times New Roman" w:cs="Times New Roman"/>
          <w:sz w:val="24"/>
          <w:szCs w:val="24"/>
        </w:rPr>
        <w:t>– 70 т. р., 2018 – 75 т. р.</w:t>
      </w:r>
    </w:p>
    <w:p w:rsidR="009B754C" w:rsidRPr="009B754C" w:rsidRDefault="009B754C" w:rsidP="009B754C">
      <w:pPr>
        <w:spacing w:after="0" w:line="240" w:lineRule="auto"/>
        <w:ind w:firstLine="709"/>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t xml:space="preserve">Перечень </w:t>
      </w:r>
      <w:r w:rsidR="005963CC" w:rsidRPr="009B754C">
        <w:rPr>
          <w:rFonts w:ascii="Times New Roman" w:eastAsia="Times New Roman" w:hAnsi="Times New Roman" w:cs="Times New Roman"/>
          <w:sz w:val="24"/>
          <w:szCs w:val="24"/>
        </w:rPr>
        <w:t>услуг, оказываемых</w:t>
      </w:r>
      <w:r w:rsidRPr="009B754C">
        <w:rPr>
          <w:rFonts w:ascii="Times New Roman" w:eastAsia="Times New Roman" w:hAnsi="Times New Roman" w:cs="Times New Roman"/>
          <w:sz w:val="24"/>
          <w:szCs w:val="24"/>
        </w:rPr>
        <w:t xml:space="preserve"> муниципальными </w:t>
      </w:r>
      <w:r w:rsidR="005963CC" w:rsidRPr="009B754C">
        <w:rPr>
          <w:rFonts w:ascii="Times New Roman" w:eastAsia="Times New Roman" w:hAnsi="Times New Roman" w:cs="Times New Roman"/>
          <w:sz w:val="24"/>
          <w:szCs w:val="24"/>
        </w:rPr>
        <w:t>библиотеками населению</w:t>
      </w:r>
      <w:r w:rsidRPr="009B754C">
        <w:rPr>
          <w:rFonts w:ascii="Times New Roman" w:eastAsia="Times New Roman" w:hAnsi="Times New Roman" w:cs="Times New Roman"/>
          <w:sz w:val="24"/>
          <w:szCs w:val="24"/>
        </w:rPr>
        <w:t xml:space="preserve"> района, включает 24 позиции. Наиболее востребованы услуги:</w:t>
      </w:r>
    </w:p>
    <w:p w:rsidR="009B754C" w:rsidRPr="009B754C" w:rsidRDefault="009B754C" w:rsidP="009B754C">
      <w:pPr>
        <w:numPr>
          <w:ilvl w:val="0"/>
          <w:numId w:val="43"/>
        </w:numPr>
        <w:spacing w:after="0" w:line="240" w:lineRule="auto"/>
        <w:contextualSpacing/>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t xml:space="preserve">Распечатка текста (черно-белая) – 30% </w:t>
      </w:r>
    </w:p>
    <w:p w:rsidR="009B754C" w:rsidRPr="009B754C" w:rsidRDefault="009B754C" w:rsidP="009B754C">
      <w:pPr>
        <w:numPr>
          <w:ilvl w:val="0"/>
          <w:numId w:val="43"/>
        </w:numPr>
        <w:spacing w:after="0" w:line="240" w:lineRule="auto"/>
        <w:contextualSpacing/>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t>Ксерокопировани-15</w:t>
      </w:r>
      <w:r w:rsidR="005963CC" w:rsidRPr="009B754C">
        <w:rPr>
          <w:rFonts w:ascii="Times New Roman" w:eastAsia="Times New Roman" w:hAnsi="Times New Roman" w:cs="Times New Roman"/>
          <w:sz w:val="24"/>
          <w:szCs w:val="24"/>
        </w:rPr>
        <w:t>%.</w:t>
      </w:r>
    </w:p>
    <w:p w:rsidR="009B754C" w:rsidRPr="009B754C" w:rsidRDefault="009B754C" w:rsidP="009B754C">
      <w:pPr>
        <w:numPr>
          <w:ilvl w:val="0"/>
          <w:numId w:val="43"/>
        </w:numPr>
        <w:spacing w:after="0" w:line="240" w:lineRule="auto"/>
        <w:contextualSpacing/>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t xml:space="preserve">Предоставление компьютера во временное пользование – 13%; </w:t>
      </w:r>
    </w:p>
    <w:p w:rsidR="009B754C" w:rsidRPr="009B754C" w:rsidRDefault="009B754C" w:rsidP="009B754C">
      <w:pPr>
        <w:numPr>
          <w:ilvl w:val="0"/>
          <w:numId w:val="43"/>
        </w:numPr>
        <w:spacing w:after="0" w:line="240" w:lineRule="auto"/>
        <w:contextualSpacing/>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t>Консультирование пользователя специалистом библиотеки по работе с ПК – 10%;</w:t>
      </w:r>
    </w:p>
    <w:p w:rsidR="009B754C" w:rsidRPr="009B754C" w:rsidRDefault="009B754C" w:rsidP="009B754C">
      <w:pPr>
        <w:spacing w:after="160" w:line="259" w:lineRule="auto"/>
        <w:jc w:val="both"/>
        <w:rPr>
          <w:rFonts w:ascii="Times New Roman" w:eastAsia="Times New Roman" w:hAnsi="Times New Roman" w:cs="Times New Roman"/>
          <w:sz w:val="24"/>
          <w:szCs w:val="24"/>
        </w:rPr>
      </w:pPr>
      <w:r w:rsidRPr="009B754C">
        <w:rPr>
          <w:rFonts w:ascii="Times New Roman" w:eastAsia="Times New Roman" w:hAnsi="Times New Roman" w:cs="Times New Roman"/>
          <w:sz w:val="24"/>
          <w:szCs w:val="24"/>
        </w:rPr>
        <w:t>4-5 % (</w:t>
      </w:r>
      <w:r w:rsidR="005963CC" w:rsidRPr="009B754C">
        <w:rPr>
          <w:rFonts w:ascii="Times New Roman" w:eastAsia="Times New Roman" w:hAnsi="Times New Roman" w:cs="Times New Roman"/>
          <w:sz w:val="24"/>
          <w:szCs w:val="24"/>
        </w:rPr>
        <w:t>каждая) услуги</w:t>
      </w:r>
      <w:r w:rsidRPr="009B754C">
        <w:rPr>
          <w:rFonts w:ascii="Times New Roman" w:eastAsia="Times New Roman" w:hAnsi="Times New Roman" w:cs="Times New Roman"/>
          <w:sz w:val="24"/>
          <w:szCs w:val="24"/>
        </w:rPr>
        <w:t>: составление тематической справки, требующей сложного поиска с использованием электронных и печатных ресурсов библиотеки;</w:t>
      </w:r>
      <w:r w:rsidRPr="005963CC">
        <w:rPr>
          <w:rFonts w:ascii="Times New Roman" w:eastAsia="Times New Roman" w:hAnsi="Times New Roman" w:cs="Times New Roman"/>
          <w:sz w:val="24"/>
          <w:szCs w:val="24"/>
        </w:rPr>
        <w:t xml:space="preserve"> оставление библиографического списка литературы к дипломной, курсовой работе (тематическая подборка литературы, систематизация, </w:t>
      </w:r>
      <w:r w:rsidR="005963CC" w:rsidRPr="005963CC">
        <w:rPr>
          <w:rFonts w:ascii="Times New Roman" w:eastAsia="Times New Roman" w:hAnsi="Times New Roman" w:cs="Times New Roman"/>
          <w:sz w:val="24"/>
          <w:szCs w:val="24"/>
        </w:rPr>
        <w:t>библиографическое описание</w:t>
      </w:r>
      <w:r w:rsidRPr="005963CC">
        <w:rPr>
          <w:rFonts w:ascii="Times New Roman" w:eastAsia="Times New Roman" w:hAnsi="Times New Roman" w:cs="Times New Roman"/>
          <w:sz w:val="24"/>
          <w:szCs w:val="24"/>
        </w:rPr>
        <w:t xml:space="preserve">, набор текста), </w:t>
      </w:r>
      <w:r w:rsidRPr="009B754C">
        <w:rPr>
          <w:rFonts w:ascii="Times New Roman" w:eastAsia="Times New Roman" w:hAnsi="Times New Roman" w:cs="Times New Roman"/>
          <w:sz w:val="24"/>
          <w:szCs w:val="24"/>
        </w:rPr>
        <w:t>проведение семейных праздников, дней рождений, юбилеев местных жителей.</w:t>
      </w:r>
    </w:p>
    <w:p w:rsidR="009B754C" w:rsidRPr="005963CC" w:rsidRDefault="009B754C" w:rsidP="009B754C">
      <w:pPr>
        <w:spacing w:after="0" w:line="240" w:lineRule="auto"/>
        <w:ind w:firstLine="928"/>
        <w:contextualSpacing/>
        <w:jc w:val="both"/>
        <w:rPr>
          <w:rFonts w:ascii="Times New Roman" w:eastAsia="Times New Roman" w:hAnsi="Times New Roman" w:cs="Times New Roman"/>
          <w:sz w:val="24"/>
          <w:szCs w:val="24"/>
        </w:rPr>
      </w:pPr>
      <w:r w:rsidRPr="005963CC">
        <w:rPr>
          <w:rFonts w:ascii="Times New Roman" w:eastAsia="Times New Roman" w:hAnsi="Times New Roman" w:cs="Times New Roman"/>
          <w:sz w:val="24"/>
          <w:szCs w:val="24"/>
        </w:rPr>
        <w:t>Увеличение количества предоставляемых дополнительных услуг библиотеками по итогам за 2018 г.</w:t>
      </w:r>
    </w:p>
    <w:tbl>
      <w:tblPr>
        <w:tblStyle w:val="4"/>
        <w:tblW w:w="0" w:type="auto"/>
        <w:jc w:val="center"/>
        <w:tblLayout w:type="fixed"/>
        <w:tblLook w:val="04A0" w:firstRow="1" w:lastRow="0" w:firstColumn="1" w:lastColumn="0" w:noHBand="0" w:noVBand="1"/>
      </w:tblPr>
      <w:tblGrid>
        <w:gridCol w:w="4412"/>
        <w:gridCol w:w="2068"/>
        <w:gridCol w:w="1382"/>
        <w:gridCol w:w="1382"/>
      </w:tblGrid>
      <w:tr w:rsidR="009B754C" w:rsidRPr="009B754C" w:rsidTr="004076F9">
        <w:trPr>
          <w:jc w:val="center"/>
        </w:trPr>
        <w:tc>
          <w:tcPr>
            <w:tcW w:w="4412" w:type="dxa"/>
          </w:tcPr>
          <w:p w:rsidR="009B754C" w:rsidRPr="009B754C" w:rsidRDefault="009B754C" w:rsidP="009B754C">
            <w:pPr>
              <w:jc w:val="center"/>
              <w:rPr>
                <w:rFonts w:eastAsia="Calibri" w:cs="Times New Roman"/>
                <w:szCs w:val="24"/>
                <w:lang w:eastAsia="en-US"/>
              </w:rPr>
            </w:pPr>
          </w:p>
        </w:tc>
        <w:tc>
          <w:tcPr>
            <w:tcW w:w="2068"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2018 г.</w:t>
            </w:r>
          </w:p>
        </w:tc>
        <w:tc>
          <w:tcPr>
            <w:tcW w:w="1382"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2012 г.</w:t>
            </w:r>
          </w:p>
        </w:tc>
        <w:tc>
          <w:tcPr>
            <w:tcW w:w="1382"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 к 2012 г.</w:t>
            </w:r>
          </w:p>
        </w:tc>
      </w:tr>
      <w:tr w:rsidR="009B754C" w:rsidRPr="009B754C" w:rsidTr="004076F9">
        <w:trPr>
          <w:jc w:val="center"/>
        </w:trPr>
        <w:tc>
          <w:tcPr>
            <w:tcW w:w="4412" w:type="dxa"/>
          </w:tcPr>
          <w:p w:rsidR="009B754C" w:rsidRPr="009B754C" w:rsidRDefault="009B754C" w:rsidP="009B754C">
            <w:pPr>
              <w:rPr>
                <w:rFonts w:eastAsia="Calibri" w:cs="Times New Roman"/>
                <w:szCs w:val="24"/>
                <w:lang w:eastAsia="en-US"/>
              </w:rPr>
            </w:pPr>
            <w:r w:rsidRPr="009B754C">
              <w:rPr>
                <w:rFonts w:eastAsia="Calibri" w:cs="Times New Roman"/>
                <w:szCs w:val="24"/>
                <w:lang w:eastAsia="en-US"/>
              </w:rPr>
              <w:t xml:space="preserve">ПК/ кол-во библиотек </w:t>
            </w:r>
          </w:p>
        </w:tc>
        <w:tc>
          <w:tcPr>
            <w:tcW w:w="2068" w:type="dxa"/>
          </w:tcPr>
          <w:p w:rsidR="009B754C" w:rsidRPr="009B754C" w:rsidRDefault="009B754C" w:rsidP="009B754C">
            <w:pPr>
              <w:ind w:left="81" w:firstLine="284"/>
              <w:jc w:val="center"/>
              <w:rPr>
                <w:rFonts w:eastAsia="Calibri" w:cs="Times New Roman"/>
                <w:szCs w:val="24"/>
                <w:lang w:eastAsia="en-US"/>
              </w:rPr>
            </w:pPr>
            <w:r w:rsidRPr="009B754C">
              <w:rPr>
                <w:rFonts w:eastAsia="Calibri" w:cs="Times New Roman"/>
                <w:szCs w:val="24"/>
                <w:lang w:eastAsia="en-US"/>
              </w:rPr>
              <w:t>419</w:t>
            </w:r>
          </w:p>
        </w:tc>
        <w:tc>
          <w:tcPr>
            <w:tcW w:w="1382" w:type="dxa"/>
          </w:tcPr>
          <w:p w:rsidR="009B754C" w:rsidRPr="009B754C" w:rsidRDefault="009B754C" w:rsidP="003B0B6C">
            <w:pPr>
              <w:jc w:val="center"/>
              <w:rPr>
                <w:rFonts w:eastAsia="Calibri" w:cs="Times New Roman"/>
                <w:szCs w:val="24"/>
                <w:lang w:eastAsia="en-US"/>
              </w:rPr>
            </w:pPr>
            <w:r w:rsidRPr="009B754C">
              <w:rPr>
                <w:rFonts w:eastAsia="Calibri" w:cs="Times New Roman"/>
                <w:szCs w:val="24"/>
                <w:lang w:eastAsia="en-US"/>
              </w:rPr>
              <w:t xml:space="preserve">72  </w:t>
            </w:r>
          </w:p>
        </w:tc>
        <w:tc>
          <w:tcPr>
            <w:tcW w:w="1382" w:type="dxa"/>
          </w:tcPr>
          <w:p w:rsidR="009B754C" w:rsidRPr="009B754C" w:rsidRDefault="009B754C" w:rsidP="009B754C">
            <w:pPr>
              <w:ind w:left="81" w:firstLine="284"/>
              <w:jc w:val="center"/>
              <w:rPr>
                <w:rFonts w:eastAsia="Calibri" w:cs="Times New Roman"/>
                <w:szCs w:val="24"/>
                <w:lang w:eastAsia="en-US"/>
              </w:rPr>
            </w:pPr>
            <w:r w:rsidRPr="009B754C">
              <w:rPr>
                <w:rFonts w:eastAsia="Calibri" w:cs="Times New Roman"/>
                <w:szCs w:val="24"/>
                <w:lang w:eastAsia="en-US"/>
              </w:rPr>
              <w:t>482 %</w:t>
            </w:r>
          </w:p>
        </w:tc>
      </w:tr>
      <w:tr w:rsidR="009B754C" w:rsidRPr="009B754C" w:rsidTr="004076F9">
        <w:trPr>
          <w:jc w:val="center"/>
        </w:trPr>
        <w:tc>
          <w:tcPr>
            <w:tcW w:w="4412" w:type="dxa"/>
          </w:tcPr>
          <w:p w:rsidR="009B754C" w:rsidRPr="009B754C" w:rsidRDefault="009B754C" w:rsidP="009B754C">
            <w:pPr>
              <w:rPr>
                <w:rFonts w:eastAsia="Calibri" w:cs="Times New Roman"/>
                <w:szCs w:val="24"/>
                <w:lang w:eastAsia="en-US"/>
              </w:rPr>
            </w:pPr>
            <w:r w:rsidRPr="009B754C">
              <w:rPr>
                <w:rFonts w:eastAsia="Calibri" w:cs="Times New Roman"/>
                <w:szCs w:val="24"/>
                <w:lang w:eastAsia="en-US"/>
              </w:rPr>
              <w:t xml:space="preserve">ПТ/ кол-во библиотек  </w:t>
            </w:r>
          </w:p>
        </w:tc>
        <w:tc>
          <w:tcPr>
            <w:tcW w:w="2068"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w:t>
            </w:r>
          </w:p>
        </w:tc>
        <w:tc>
          <w:tcPr>
            <w:tcW w:w="1382" w:type="dxa"/>
          </w:tcPr>
          <w:p w:rsidR="009B754C" w:rsidRPr="009B754C" w:rsidRDefault="008B000A" w:rsidP="009B754C">
            <w:pPr>
              <w:jc w:val="center"/>
              <w:rPr>
                <w:rFonts w:eastAsia="Calibri" w:cs="Times New Roman"/>
                <w:szCs w:val="24"/>
                <w:lang w:eastAsia="en-US"/>
              </w:rPr>
            </w:pPr>
            <w:r>
              <w:rPr>
                <w:rFonts w:eastAsia="Calibri" w:cs="Times New Roman"/>
                <w:szCs w:val="24"/>
                <w:lang w:eastAsia="en-US"/>
              </w:rPr>
              <w:t>-</w:t>
            </w:r>
          </w:p>
        </w:tc>
        <w:tc>
          <w:tcPr>
            <w:tcW w:w="1382"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w:t>
            </w:r>
          </w:p>
        </w:tc>
      </w:tr>
      <w:tr w:rsidR="009B754C" w:rsidRPr="009B754C" w:rsidTr="004076F9">
        <w:trPr>
          <w:trHeight w:val="70"/>
          <w:jc w:val="center"/>
        </w:trPr>
        <w:tc>
          <w:tcPr>
            <w:tcW w:w="4412" w:type="dxa"/>
          </w:tcPr>
          <w:p w:rsidR="009B754C" w:rsidRPr="009B754C" w:rsidRDefault="009B754C" w:rsidP="009B754C">
            <w:pPr>
              <w:rPr>
                <w:rFonts w:eastAsia="Calibri" w:cs="Times New Roman"/>
                <w:szCs w:val="24"/>
                <w:lang w:eastAsia="en-US"/>
              </w:rPr>
            </w:pPr>
            <w:r w:rsidRPr="009B754C">
              <w:rPr>
                <w:rFonts w:eastAsia="Calibri" w:cs="Times New Roman"/>
                <w:szCs w:val="24"/>
                <w:lang w:eastAsia="en-US"/>
              </w:rPr>
              <w:t>Итого ПС/ кол-во библиотек:</w:t>
            </w:r>
          </w:p>
        </w:tc>
        <w:tc>
          <w:tcPr>
            <w:tcW w:w="2068" w:type="dxa"/>
          </w:tcPr>
          <w:p w:rsidR="009B754C" w:rsidRPr="009B754C" w:rsidRDefault="009B754C" w:rsidP="009B754C">
            <w:pPr>
              <w:ind w:left="81" w:firstLine="284"/>
              <w:jc w:val="center"/>
              <w:rPr>
                <w:rFonts w:eastAsia="Calibri" w:cs="Times New Roman"/>
                <w:szCs w:val="24"/>
                <w:lang w:eastAsia="en-US"/>
              </w:rPr>
            </w:pPr>
            <w:r w:rsidRPr="009B754C">
              <w:rPr>
                <w:rFonts w:eastAsia="Calibri" w:cs="Times New Roman"/>
                <w:szCs w:val="24"/>
                <w:lang w:eastAsia="en-US"/>
              </w:rPr>
              <w:t>419</w:t>
            </w:r>
          </w:p>
        </w:tc>
        <w:tc>
          <w:tcPr>
            <w:tcW w:w="1382" w:type="dxa"/>
          </w:tcPr>
          <w:p w:rsidR="009B754C" w:rsidRPr="009B754C" w:rsidRDefault="009B754C" w:rsidP="009B754C">
            <w:pPr>
              <w:jc w:val="center"/>
              <w:rPr>
                <w:rFonts w:eastAsia="Calibri" w:cs="Times New Roman"/>
                <w:szCs w:val="24"/>
                <w:lang w:eastAsia="en-US"/>
              </w:rPr>
            </w:pPr>
            <w:r w:rsidRPr="009B754C">
              <w:rPr>
                <w:rFonts w:eastAsia="Calibri" w:cs="Times New Roman"/>
                <w:szCs w:val="24"/>
                <w:lang w:eastAsia="en-US"/>
              </w:rPr>
              <w:t xml:space="preserve">72  </w:t>
            </w:r>
          </w:p>
          <w:p w:rsidR="009B754C" w:rsidRPr="009B754C" w:rsidRDefault="009B754C" w:rsidP="009B754C">
            <w:pPr>
              <w:ind w:left="81" w:firstLine="284"/>
              <w:jc w:val="center"/>
              <w:rPr>
                <w:rFonts w:eastAsia="Calibri" w:cs="Times New Roman"/>
                <w:szCs w:val="24"/>
                <w:lang w:eastAsia="en-US"/>
              </w:rPr>
            </w:pPr>
          </w:p>
        </w:tc>
        <w:tc>
          <w:tcPr>
            <w:tcW w:w="1382" w:type="dxa"/>
          </w:tcPr>
          <w:p w:rsidR="009B754C" w:rsidRPr="009B754C" w:rsidRDefault="009B754C" w:rsidP="009B754C">
            <w:pPr>
              <w:ind w:left="81" w:firstLine="284"/>
              <w:jc w:val="center"/>
              <w:rPr>
                <w:rFonts w:eastAsia="Calibri" w:cs="Times New Roman"/>
                <w:szCs w:val="24"/>
                <w:lang w:eastAsia="en-US"/>
              </w:rPr>
            </w:pPr>
            <w:r w:rsidRPr="009B754C">
              <w:rPr>
                <w:rFonts w:eastAsia="Calibri" w:cs="Times New Roman"/>
                <w:szCs w:val="24"/>
                <w:lang w:eastAsia="en-US"/>
              </w:rPr>
              <w:t>482 %</w:t>
            </w:r>
          </w:p>
        </w:tc>
      </w:tr>
    </w:tbl>
    <w:p w:rsidR="009B754C" w:rsidRPr="009B754C" w:rsidRDefault="002735AA" w:rsidP="003B0B6C">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w:t>
      </w:r>
      <w:r w:rsidR="009B754C" w:rsidRPr="009B754C">
        <w:rPr>
          <w:rFonts w:ascii="Times New Roman" w:eastAsia="Times New Roman" w:hAnsi="Times New Roman" w:cs="Times New Roman"/>
          <w:sz w:val="24"/>
          <w:szCs w:val="24"/>
        </w:rPr>
        <w:t xml:space="preserve"> году муниципальные библиотеки района успешно работали по привлечению внебюджетных средств путем оказания платных услуг.  Прирост, в сравнении с 201</w:t>
      </w:r>
      <w:r>
        <w:rPr>
          <w:rFonts w:ascii="Times New Roman" w:eastAsia="Times New Roman" w:hAnsi="Times New Roman" w:cs="Times New Roman"/>
          <w:sz w:val="24"/>
          <w:szCs w:val="24"/>
        </w:rPr>
        <w:t>8</w:t>
      </w:r>
      <w:r w:rsidR="009B754C" w:rsidRPr="009B754C">
        <w:rPr>
          <w:rFonts w:ascii="Times New Roman" w:eastAsia="Times New Roman" w:hAnsi="Times New Roman" w:cs="Times New Roman"/>
          <w:sz w:val="24"/>
          <w:szCs w:val="24"/>
        </w:rPr>
        <w:t xml:space="preserve"> годом, составил 7,1%.</w:t>
      </w:r>
    </w:p>
    <w:p w:rsidR="00242EAA" w:rsidRDefault="00963F23" w:rsidP="00242EAA">
      <w:pPr>
        <w:spacing w:after="0" w:line="240" w:lineRule="auto"/>
        <w:ind w:firstLine="709"/>
        <w:jc w:val="both"/>
        <w:rPr>
          <w:rFonts w:ascii="Times New Roman" w:eastAsia="Times New Roman" w:hAnsi="Times New Roman" w:cs="Times New Roman"/>
          <w:b/>
          <w:sz w:val="24"/>
          <w:szCs w:val="24"/>
        </w:rPr>
      </w:pPr>
      <w:r w:rsidRPr="00BC25E7">
        <w:rPr>
          <w:rFonts w:ascii="Times New Roman" w:eastAsia="Times New Roman" w:hAnsi="Times New Roman" w:cs="Times New Roman"/>
          <w:b/>
          <w:sz w:val="24"/>
          <w:szCs w:val="24"/>
        </w:rPr>
        <w:t>4</w:t>
      </w:r>
      <w:r w:rsidRPr="00BC25E7">
        <w:rPr>
          <w:rFonts w:ascii="Times New Roman" w:eastAsia="Times New Roman" w:hAnsi="Times New Roman" w:cs="Times New Roman"/>
          <w:b/>
          <w:color w:val="FF0000"/>
          <w:sz w:val="24"/>
          <w:szCs w:val="24"/>
        </w:rPr>
        <w:t>.</w:t>
      </w:r>
      <w:r w:rsidR="00466BB5" w:rsidRPr="00BC25E7">
        <w:rPr>
          <w:rFonts w:ascii="Times New Roman" w:eastAsia="Times New Roman" w:hAnsi="Times New Roman" w:cs="Times New Roman"/>
          <w:b/>
          <w:sz w:val="24"/>
          <w:szCs w:val="24"/>
        </w:rPr>
        <w:t>Библиотечные фонды (формирование, использование, сохранность)</w:t>
      </w:r>
    </w:p>
    <w:p w:rsidR="00242EAA" w:rsidRPr="00BB34C8" w:rsidRDefault="00242EAA" w:rsidP="00242EAA">
      <w:pPr>
        <w:tabs>
          <w:tab w:val="left" w:pos="0"/>
        </w:tabs>
        <w:spacing w:after="0" w:line="240" w:lineRule="auto"/>
        <w:ind w:firstLine="709"/>
        <w:jc w:val="both"/>
        <w:rPr>
          <w:rFonts w:ascii="Times New Roman" w:eastAsia="Times New Roman" w:hAnsi="Times New Roman" w:cs="Times New Roman"/>
          <w:sz w:val="24"/>
          <w:szCs w:val="24"/>
        </w:rPr>
      </w:pPr>
      <w:r w:rsidRPr="00BB34C8">
        <w:rPr>
          <w:rFonts w:ascii="Times New Roman" w:eastAsia="Times New Roman" w:hAnsi="Times New Roman" w:cs="Times New Roman"/>
          <w:sz w:val="24"/>
          <w:szCs w:val="24"/>
        </w:rPr>
        <w:t>По состоянию на 01.01.2019 г. МБУК «ЦБС» располагают фондом 315872 экз.</w:t>
      </w:r>
      <w:r w:rsidR="00037DBF" w:rsidRPr="00BB34C8">
        <w:rPr>
          <w:rFonts w:ascii="Times New Roman" w:eastAsia="Times New Roman" w:hAnsi="Times New Roman" w:cs="Times New Roman"/>
          <w:sz w:val="24"/>
          <w:szCs w:val="24"/>
        </w:rPr>
        <w:t>, который</w:t>
      </w:r>
      <w:r w:rsidRPr="00BB34C8">
        <w:rPr>
          <w:rFonts w:ascii="Times New Roman" w:eastAsia="Times New Roman" w:hAnsi="Times New Roman" w:cs="Times New Roman"/>
          <w:sz w:val="24"/>
          <w:szCs w:val="24"/>
        </w:rPr>
        <w:t xml:space="preserve"> является универсальным по содержанию, где представлены все типы и виды </w:t>
      </w:r>
      <w:r w:rsidRPr="00BB34C8">
        <w:rPr>
          <w:rFonts w:ascii="Times New Roman" w:eastAsia="Times New Roman" w:hAnsi="Times New Roman" w:cs="Times New Roman"/>
          <w:sz w:val="24"/>
          <w:szCs w:val="24"/>
        </w:rPr>
        <w:lastRenderedPageBreak/>
        <w:t xml:space="preserve">изданий. Анализируя видовой </w:t>
      </w:r>
      <w:r w:rsidR="00037DBF" w:rsidRPr="00BB34C8">
        <w:rPr>
          <w:rFonts w:ascii="Times New Roman" w:eastAsia="Times New Roman" w:hAnsi="Times New Roman" w:cs="Times New Roman"/>
          <w:sz w:val="24"/>
          <w:szCs w:val="24"/>
        </w:rPr>
        <w:t>состав документного</w:t>
      </w:r>
      <w:r w:rsidRPr="00BB34C8">
        <w:rPr>
          <w:rFonts w:ascii="Times New Roman" w:eastAsia="Times New Roman" w:hAnsi="Times New Roman" w:cs="Times New Roman"/>
          <w:sz w:val="24"/>
          <w:szCs w:val="24"/>
        </w:rPr>
        <w:t xml:space="preserve"> фонда ЦБС необходимо отметить, что основную </w:t>
      </w:r>
      <w:r w:rsidR="00037DBF" w:rsidRPr="00BB34C8">
        <w:rPr>
          <w:rFonts w:ascii="Times New Roman" w:eastAsia="Times New Roman" w:hAnsi="Times New Roman" w:cs="Times New Roman"/>
          <w:sz w:val="24"/>
          <w:szCs w:val="24"/>
        </w:rPr>
        <w:t>часть -</w:t>
      </w:r>
      <w:r w:rsidRPr="00BB34C8">
        <w:rPr>
          <w:rFonts w:ascii="Times New Roman" w:eastAsia="Times New Roman" w:hAnsi="Times New Roman" w:cs="Times New Roman"/>
          <w:sz w:val="24"/>
          <w:szCs w:val="24"/>
        </w:rPr>
        <w:t xml:space="preserve"> 99,0</w:t>
      </w:r>
      <w:r w:rsidR="00037DBF" w:rsidRPr="00BB34C8">
        <w:rPr>
          <w:rFonts w:ascii="Times New Roman" w:eastAsia="Times New Roman" w:hAnsi="Times New Roman" w:cs="Times New Roman"/>
          <w:sz w:val="24"/>
          <w:szCs w:val="24"/>
        </w:rPr>
        <w:t>% занимают</w:t>
      </w:r>
      <w:r w:rsidRPr="00BB34C8">
        <w:rPr>
          <w:rFonts w:ascii="Times New Roman" w:eastAsia="Times New Roman" w:hAnsi="Times New Roman" w:cs="Times New Roman"/>
          <w:sz w:val="24"/>
          <w:szCs w:val="24"/>
        </w:rPr>
        <w:t xml:space="preserve"> печатные документы (книги, брошюры, периодические издания), и лишь 1% составили электронные и аудиовизуальные документы.</w:t>
      </w:r>
    </w:p>
    <w:p w:rsidR="00242EAA" w:rsidRPr="00BB34C8" w:rsidRDefault="00242EAA" w:rsidP="00242EAA">
      <w:pPr>
        <w:tabs>
          <w:tab w:val="left" w:pos="0"/>
        </w:tabs>
        <w:spacing w:after="0" w:line="240" w:lineRule="auto"/>
        <w:ind w:firstLine="709"/>
        <w:jc w:val="both"/>
        <w:rPr>
          <w:rFonts w:ascii="Times New Roman" w:eastAsia="Times New Roman" w:hAnsi="Times New Roman" w:cs="Times New Roman"/>
          <w:sz w:val="24"/>
          <w:szCs w:val="24"/>
        </w:rPr>
      </w:pPr>
      <w:r w:rsidRPr="00BB34C8">
        <w:rPr>
          <w:rFonts w:ascii="Times New Roman" w:eastAsia="Times New Roman" w:hAnsi="Times New Roman" w:cs="Times New Roman"/>
          <w:sz w:val="24"/>
          <w:szCs w:val="24"/>
        </w:rPr>
        <w:t>Ежегодно финансирование не в полной мере удовлетворяет потребность библиотек в новых изданиях, к тому же растет стоимость книг и периодических изданий.</w:t>
      </w:r>
    </w:p>
    <w:p w:rsidR="00242EAA" w:rsidRPr="00BB34C8" w:rsidRDefault="00242EAA" w:rsidP="00242EAA">
      <w:pPr>
        <w:tabs>
          <w:tab w:val="left" w:pos="0"/>
        </w:tabs>
        <w:spacing w:after="0" w:line="240" w:lineRule="auto"/>
        <w:ind w:firstLine="709"/>
        <w:jc w:val="both"/>
        <w:rPr>
          <w:rFonts w:ascii="Times New Roman" w:eastAsia="Times New Roman" w:hAnsi="Times New Roman" w:cs="Times New Roman"/>
          <w:sz w:val="24"/>
          <w:szCs w:val="24"/>
        </w:rPr>
      </w:pPr>
      <w:r w:rsidRPr="00BB34C8">
        <w:rPr>
          <w:rFonts w:ascii="Times New Roman" w:eastAsia="Times New Roman" w:hAnsi="Times New Roman" w:cs="Times New Roman"/>
          <w:sz w:val="24"/>
          <w:szCs w:val="24"/>
        </w:rPr>
        <w:t>Исходя из этого, обновляемость фондов в МБУК «ЦБС» ниже норматива и в 2018 году составила – 1,7 %.</w:t>
      </w:r>
    </w:p>
    <w:p w:rsidR="00242EAA" w:rsidRPr="00BB34C8" w:rsidRDefault="00242EAA" w:rsidP="00242EAA">
      <w:pPr>
        <w:tabs>
          <w:tab w:val="left" w:pos="0"/>
        </w:tabs>
        <w:spacing w:after="0" w:line="240" w:lineRule="auto"/>
        <w:ind w:firstLine="709"/>
        <w:jc w:val="both"/>
        <w:rPr>
          <w:rFonts w:ascii="Times New Roman" w:eastAsia="Times New Roman" w:hAnsi="Times New Roman" w:cs="Times New Roman"/>
          <w:sz w:val="24"/>
          <w:szCs w:val="24"/>
        </w:rPr>
      </w:pPr>
      <w:r w:rsidRPr="00BB34C8">
        <w:rPr>
          <w:rFonts w:ascii="Times New Roman" w:eastAsia="Times New Roman" w:hAnsi="Times New Roman" w:cs="Times New Roman"/>
          <w:sz w:val="24"/>
          <w:szCs w:val="24"/>
        </w:rPr>
        <w:t xml:space="preserve">Документообеспеченность в расчете на 1 </w:t>
      </w:r>
      <w:r w:rsidR="00037DBF" w:rsidRPr="00BB34C8">
        <w:rPr>
          <w:rFonts w:ascii="Times New Roman" w:eastAsia="Times New Roman" w:hAnsi="Times New Roman" w:cs="Times New Roman"/>
          <w:sz w:val="24"/>
          <w:szCs w:val="24"/>
        </w:rPr>
        <w:t>жителя составила</w:t>
      </w:r>
      <w:r w:rsidRPr="00BB34C8">
        <w:rPr>
          <w:rFonts w:ascii="Times New Roman" w:eastAsia="Times New Roman" w:hAnsi="Times New Roman" w:cs="Times New Roman"/>
          <w:sz w:val="24"/>
          <w:szCs w:val="24"/>
        </w:rPr>
        <w:t xml:space="preserve"> в 2018 г. – 14 томов; на каждого читателя библиотеки Красногвардейской ЦБС приходится 20 томов. Исходя из вышеперечисленного, можно сделать вывод </w:t>
      </w:r>
      <w:r w:rsidR="00993CA5" w:rsidRPr="00BB34C8">
        <w:rPr>
          <w:rFonts w:ascii="Times New Roman" w:eastAsia="Times New Roman" w:hAnsi="Times New Roman" w:cs="Times New Roman"/>
          <w:sz w:val="24"/>
          <w:szCs w:val="24"/>
        </w:rPr>
        <w:t>о достаточности</w:t>
      </w:r>
      <w:r w:rsidRPr="00BB34C8">
        <w:rPr>
          <w:rFonts w:ascii="Times New Roman" w:eastAsia="Times New Roman" w:hAnsi="Times New Roman" w:cs="Times New Roman"/>
          <w:sz w:val="24"/>
          <w:szCs w:val="24"/>
        </w:rPr>
        <w:t xml:space="preserve"> библиотечного фонда МБУК «ЦБС».</w:t>
      </w:r>
    </w:p>
    <w:p w:rsidR="00242EAA" w:rsidRPr="00BB34C8" w:rsidRDefault="00242EAA" w:rsidP="00242EAA">
      <w:pPr>
        <w:tabs>
          <w:tab w:val="left" w:pos="0"/>
        </w:tabs>
        <w:spacing w:after="0" w:line="240" w:lineRule="auto"/>
        <w:ind w:firstLine="709"/>
        <w:jc w:val="both"/>
        <w:rPr>
          <w:rFonts w:ascii="Times New Roman" w:eastAsia="Times New Roman" w:hAnsi="Times New Roman" w:cs="Times New Roman"/>
          <w:sz w:val="24"/>
          <w:szCs w:val="24"/>
        </w:rPr>
      </w:pPr>
      <w:r w:rsidRPr="00BB34C8">
        <w:rPr>
          <w:rFonts w:ascii="Times New Roman" w:eastAsia="Times New Roman" w:hAnsi="Times New Roman" w:cs="Times New Roman"/>
          <w:sz w:val="24"/>
          <w:szCs w:val="24"/>
        </w:rPr>
        <w:t xml:space="preserve">При сравнительном анализе отраслевого состава документного фонда МБУК «ЦБС» следует сделать вывод о значительном преобладании художественной литературы и литературы по языкознанию и литературоведению - 60,7% в общем объеме фонда. Последующие позиции по количеству документов </w:t>
      </w:r>
      <w:r w:rsidR="00993CA5" w:rsidRPr="00BB34C8">
        <w:rPr>
          <w:rFonts w:ascii="Times New Roman" w:eastAsia="Times New Roman" w:hAnsi="Times New Roman" w:cs="Times New Roman"/>
          <w:sz w:val="24"/>
          <w:szCs w:val="24"/>
        </w:rPr>
        <w:t>занимает общественно</w:t>
      </w:r>
      <w:r w:rsidRPr="00BB34C8">
        <w:rPr>
          <w:rFonts w:ascii="Times New Roman" w:eastAsia="Times New Roman" w:hAnsi="Times New Roman" w:cs="Times New Roman"/>
          <w:sz w:val="24"/>
          <w:szCs w:val="24"/>
        </w:rPr>
        <w:t xml:space="preserve">-политическая литература, естественно-научная и </w:t>
      </w:r>
      <w:r w:rsidR="00993CA5" w:rsidRPr="00BB34C8">
        <w:rPr>
          <w:rFonts w:ascii="Times New Roman" w:eastAsia="Times New Roman" w:hAnsi="Times New Roman" w:cs="Times New Roman"/>
          <w:sz w:val="24"/>
          <w:szCs w:val="24"/>
        </w:rPr>
        <w:t>детская, удельный</w:t>
      </w:r>
      <w:r w:rsidRPr="00BB34C8">
        <w:rPr>
          <w:rFonts w:ascii="Times New Roman" w:eastAsia="Times New Roman" w:hAnsi="Times New Roman" w:cs="Times New Roman"/>
          <w:sz w:val="24"/>
          <w:szCs w:val="24"/>
        </w:rPr>
        <w:t xml:space="preserve"> вес которых составил 16,3%, 5,9%, 6,5% соответственно. Составляющая доля оставшихся отделов ББК, представленных в </w:t>
      </w:r>
      <w:r w:rsidR="00993CA5" w:rsidRPr="00BB34C8">
        <w:rPr>
          <w:rFonts w:ascii="Times New Roman" w:eastAsia="Times New Roman" w:hAnsi="Times New Roman" w:cs="Times New Roman"/>
          <w:sz w:val="24"/>
          <w:szCs w:val="24"/>
        </w:rPr>
        <w:t>фонде, колеблется</w:t>
      </w:r>
      <w:r w:rsidRPr="00BB34C8">
        <w:rPr>
          <w:rFonts w:ascii="Times New Roman" w:eastAsia="Times New Roman" w:hAnsi="Times New Roman" w:cs="Times New Roman"/>
          <w:sz w:val="24"/>
          <w:szCs w:val="24"/>
        </w:rPr>
        <w:t xml:space="preserve"> от 1 % до 3,8 %.</w:t>
      </w:r>
    </w:p>
    <w:p w:rsidR="00242EAA" w:rsidRPr="00BB34C8" w:rsidRDefault="00242EAA" w:rsidP="00242EAA">
      <w:pPr>
        <w:tabs>
          <w:tab w:val="left" w:pos="0"/>
        </w:tabs>
        <w:spacing w:after="0" w:line="240" w:lineRule="auto"/>
        <w:ind w:firstLine="709"/>
        <w:jc w:val="both"/>
        <w:rPr>
          <w:rFonts w:ascii="Times New Roman" w:eastAsia="Times New Roman" w:hAnsi="Times New Roman" w:cs="Times New Roman"/>
          <w:sz w:val="24"/>
          <w:szCs w:val="24"/>
        </w:rPr>
      </w:pPr>
      <w:r w:rsidRPr="00BB34C8">
        <w:rPr>
          <w:rFonts w:ascii="Times New Roman" w:eastAsia="Times New Roman" w:hAnsi="Times New Roman" w:cs="Times New Roman"/>
          <w:sz w:val="24"/>
          <w:szCs w:val="24"/>
        </w:rPr>
        <w:t xml:space="preserve">По итогам 2018 года в фонд поступило 5466 экземпляр документов, из которых 393 комплекта составили периодические издания, 4846 экз. книги; 127 экз.- брошюры, 393 экз. ау-материалы, 100 экз.  - ЭД на съемном носителе. </w:t>
      </w:r>
    </w:p>
    <w:p w:rsidR="00242EAA" w:rsidRPr="00BB34C8" w:rsidRDefault="00242EAA" w:rsidP="00242EAA">
      <w:pPr>
        <w:tabs>
          <w:tab w:val="left" w:pos="0"/>
        </w:tabs>
        <w:spacing w:after="0" w:line="240" w:lineRule="auto"/>
        <w:ind w:firstLine="709"/>
        <w:jc w:val="both"/>
        <w:rPr>
          <w:rFonts w:ascii="Times New Roman" w:eastAsia="Times New Roman" w:hAnsi="Times New Roman" w:cs="Times New Roman"/>
          <w:sz w:val="24"/>
          <w:szCs w:val="24"/>
        </w:rPr>
      </w:pPr>
      <w:r w:rsidRPr="00BB34C8">
        <w:rPr>
          <w:rFonts w:ascii="Times New Roman" w:eastAsia="Times New Roman" w:hAnsi="Times New Roman" w:cs="Times New Roman"/>
          <w:sz w:val="24"/>
          <w:szCs w:val="24"/>
        </w:rPr>
        <w:t xml:space="preserve">За 2018 год в фонд МБУК «ЦБС» за счет средств местного бюджета приобретено 2229 экз. литературы на сумму 627,79 тыс. руб., из них 100 экз. электронных носителей на сумму 17,35 тыс. руб.; 49 экз. литературы на сумму 11,85 тыс. руб. приобретено за счет средств федерального бюджета;14 экз. литературы на сумму 3,15 тыс. руб. приобретено на средства областного бюджета.  За счет собственных </w:t>
      </w:r>
      <w:r w:rsidR="00993CA5" w:rsidRPr="00BB34C8">
        <w:rPr>
          <w:rFonts w:ascii="Times New Roman" w:eastAsia="Times New Roman" w:hAnsi="Times New Roman" w:cs="Times New Roman"/>
          <w:sz w:val="24"/>
          <w:szCs w:val="24"/>
        </w:rPr>
        <w:t>средств в</w:t>
      </w:r>
      <w:r w:rsidRPr="00BB34C8">
        <w:rPr>
          <w:rFonts w:ascii="Times New Roman" w:eastAsia="Times New Roman" w:hAnsi="Times New Roman" w:cs="Times New Roman"/>
          <w:sz w:val="24"/>
          <w:szCs w:val="24"/>
        </w:rPr>
        <w:t xml:space="preserve"> фонд МБУК «ЦБС» приобретено 57 экз. литературы на сумму 10,</w:t>
      </w:r>
      <w:r w:rsidR="00037DBF" w:rsidRPr="00BB34C8">
        <w:rPr>
          <w:rFonts w:ascii="Times New Roman" w:eastAsia="Times New Roman" w:hAnsi="Times New Roman" w:cs="Times New Roman"/>
          <w:sz w:val="24"/>
          <w:szCs w:val="24"/>
        </w:rPr>
        <w:t>0 тыс.руб.</w:t>
      </w:r>
    </w:p>
    <w:p w:rsidR="00242EAA" w:rsidRPr="00BB34C8" w:rsidRDefault="00242EAA" w:rsidP="00242EAA">
      <w:pPr>
        <w:tabs>
          <w:tab w:val="left" w:pos="0"/>
        </w:tabs>
        <w:spacing w:after="0" w:line="240" w:lineRule="auto"/>
        <w:ind w:firstLine="709"/>
        <w:jc w:val="both"/>
        <w:rPr>
          <w:rFonts w:ascii="Times New Roman" w:eastAsia="Times New Roman" w:hAnsi="Times New Roman" w:cs="Times New Roman"/>
          <w:sz w:val="24"/>
          <w:szCs w:val="24"/>
        </w:rPr>
      </w:pPr>
      <w:r w:rsidRPr="00BB34C8">
        <w:rPr>
          <w:rFonts w:ascii="Times New Roman" w:eastAsia="Times New Roman" w:hAnsi="Times New Roman" w:cs="Times New Roman"/>
          <w:sz w:val="24"/>
          <w:szCs w:val="24"/>
        </w:rPr>
        <w:t xml:space="preserve">Поступление </w:t>
      </w:r>
      <w:r w:rsidR="00993CA5" w:rsidRPr="00BB34C8">
        <w:rPr>
          <w:rFonts w:ascii="Times New Roman" w:eastAsia="Times New Roman" w:hAnsi="Times New Roman" w:cs="Times New Roman"/>
          <w:sz w:val="24"/>
          <w:szCs w:val="24"/>
        </w:rPr>
        <w:t>документов в</w:t>
      </w:r>
      <w:r w:rsidRPr="00BB34C8">
        <w:rPr>
          <w:rFonts w:ascii="Times New Roman" w:eastAsia="Times New Roman" w:hAnsi="Times New Roman" w:cs="Times New Roman"/>
          <w:sz w:val="24"/>
          <w:szCs w:val="24"/>
        </w:rPr>
        <w:t xml:space="preserve"> расчете </w:t>
      </w:r>
      <w:r w:rsidR="00993CA5" w:rsidRPr="00BB34C8">
        <w:rPr>
          <w:rFonts w:ascii="Times New Roman" w:eastAsia="Times New Roman" w:hAnsi="Times New Roman" w:cs="Times New Roman"/>
          <w:sz w:val="24"/>
          <w:szCs w:val="24"/>
        </w:rPr>
        <w:t>на 1000</w:t>
      </w:r>
      <w:r w:rsidRPr="00BB34C8">
        <w:rPr>
          <w:rFonts w:ascii="Times New Roman" w:eastAsia="Times New Roman" w:hAnsi="Times New Roman" w:cs="Times New Roman"/>
          <w:sz w:val="24"/>
          <w:szCs w:val="24"/>
        </w:rPr>
        <w:t xml:space="preserve"> жителей по итогам 2018 года составляет 152 экз., (с учетом периодических изданий</w:t>
      </w:r>
      <w:r w:rsidR="00993CA5" w:rsidRPr="00BB34C8">
        <w:rPr>
          <w:rFonts w:ascii="Times New Roman" w:eastAsia="Times New Roman" w:hAnsi="Times New Roman" w:cs="Times New Roman"/>
          <w:sz w:val="24"/>
          <w:szCs w:val="24"/>
        </w:rPr>
        <w:t>), что</w:t>
      </w:r>
      <w:r w:rsidRPr="00BB34C8">
        <w:rPr>
          <w:rFonts w:ascii="Times New Roman" w:eastAsia="Times New Roman" w:hAnsi="Times New Roman" w:cs="Times New Roman"/>
          <w:sz w:val="24"/>
          <w:szCs w:val="24"/>
        </w:rPr>
        <w:t xml:space="preserve"> говорит об увеличении рассматриваемого показателя в сравнении с предыдущим годом. </w:t>
      </w:r>
    </w:p>
    <w:p w:rsidR="00242EAA" w:rsidRPr="00BB34C8" w:rsidRDefault="00242EAA" w:rsidP="00242EAA">
      <w:pPr>
        <w:tabs>
          <w:tab w:val="left" w:pos="0"/>
        </w:tabs>
        <w:spacing w:after="0" w:line="240" w:lineRule="auto"/>
        <w:ind w:firstLine="709"/>
        <w:jc w:val="both"/>
        <w:rPr>
          <w:rFonts w:ascii="Times New Roman" w:eastAsia="Times New Roman" w:hAnsi="Times New Roman" w:cs="Times New Roman"/>
          <w:sz w:val="24"/>
          <w:szCs w:val="24"/>
        </w:rPr>
      </w:pPr>
      <w:r w:rsidRPr="00BB34C8">
        <w:rPr>
          <w:rFonts w:ascii="Times New Roman" w:eastAsia="Times New Roman" w:hAnsi="Times New Roman" w:cs="Times New Roman"/>
          <w:sz w:val="24"/>
          <w:szCs w:val="24"/>
        </w:rPr>
        <w:t xml:space="preserve">В текущем году оформлена подписка на периодические </w:t>
      </w:r>
      <w:r w:rsidR="007D4639" w:rsidRPr="00BB34C8">
        <w:rPr>
          <w:rFonts w:ascii="Times New Roman" w:eastAsia="Times New Roman" w:hAnsi="Times New Roman" w:cs="Times New Roman"/>
          <w:sz w:val="24"/>
          <w:szCs w:val="24"/>
        </w:rPr>
        <w:t>издания на сумму</w:t>
      </w:r>
      <w:r w:rsidRPr="00BB34C8">
        <w:rPr>
          <w:rFonts w:ascii="Times New Roman" w:eastAsia="Times New Roman" w:hAnsi="Times New Roman" w:cs="Times New Roman"/>
          <w:sz w:val="24"/>
          <w:szCs w:val="24"/>
        </w:rPr>
        <w:t xml:space="preserve"> 350,0 тыс.  руб., что позволило пополнить фонд на 393 экземпляра документов. </w:t>
      </w:r>
    </w:p>
    <w:p w:rsidR="00242EAA" w:rsidRPr="00BB34C8" w:rsidRDefault="00242EAA" w:rsidP="00242EAA">
      <w:pPr>
        <w:tabs>
          <w:tab w:val="left" w:pos="0"/>
        </w:tabs>
        <w:spacing w:after="0" w:line="240" w:lineRule="auto"/>
        <w:ind w:firstLine="709"/>
        <w:jc w:val="both"/>
        <w:rPr>
          <w:rFonts w:ascii="Times New Roman" w:eastAsia="Times New Roman" w:hAnsi="Times New Roman" w:cs="Times New Roman"/>
          <w:sz w:val="24"/>
          <w:szCs w:val="24"/>
        </w:rPr>
      </w:pPr>
      <w:r w:rsidRPr="00BB34C8">
        <w:rPr>
          <w:rFonts w:ascii="Times New Roman" w:eastAsia="Times New Roman" w:hAnsi="Times New Roman" w:cs="Times New Roman"/>
          <w:sz w:val="24"/>
          <w:szCs w:val="24"/>
        </w:rPr>
        <w:t xml:space="preserve">Оценивая степень использования библиотечного фонда Красногвардейской ЦБС, следует отметить стабильность данного показателя. За последние три года обращаемость фонда равна 1,7, что говорит </w:t>
      </w:r>
      <w:r w:rsidR="007D4639" w:rsidRPr="00BB34C8">
        <w:rPr>
          <w:rFonts w:ascii="Times New Roman" w:eastAsia="Times New Roman" w:hAnsi="Times New Roman" w:cs="Times New Roman"/>
          <w:sz w:val="24"/>
          <w:szCs w:val="24"/>
        </w:rPr>
        <w:t>о достаточном</w:t>
      </w:r>
      <w:r w:rsidRPr="00BB34C8">
        <w:rPr>
          <w:rFonts w:ascii="Times New Roman" w:eastAsia="Times New Roman" w:hAnsi="Times New Roman" w:cs="Times New Roman"/>
          <w:sz w:val="24"/>
          <w:szCs w:val="24"/>
        </w:rPr>
        <w:t xml:space="preserve"> соответствии книжного фонда интересам читателей.</w:t>
      </w:r>
    </w:p>
    <w:p w:rsidR="00242EAA" w:rsidRPr="00BB34C8" w:rsidRDefault="00242EAA" w:rsidP="00242EAA">
      <w:pPr>
        <w:tabs>
          <w:tab w:val="left" w:pos="0"/>
        </w:tabs>
        <w:spacing w:after="0" w:line="240" w:lineRule="auto"/>
        <w:ind w:firstLine="709"/>
        <w:jc w:val="both"/>
        <w:rPr>
          <w:rFonts w:ascii="Times New Roman" w:eastAsia="Times New Roman" w:hAnsi="Times New Roman" w:cs="Times New Roman"/>
          <w:sz w:val="24"/>
          <w:szCs w:val="24"/>
        </w:rPr>
      </w:pPr>
      <w:r w:rsidRPr="00BB34C8">
        <w:rPr>
          <w:rFonts w:ascii="Times New Roman" w:eastAsia="Times New Roman" w:hAnsi="Times New Roman" w:cs="Times New Roman"/>
          <w:sz w:val="24"/>
          <w:szCs w:val="24"/>
        </w:rPr>
        <w:t xml:space="preserve">Одним из ключевых моментов в работе с фондом, является правильный учет выбытия документов из библиотечного фонда. Регулярно проводится вторичный отбор документов, утративших информационную </w:t>
      </w:r>
      <w:r w:rsidR="00993CA5" w:rsidRPr="00BB34C8">
        <w:rPr>
          <w:rFonts w:ascii="Times New Roman" w:eastAsia="Times New Roman" w:hAnsi="Times New Roman" w:cs="Times New Roman"/>
          <w:sz w:val="24"/>
          <w:szCs w:val="24"/>
        </w:rPr>
        <w:t>ценность, пришедшую</w:t>
      </w:r>
      <w:r w:rsidRPr="00BB34C8">
        <w:rPr>
          <w:rFonts w:ascii="Times New Roman" w:eastAsia="Times New Roman" w:hAnsi="Times New Roman" w:cs="Times New Roman"/>
          <w:sz w:val="24"/>
          <w:szCs w:val="24"/>
        </w:rPr>
        <w:t xml:space="preserve"> в ветхость, списание литературы производиться ежегодно. Учет выбывающих изданий оформлялся актами в соответствии с установленными правилами.</w:t>
      </w:r>
    </w:p>
    <w:p w:rsidR="00242EAA" w:rsidRPr="00BB34C8" w:rsidRDefault="00242EAA" w:rsidP="00242EAA">
      <w:pPr>
        <w:tabs>
          <w:tab w:val="left" w:pos="0"/>
        </w:tabs>
        <w:spacing w:after="0" w:line="240" w:lineRule="auto"/>
        <w:ind w:firstLine="709"/>
        <w:jc w:val="both"/>
        <w:rPr>
          <w:rFonts w:ascii="Times New Roman" w:eastAsia="Times New Roman" w:hAnsi="Times New Roman" w:cs="Times New Roman"/>
          <w:sz w:val="24"/>
          <w:szCs w:val="24"/>
        </w:rPr>
      </w:pPr>
      <w:r w:rsidRPr="00BB34C8">
        <w:rPr>
          <w:rFonts w:ascii="Times New Roman" w:eastAsia="Times New Roman" w:hAnsi="Times New Roman" w:cs="Times New Roman"/>
          <w:sz w:val="24"/>
          <w:szCs w:val="24"/>
        </w:rPr>
        <w:t xml:space="preserve">Всего в 2018 году выбыло 12878 экз.  документов. </w:t>
      </w:r>
    </w:p>
    <w:p w:rsidR="00242EAA" w:rsidRPr="00BB34C8" w:rsidRDefault="00242EAA" w:rsidP="00242EAA">
      <w:pPr>
        <w:tabs>
          <w:tab w:val="left" w:pos="0"/>
        </w:tabs>
        <w:spacing w:after="0" w:line="240" w:lineRule="auto"/>
        <w:ind w:firstLine="709"/>
        <w:jc w:val="both"/>
        <w:rPr>
          <w:rFonts w:ascii="Times New Roman" w:eastAsia="Times New Roman" w:hAnsi="Times New Roman" w:cs="Times New Roman"/>
          <w:sz w:val="24"/>
          <w:szCs w:val="24"/>
        </w:rPr>
      </w:pPr>
      <w:r w:rsidRPr="00BB34C8">
        <w:rPr>
          <w:rFonts w:ascii="Times New Roman" w:eastAsia="Times New Roman" w:hAnsi="Times New Roman" w:cs="Times New Roman"/>
          <w:sz w:val="24"/>
          <w:szCs w:val="24"/>
        </w:rPr>
        <w:t xml:space="preserve">Проводя </w:t>
      </w:r>
      <w:r w:rsidR="00993CA5" w:rsidRPr="00BB34C8">
        <w:rPr>
          <w:rFonts w:ascii="Times New Roman" w:eastAsia="Times New Roman" w:hAnsi="Times New Roman" w:cs="Times New Roman"/>
          <w:sz w:val="24"/>
          <w:szCs w:val="24"/>
        </w:rPr>
        <w:t>анализ причин</w:t>
      </w:r>
      <w:r w:rsidRPr="00BB34C8">
        <w:rPr>
          <w:rFonts w:ascii="Times New Roman" w:eastAsia="Times New Roman" w:hAnsi="Times New Roman" w:cs="Times New Roman"/>
          <w:sz w:val="24"/>
          <w:szCs w:val="24"/>
        </w:rPr>
        <w:t xml:space="preserve"> выбытия документов из фонда МБУК «ЦБС</w:t>
      </w:r>
      <w:r w:rsidR="00993CA5" w:rsidRPr="00BB34C8">
        <w:rPr>
          <w:rFonts w:ascii="Times New Roman" w:eastAsia="Times New Roman" w:hAnsi="Times New Roman" w:cs="Times New Roman"/>
          <w:sz w:val="24"/>
          <w:szCs w:val="24"/>
        </w:rPr>
        <w:t>», необходимо отметить, что</w:t>
      </w:r>
      <w:r w:rsidRPr="00BB34C8">
        <w:rPr>
          <w:rFonts w:ascii="Times New Roman" w:eastAsia="Times New Roman" w:hAnsi="Times New Roman" w:cs="Times New Roman"/>
          <w:sz w:val="24"/>
          <w:szCs w:val="24"/>
        </w:rPr>
        <w:t xml:space="preserve"> основной является ветхость документов (78,2,%),  доля утраченной литературы составила – 6,6 %;   устаревшей по содержанию – 15,0%.</w:t>
      </w:r>
    </w:p>
    <w:p w:rsidR="00242EAA" w:rsidRPr="00BB34C8" w:rsidRDefault="00242EAA" w:rsidP="00242EAA">
      <w:pPr>
        <w:tabs>
          <w:tab w:val="left" w:pos="0"/>
        </w:tabs>
        <w:spacing w:after="0" w:line="240" w:lineRule="auto"/>
        <w:ind w:firstLine="709"/>
        <w:jc w:val="both"/>
        <w:rPr>
          <w:rFonts w:ascii="Times New Roman" w:eastAsia="Times New Roman" w:hAnsi="Times New Roman" w:cs="Times New Roman"/>
          <w:sz w:val="24"/>
          <w:szCs w:val="24"/>
        </w:rPr>
      </w:pPr>
      <w:r w:rsidRPr="00BB34C8">
        <w:rPr>
          <w:rFonts w:ascii="Times New Roman" w:eastAsia="Times New Roman" w:hAnsi="Times New Roman" w:cs="Times New Roman"/>
          <w:sz w:val="24"/>
          <w:szCs w:val="24"/>
        </w:rPr>
        <w:t xml:space="preserve">Плановые проверки фондов осуществляются в соответствии с годовым планом по утвержденному директорам ЦБС графику. </w:t>
      </w:r>
    </w:p>
    <w:p w:rsidR="003D73A3" w:rsidRPr="00BC3839" w:rsidRDefault="00242EAA" w:rsidP="00BC3839">
      <w:pPr>
        <w:tabs>
          <w:tab w:val="left" w:pos="0"/>
        </w:tabs>
        <w:spacing w:after="0" w:line="240" w:lineRule="auto"/>
        <w:ind w:firstLine="709"/>
        <w:jc w:val="both"/>
        <w:rPr>
          <w:rFonts w:ascii="Times New Roman" w:eastAsia="Times New Roman" w:hAnsi="Times New Roman" w:cs="Times New Roman"/>
          <w:sz w:val="24"/>
          <w:szCs w:val="24"/>
        </w:rPr>
      </w:pPr>
      <w:r w:rsidRPr="00BB34C8">
        <w:rPr>
          <w:rFonts w:ascii="Times New Roman" w:eastAsia="Times New Roman" w:hAnsi="Times New Roman" w:cs="Times New Roman"/>
          <w:sz w:val="24"/>
          <w:szCs w:val="24"/>
        </w:rPr>
        <w:t xml:space="preserve">За 2018 год проведены проверки книжного фонда в Арнаутовском </w:t>
      </w:r>
      <w:r w:rsidR="007D4639" w:rsidRPr="00BB34C8">
        <w:rPr>
          <w:rFonts w:ascii="Times New Roman" w:eastAsia="Times New Roman" w:hAnsi="Times New Roman" w:cs="Times New Roman"/>
          <w:sz w:val="24"/>
          <w:szCs w:val="24"/>
        </w:rPr>
        <w:t xml:space="preserve">с/ф №3, Валуйчанском с/ф №5, </w:t>
      </w:r>
      <w:r w:rsidR="00FC000E" w:rsidRPr="00BB34C8">
        <w:rPr>
          <w:rFonts w:ascii="Times New Roman" w:eastAsia="Times New Roman" w:hAnsi="Times New Roman" w:cs="Times New Roman"/>
          <w:sz w:val="24"/>
          <w:szCs w:val="24"/>
        </w:rPr>
        <w:t>Верхососенском</w:t>
      </w:r>
      <w:r w:rsidRPr="00BB34C8">
        <w:rPr>
          <w:rFonts w:ascii="Times New Roman" w:eastAsia="Times New Roman" w:hAnsi="Times New Roman" w:cs="Times New Roman"/>
          <w:sz w:val="24"/>
          <w:szCs w:val="24"/>
        </w:rPr>
        <w:t xml:space="preserve"> с/ф №8, </w:t>
      </w:r>
      <w:r w:rsidR="00B8369D" w:rsidRPr="00BB34C8">
        <w:rPr>
          <w:rFonts w:ascii="Times New Roman" w:eastAsia="Times New Roman" w:hAnsi="Times New Roman" w:cs="Times New Roman"/>
          <w:sz w:val="24"/>
          <w:szCs w:val="24"/>
        </w:rPr>
        <w:t>Засосенском с</w:t>
      </w:r>
      <w:r w:rsidRPr="00BB34C8">
        <w:rPr>
          <w:rFonts w:ascii="Times New Roman" w:eastAsia="Times New Roman" w:hAnsi="Times New Roman" w:cs="Times New Roman"/>
          <w:sz w:val="24"/>
          <w:szCs w:val="24"/>
        </w:rPr>
        <w:t xml:space="preserve">/ф №13, Землянском с/ф №15, Новохуторном с/ф №27, Гредякинский с/ф №11 с общим </w:t>
      </w:r>
      <w:r w:rsidR="00B8369D" w:rsidRPr="00BB34C8">
        <w:rPr>
          <w:rFonts w:ascii="Times New Roman" w:eastAsia="Times New Roman" w:hAnsi="Times New Roman" w:cs="Times New Roman"/>
          <w:sz w:val="24"/>
          <w:szCs w:val="24"/>
        </w:rPr>
        <w:t>фондом 47655</w:t>
      </w:r>
      <w:r w:rsidRPr="00BB34C8">
        <w:rPr>
          <w:rFonts w:ascii="Times New Roman" w:eastAsia="Times New Roman" w:hAnsi="Times New Roman" w:cs="Times New Roman"/>
          <w:sz w:val="24"/>
          <w:szCs w:val="24"/>
        </w:rPr>
        <w:t xml:space="preserve"> экз.</w:t>
      </w:r>
    </w:p>
    <w:p w:rsidR="00CA7E17" w:rsidRDefault="00CA7E17" w:rsidP="001D65FD">
      <w:pPr>
        <w:tabs>
          <w:tab w:val="left" w:pos="0"/>
        </w:tabs>
        <w:spacing w:after="0" w:line="240" w:lineRule="auto"/>
        <w:ind w:firstLine="709"/>
        <w:jc w:val="center"/>
        <w:rPr>
          <w:rFonts w:ascii="Times New Roman" w:eastAsia="Times New Roman" w:hAnsi="Times New Roman" w:cs="Times New Roman"/>
          <w:b/>
          <w:sz w:val="24"/>
          <w:szCs w:val="24"/>
        </w:rPr>
      </w:pPr>
    </w:p>
    <w:p w:rsidR="00CA7E17" w:rsidRDefault="00CA7E17" w:rsidP="001D65FD">
      <w:pPr>
        <w:tabs>
          <w:tab w:val="left" w:pos="0"/>
        </w:tabs>
        <w:spacing w:after="0" w:line="240" w:lineRule="auto"/>
        <w:ind w:firstLine="709"/>
        <w:jc w:val="center"/>
        <w:rPr>
          <w:rFonts w:ascii="Times New Roman" w:eastAsia="Times New Roman" w:hAnsi="Times New Roman" w:cs="Times New Roman"/>
          <w:b/>
          <w:sz w:val="24"/>
          <w:szCs w:val="24"/>
        </w:rPr>
      </w:pPr>
    </w:p>
    <w:p w:rsidR="00F252D9" w:rsidRDefault="00F252D9" w:rsidP="001D65FD">
      <w:pPr>
        <w:tabs>
          <w:tab w:val="left" w:pos="0"/>
        </w:tabs>
        <w:spacing w:after="0" w:line="240" w:lineRule="auto"/>
        <w:ind w:firstLine="709"/>
        <w:jc w:val="center"/>
        <w:rPr>
          <w:rFonts w:ascii="Times New Roman" w:eastAsia="Times New Roman" w:hAnsi="Times New Roman" w:cs="Times New Roman"/>
          <w:b/>
          <w:sz w:val="24"/>
          <w:szCs w:val="24"/>
        </w:rPr>
      </w:pPr>
    </w:p>
    <w:p w:rsidR="00D5260A" w:rsidRDefault="00D5260A" w:rsidP="001D65FD">
      <w:pPr>
        <w:tabs>
          <w:tab w:val="left" w:pos="0"/>
        </w:tabs>
        <w:spacing w:after="0" w:line="240" w:lineRule="auto"/>
        <w:ind w:firstLine="709"/>
        <w:jc w:val="center"/>
        <w:rPr>
          <w:rFonts w:ascii="Times New Roman" w:eastAsia="Times New Roman" w:hAnsi="Times New Roman" w:cs="Times New Roman"/>
          <w:b/>
          <w:sz w:val="24"/>
          <w:szCs w:val="24"/>
        </w:rPr>
      </w:pPr>
      <w:r w:rsidRPr="00BB34C8">
        <w:rPr>
          <w:rFonts w:ascii="Times New Roman" w:eastAsia="Times New Roman" w:hAnsi="Times New Roman" w:cs="Times New Roman"/>
          <w:b/>
          <w:sz w:val="24"/>
          <w:szCs w:val="24"/>
        </w:rPr>
        <w:lastRenderedPageBreak/>
        <w:t>5.Каталогизация</w:t>
      </w:r>
    </w:p>
    <w:p w:rsidR="005B15B9" w:rsidRPr="00BB34C8" w:rsidRDefault="005B15B9" w:rsidP="001D65FD">
      <w:pPr>
        <w:tabs>
          <w:tab w:val="left" w:pos="0"/>
        </w:tabs>
        <w:spacing w:after="0" w:line="240" w:lineRule="auto"/>
        <w:ind w:firstLine="709"/>
        <w:jc w:val="center"/>
        <w:rPr>
          <w:rFonts w:ascii="Times New Roman" w:eastAsia="Times New Roman" w:hAnsi="Times New Roman" w:cs="Times New Roman"/>
          <w:b/>
          <w:sz w:val="24"/>
          <w:szCs w:val="24"/>
        </w:rPr>
      </w:pPr>
    </w:p>
    <w:p w:rsidR="001D65FD" w:rsidRPr="00BB34C8" w:rsidRDefault="001D65FD" w:rsidP="001D65FD">
      <w:pPr>
        <w:tabs>
          <w:tab w:val="left" w:pos="0"/>
        </w:tabs>
        <w:spacing w:after="0" w:line="240" w:lineRule="auto"/>
        <w:ind w:firstLine="709"/>
        <w:jc w:val="both"/>
        <w:rPr>
          <w:rFonts w:ascii="Times New Roman" w:eastAsia="Times New Roman" w:hAnsi="Times New Roman" w:cs="Times New Roman"/>
          <w:sz w:val="24"/>
          <w:szCs w:val="24"/>
        </w:rPr>
      </w:pPr>
      <w:r w:rsidRPr="00BB34C8">
        <w:rPr>
          <w:rFonts w:ascii="Times New Roman" w:eastAsia="Times New Roman" w:hAnsi="Times New Roman" w:cs="Times New Roman"/>
          <w:sz w:val="24"/>
          <w:szCs w:val="24"/>
        </w:rPr>
        <w:t xml:space="preserve">В 2018 продолжена работа по внесению библиографических записей в Сводный электронный каталог муниципальных библиотек области. </w:t>
      </w:r>
    </w:p>
    <w:p w:rsidR="001D65FD" w:rsidRPr="00BB34C8" w:rsidRDefault="001D65FD" w:rsidP="001D65FD">
      <w:pPr>
        <w:tabs>
          <w:tab w:val="left" w:pos="0"/>
        </w:tabs>
        <w:spacing w:after="0" w:line="240" w:lineRule="auto"/>
        <w:ind w:firstLine="709"/>
        <w:jc w:val="both"/>
        <w:rPr>
          <w:rFonts w:ascii="Times New Roman" w:eastAsia="Times New Roman" w:hAnsi="Times New Roman" w:cs="Times New Roman"/>
          <w:sz w:val="24"/>
          <w:szCs w:val="24"/>
        </w:rPr>
      </w:pPr>
      <w:r w:rsidRPr="00BB34C8">
        <w:rPr>
          <w:rFonts w:ascii="Times New Roman" w:eastAsia="Times New Roman" w:hAnsi="Times New Roman" w:cs="Times New Roman"/>
          <w:sz w:val="24"/>
          <w:szCs w:val="24"/>
        </w:rPr>
        <w:t>За 2018 год внесено 913 названий, что пополнило Сводный электронный каталог муниципальных библиотек Белгородской области на 4926 экземпляров.</w:t>
      </w:r>
    </w:p>
    <w:p w:rsidR="001D65FD" w:rsidRPr="00BB34C8" w:rsidRDefault="001D65FD" w:rsidP="001D65FD">
      <w:pPr>
        <w:tabs>
          <w:tab w:val="left" w:pos="0"/>
        </w:tabs>
        <w:spacing w:after="0" w:line="240" w:lineRule="auto"/>
        <w:ind w:firstLine="709"/>
        <w:jc w:val="both"/>
        <w:rPr>
          <w:rFonts w:ascii="Times New Roman" w:eastAsia="Times New Roman" w:hAnsi="Times New Roman" w:cs="Times New Roman"/>
          <w:sz w:val="24"/>
          <w:szCs w:val="24"/>
        </w:rPr>
      </w:pPr>
      <w:r w:rsidRPr="00BB34C8">
        <w:rPr>
          <w:rFonts w:ascii="Times New Roman" w:eastAsia="Times New Roman" w:hAnsi="Times New Roman" w:cs="Times New Roman"/>
          <w:sz w:val="24"/>
          <w:szCs w:val="24"/>
        </w:rPr>
        <w:t xml:space="preserve"> На 01.01.2019 года объем электронного каталога муниципальных библиотек (Красногвардейская ЦБС) насчитывает 74440 записей.</w:t>
      </w:r>
    </w:p>
    <w:p w:rsidR="00AC2874" w:rsidRPr="00BB34C8" w:rsidRDefault="00AC2874" w:rsidP="00BB318E">
      <w:pPr>
        <w:spacing w:after="0" w:line="240" w:lineRule="auto"/>
        <w:ind w:firstLine="709"/>
        <w:jc w:val="both"/>
        <w:rPr>
          <w:rFonts w:ascii="Times New Roman" w:eastAsia="Times New Roman" w:hAnsi="Times New Roman" w:cs="Times New Roman"/>
          <w:sz w:val="24"/>
          <w:szCs w:val="24"/>
        </w:rPr>
      </w:pPr>
    </w:p>
    <w:p w:rsidR="00466BB5" w:rsidRPr="00BB34C8" w:rsidRDefault="00466BB5" w:rsidP="00BB318E">
      <w:pPr>
        <w:spacing w:after="0" w:line="240" w:lineRule="auto"/>
        <w:ind w:firstLine="709"/>
        <w:jc w:val="both"/>
        <w:rPr>
          <w:rFonts w:ascii="Calibri" w:eastAsia="Times New Roman" w:hAnsi="Calibri" w:cs="Times New Roman"/>
          <w:szCs w:val="24"/>
        </w:rPr>
      </w:pPr>
      <w:r w:rsidRPr="00BB34C8">
        <w:rPr>
          <w:rFonts w:ascii="Times New Roman" w:eastAsia="Times New Roman" w:hAnsi="Times New Roman" w:cs="Times New Roman"/>
          <w:sz w:val="24"/>
          <w:szCs w:val="24"/>
        </w:rPr>
        <w:t> </w:t>
      </w:r>
    </w:p>
    <w:p w:rsidR="00A424D9" w:rsidRDefault="00A424D9" w:rsidP="00A424D9">
      <w:pPr>
        <w:rPr>
          <w:rFonts w:ascii="Times New Roman" w:eastAsia="Times New Roman" w:hAnsi="Times New Roman" w:cs="Times New Roman"/>
          <w:b/>
          <w:color w:val="FF0000"/>
          <w:sz w:val="24"/>
          <w:szCs w:val="24"/>
        </w:rPr>
        <w:sectPr w:rsidR="00A424D9" w:rsidSect="00134816">
          <w:footerReference w:type="default" r:id="rId8"/>
          <w:footerReference w:type="first" r:id="rId9"/>
          <w:pgSz w:w="11906" w:h="16838"/>
          <w:pgMar w:top="709" w:right="851" w:bottom="1134" w:left="1701" w:header="709" w:footer="709" w:gutter="0"/>
          <w:cols w:space="708"/>
          <w:titlePg/>
          <w:docGrid w:linePitch="360"/>
        </w:sectPr>
      </w:pPr>
    </w:p>
    <w:p w:rsidR="00B62CBB" w:rsidRPr="009F2234" w:rsidRDefault="00B62CBB" w:rsidP="009F2234">
      <w:pPr>
        <w:spacing w:line="240" w:lineRule="auto"/>
        <w:rPr>
          <w:rFonts w:ascii="Times New Roman" w:eastAsia="Times New Roman" w:hAnsi="Times New Roman" w:cs="Times New Roman"/>
          <w:b/>
          <w:sz w:val="24"/>
          <w:szCs w:val="24"/>
        </w:rPr>
      </w:pPr>
      <w:r w:rsidRPr="009F2234">
        <w:rPr>
          <w:rFonts w:ascii="Times New Roman" w:eastAsia="Times New Roman" w:hAnsi="Times New Roman" w:cs="Times New Roman"/>
          <w:b/>
          <w:sz w:val="24"/>
          <w:szCs w:val="24"/>
        </w:rPr>
        <w:lastRenderedPageBreak/>
        <w:t xml:space="preserve">6. Организация и содержание библиотечного обслуживания пользователей </w:t>
      </w:r>
    </w:p>
    <w:p w:rsidR="00B62CBB" w:rsidRPr="009F2234" w:rsidRDefault="00F07742" w:rsidP="009F22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w:t>
      </w:r>
      <w:r w:rsidR="00B62CBB" w:rsidRPr="009F2234">
        <w:rPr>
          <w:rFonts w:ascii="Times New Roman" w:eastAsia="Times New Roman" w:hAnsi="Times New Roman" w:cs="Times New Roman"/>
          <w:sz w:val="24"/>
          <w:szCs w:val="24"/>
        </w:rPr>
        <w:t xml:space="preserve"> году муниципальные библиотеки рай</w:t>
      </w:r>
      <w:r w:rsidR="00B92400" w:rsidRPr="009F2234">
        <w:rPr>
          <w:rFonts w:ascii="Times New Roman" w:eastAsia="Times New Roman" w:hAnsi="Times New Roman" w:cs="Times New Roman"/>
          <w:sz w:val="24"/>
          <w:szCs w:val="24"/>
        </w:rPr>
        <w:t xml:space="preserve">она обеспечивали пользователям </w:t>
      </w:r>
      <w:r w:rsidR="00B62CBB" w:rsidRPr="009F2234">
        <w:rPr>
          <w:rFonts w:ascii="Times New Roman" w:eastAsia="Times New Roman" w:hAnsi="Times New Roman" w:cs="Times New Roman"/>
          <w:sz w:val="24"/>
          <w:szCs w:val="24"/>
        </w:rPr>
        <w:t xml:space="preserve">свободный и </w:t>
      </w:r>
      <w:r w:rsidR="002B7F1C" w:rsidRPr="009F2234">
        <w:rPr>
          <w:rFonts w:ascii="Times New Roman" w:eastAsia="Times New Roman" w:hAnsi="Times New Roman" w:cs="Times New Roman"/>
          <w:sz w:val="24"/>
          <w:szCs w:val="24"/>
        </w:rPr>
        <w:t xml:space="preserve">равный </w:t>
      </w:r>
      <w:r w:rsidR="0043260B" w:rsidRPr="009F2234">
        <w:rPr>
          <w:rFonts w:ascii="Times New Roman" w:eastAsia="Times New Roman" w:hAnsi="Times New Roman" w:cs="Times New Roman"/>
          <w:sz w:val="24"/>
          <w:szCs w:val="24"/>
        </w:rPr>
        <w:t>доступ к</w:t>
      </w:r>
      <w:r w:rsidR="00B62CBB" w:rsidRPr="009F2234">
        <w:rPr>
          <w:rFonts w:ascii="Times New Roman" w:eastAsia="Times New Roman" w:hAnsi="Times New Roman" w:cs="Times New Roman"/>
          <w:sz w:val="24"/>
          <w:szCs w:val="24"/>
        </w:rPr>
        <w:t xml:space="preserve"> информации</w:t>
      </w:r>
      <w:r w:rsidR="00442914">
        <w:rPr>
          <w:rFonts w:ascii="Times New Roman" w:eastAsia="Times New Roman" w:hAnsi="Times New Roman" w:cs="Times New Roman"/>
          <w:sz w:val="24"/>
          <w:szCs w:val="24"/>
        </w:rPr>
        <w:t xml:space="preserve"> </w:t>
      </w:r>
      <w:r w:rsidR="00900657" w:rsidRPr="009F2234">
        <w:rPr>
          <w:rFonts w:ascii="Times New Roman" w:eastAsia="Times New Roman" w:hAnsi="Times New Roman" w:cs="Times New Roman"/>
          <w:sz w:val="24"/>
          <w:szCs w:val="24"/>
        </w:rPr>
        <w:t>во всех видах</w:t>
      </w:r>
      <w:r w:rsidR="00B62CBB" w:rsidRPr="009F2234">
        <w:rPr>
          <w:rFonts w:ascii="Times New Roman" w:eastAsia="Times New Roman" w:hAnsi="Times New Roman" w:cs="Times New Roman"/>
          <w:sz w:val="24"/>
          <w:szCs w:val="24"/>
        </w:rPr>
        <w:t xml:space="preserve"> предоставляли услуги в ответ на их потребности, формировали представление о себе в социуме путем применения активных форм деятельности, создавали комфортную и конкурентно способную среду обслуживания. Используя библиотечный потенциал и потенциал </w:t>
      </w:r>
      <w:r w:rsidR="002B7F1C" w:rsidRPr="009F2234">
        <w:rPr>
          <w:rFonts w:ascii="Times New Roman" w:eastAsia="Times New Roman" w:hAnsi="Times New Roman" w:cs="Times New Roman"/>
          <w:sz w:val="24"/>
          <w:szCs w:val="24"/>
        </w:rPr>
        <w:t xml:space="preserve">других </w:t>
      </w:r>
      <w:r w:rsidR="0043260B" w:rsidRPr="009F2234">
        <w:rPr>
          <w:rFonts w:ascii="Times New Roman" w:eastAsia="Times New Roman" w:hAnsi="Times New Roman" w:cs="Times New Roman"/>
          <w:sz w:val="24"/>
          <w:szCs w:val="24"/>
        </w:rPr>
        <w:t>учреждений культуры, приобщали пользователей</w:t>
      </w:r>
      <w:r w:rsidR="00442914">
        <w:rPr>
          <w:rFonts w:ascii="Times New Roman" w:eastAsia="Times New Roman" w:hAnsi="Times New Roman" w:cs="Times New Roman"/>
          <w:sz w:val="24"/>
          <w:szCs w:val="24"/>
        </w:rPr>
        <w:t xml:space="preserve"> </w:t>
      </w:r>
      <w:r w:rsidR="0043260B" w:rsidRPr="009F2234">
        <w:rPr>
          <w:rFonts w:ascii="Times New Roman" w:eastAsia="Times New Roman" w:hAnsi="Times New Roman" w:cs="Times New Roman"/>
          <w:sz w:val="24"/>
          <w:szCs w:val="24"/>
        </w:rPr>
        <w:t>к чтению, путем</w:t>
      </w:r>
      <w:r w:rsidR="00B62CBB" w:rsidRPr="009F2234">
        <w:rPr>
          <w:rFonts w:ascii="Times New Roman" w:eastAsia="Times New Roman" w:hAnsi="Times New Roman" w:cs="Times New Roman"/>
          <w:sz w:val="24"/>
          <w:szCs w:val="24"/>
        </w:rPr>
        <w:t xml:space="preserve"> провед</w:t>
      </w:r>
      <w:r w:rsidR="000C4DD1" w:rsidRPr="009F2234">
        <w:rPr>
          <w:rFonts w:ascii="Times New Roman" w:eastAsia="Times New Roman" w:hAnsi="Times New Roman" w:cs="Times New Roman"/>
          <w:sz w:val="24"/>
          <w:szCs w:val="24"/>
        </w:rPr>
        <w:t>ения массовых мероприятий различной</w:t>
      </w:r>
      <w:r w:rsidR="00B62CBB" w:rsidRPr="009F2234">
        <w:rPr>
          <w:rFonts w:ascii="Times New Roman" w:eastAsia="Times New Roman" w:hAnsi="Times New Roman" w:cs="Times New Roman"/>
          <w:sz w:val="24"/>
          <w:szCs w:val="24"/>
        </w:rPr>
        <w:t xml:space="preserve"> направленности.</w:t>
      </w:r>
    </w:p>
    <w:p w:rsidR="00B62CBB" w:rsidRPr="009F2234" w:rsidRDefault="00F07742" w:rsidP="009F22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w:t>
      </w:r>
      <w:r w:rsidR="00B62CBB" w:rsidRPr="009F2234">
        <w:rPr>
          <w:rFonts w:ascii="Times New Roman" w:eastAsia="Times New Roman" w:hAnsi="Times New Roman" w:cs="Times New Roman"/>
          <w:sz w:val="24"/>
          <w:szCs w:val="24"/>
        </w:rPr>
        <w:t xml:space="preserve"> году приоритетными направлениями деятельности МБУК «ЦБС» были: продвижение книги и чтения, проведение ме</w:t>
      </w:r>
      <w:r w:rsidR="00C375EB" w:rsidRPr="009F2234">
        <w:rPr>
          <w:rFonts w:ascii="Times New Roman" w:eastAsia="Times New Roman" w:hAnsi="Times New Roman" w:cs="Times New Roman"/>
          <w:sz w:val="24"/>
          <w:szCs w:val="24"/>
        </w:rPr>
        <w:t>роприятий в</w:t>
      </w:r>
      <w:r w:rsidR="004E739A" w:rsidRPr="009F2234">
        <w:rPr>
          <w:rFonts w:ascii="Times New Roman" w:eastAsia="Times New Roman" w:hAnsi="Times New Roman" w:cs="Times New Roman"/>
          <w:sz w:val="24"/>
          <w:szCs w:val="24"/>
        </w:rPr>
        <w:t xml:space="preserve"> рамках Года </w:t>
      </w:r>
      <w:r>
        <w:rPr>
          <w:rFonts w:ascii="Times New Roman" w:eastAsia="Times New Roman" w:hAnsi="Times New Roman" w:cs="Times New Roman"/>
          <w:sz w:val="24"/>
          <w:szCs w:val="24"/>
        </w:rPr>
        <w:t>Волонтёра (добровольца)</w:t>
      </w:r>
      <w:r w:rsidR="002A339D" w:rsidRPr="009F2234">
        <w:rPr>
          <w:rFonts w:ascii="Times New Roman" w:eastAsia="Times New Roman" w:hAnsi="Times New Roman" w:cs="Times New Roman"/>
          <w:sz w:val="24"/>
          <w:szCs w:val="24"/>
        </w:rPr>
        <w:t>, библиотечное краеведение,</w:t>
      </w:r>
      <w:r w:rsidR="008B000A">
        <w:rPr>
          <w:rFonts w:ascii="Times New Roman" w:eastAsia="Times New Roman" w:hAnsi="Times New Roman" w:cs="Times New Roman"/>
          <w:sz w:val="24"/>
          <w:szCs w:val="24"/>
        </w:rPr>
        <w:t xml:space="preserve"> правовое просвещение,</w:t>
      </w:r>
      <w:r w:rsidR="00BD3EDA">
        <w:rPr>
          <w:rFonts w:ascii="Times New Roman" w:eastAsia="Times New Roman" w:hAnsi="Times New Roman" w:cs="Times New Roman"/>
          <w:sz w:val="24"/>
          <w:szCs w:val="24"/>
        </w:rPr>
        <w:t xml:space="preserve"> </w:t>
      </w:r>
      <w:r w:rsidR="00B62CBB" w:rsidRPr="009F2234">
        <w:rPr>
          <w:rFonts w:ascii="Times New Roman" w:eastAsia="Times New Roman" w:hAnsi="Times New Roman" w:cs="Times New Roman"/>
          <w:sz w:val="24"/>
          <w:szCs w:val="24"/>
        </w:rPr>
        <w:t>повышение правовой культуры избирателей в период подготовки и проведения выборов</w:t>
      </w:r>
      <w:r>
        <w:rPr>
          <w:rFonts w:ascii="Times New Roman" w:eastAsia="Times New Roman" w:hAnsi="Times New Roman" w:cs="Times New Roman"/>
          <w:sz w:val="24"/>
          <w:szCs w:val="24"/>
        </w:rPr>
        <w:t xml:space="preserve"> Президента РФ, депутатов земских собраний</w:t>
      </w:r>
      <w:r w:rsidR="008A5162">
        <w:rPr>
          <w:rFonts w:ascii="Times New Roman" w:eastAsia="Times New Roman" w:hAnsi="Times New Roman" w:cs="Times New Roman"/>
          <w:sz w:val="24"/>
          <w:szCs w:val="24"/>
        </w:rPr>
        <w:t xml:space="preserve"> городского и сельских поселений</w:t>
      </w:r>
      <w:r w:rsidR="00CA77AF" w:rsidRPr="009F2234">
        <w:rPr>
          <w:rFonts w:ascii="Times New Roman" w:eastAsia="Times New Roman" w:hAnsi="Times New Roman" w:cs="Times New Roman"/>
          <w:sz w:val="24"/>
          <w:szCs w:val="24"/>
        </w:rPr>
        <w:t>,</w:t>
      </w:r>
      <w:r w:rsidR="00B62CBB" w:rsidRPr="009F2234">
        <w:rPr>
          <w:rFonts w:ascii="Times New Roman" w:eastAsia="Times New Roman" w:hAnsi="Times New Roman" w:cs="Times New Roman"/>
          <w:sz w:val="24"/>
          <w:szCs w:val="24"/>
        </w:rPr>
        <w:t xml:space="preserve"> возрождение и сохранение семейных традиций, формирование здорового образа жизни.</w:t>
      </w:r>
    </w:p>
    <w:p w:rsidR="00B62CBB" w:rsidRPr="00CB30A3" w:rsidRDefault="00B62CBB" w:rsidP="009F2234">
      <w:pPr>
        <w:spacing w:after="0" w:line="240" w:lineRule="auto"/>
        <w:ind w:firstLine="709"/>
        <w:jc w:val="both"/>
        <w:rPr>
          <w:rFonts w:ascii="Times New Roman" w:eastAsia="Times New Roman" w:hAnsi="Times New Roman" w:cs="Times New Roman"/>
          <w:b/>
          <w:i/>
          <w:color w:val="FF0000"/>
          <w:sz w:val="24"/>
          <w:szCs w:val="24"/>
        </w:rPr>
      </w:pPr>
      <w:r w:rsidRPr="009F2234">
        <w:rPr>
          <w:rFonts w:ascii="Times New Roman" w:eastAsia="Times New Roman" w:hAnsi="Times New Roman" w:cs="Times New Roman"/>
          <w:sz w:val="24"/>
          <w:szCs w:val="24"/>
        </w:rPr>
        <w:t>В отчётном году проведен</w:t>
      </w:r>
      <w:r w:rsidR="00CE083F" w:rsidRPr="009F2234">
        <w:rPr>
          <w:rFonts w:ascii="Times New Roman" w:eastAsia="Times New Roman" w:hAnsi="Times New Roman" w:cs="Times New Roman"/>
          <w:sz w:val="24"/>
          <w:szCs w:val="24"/>
        </w:rPr>
        <w:t xml:space="preserve">о </w:t>
      </w:r>
      <w:r w:rsidR="000C1137" w:rsidRPr="00553ED4">
        <w:rPr>
          <w:rFonts w:ascii="Times New Roman" w:eastAsia="Times New Roman" w:hAnsi="Times New Roman" w:cs="Times New Roman"/>
          <w:b/>
          <w:i/>
          <w:sz w:val="24"/>
          <w:szCs w:val="24"/>
        </w:rPr>
        <w:t>2509</w:t>
      </w:r>
      <w:r w:rsidR="000C1137" w:rsidRPr="00553ED4">
        <w:rPr>
          <w:rFonts w:ascii="Times New Roman" w:eastAsia="Times New Roman" w:hAnsi="Times New Roman" w:cs="Times New Roman"/>
          <w:sz w:val="24"/>
          <w:szCs w:val="24"/>
        </w:rPr>
        <w:t xml:space="preserve"> </w:t>
      </w:r>
      <w:r w:rsidRPr="009F2234">
        <w:rPr>
          <w:rFonts w:ascii="Times New Roman" w:eastAsia="Times New Roman" w:hAnsi="Times New Roman" w:cs="Times New Roman"/>
          <w:sz w:val="24"/>
          <w:szCs w:val="24"/>
        </w:rPr>
        <w:t xml:space="preserve">мероприятий: </w:t>
      </w:r>
      <w:r w:rsidR="00900657" w:rsidRPr="009F2234">
        <w:rPr>
          <w:rFonts w:ascii="Times New Roman" w:eastAsia="Times New Roman" w:hAnsi="Times New Roman" w:cs="Times New Roman"/>
          <w:sz w:val="24"/>
          <w:szCs w:val="24"/>
        </w:rPr>
        <w:t xml:space="preserve">литературные вечера, творческие встречи, </w:t>
      </w:r>
      <w:r w:rsidR="009769CF" w:rsidRPr="009F2234">
        <w:rPr>
          <w:rFonts w:ascii="Times New Roman" w:eastAsia="Times New Roman" w:hAnsi="Times New Roman" w:cs="Times New Roman"/>
          <w:sz w:val="24"/>
          <w:szCs w:val="24"/>
        </w:rPr>
        <w:t>флешм</w:t>
      </w:r>
      <w:r w:rsidR="00900657" w:rsidRPr="009F2234">
        <w:rPr>
          <w:rFonts w:ascii="Times New Roman" w:eastAsia="Times New Roman" w:hAnsi="Times New Roman" w:cs="Times New Roman"/>
          <w:sz w:val="24"/>
          <w:szCs w:val="24"/>
        </w:rPr>
        <w:t>обы, акции</w:t>
      </w:r>
      <w:r w:rsidRPr="009F2234">
        <w:rPr>
          <w:rFonts w:ascii="Times New Roman" w:eastAsia="Times New Roman" w:hAnsi="Times New Roman" w:cs="Times New Roman"/>
          <w:sz w:val="24"/>
          <w:szCs w:val="24"/>
        </w:rPr>
        <w:t>, ф</w:t>
      </w:r>
      <w:r w:rsidR="009769CF" w:rsidRPr="009F2234">
        <w:rPr>
          <w:rFonts w:ascii="Times New Roman" w:eastAsia="Times New Roman" w:hAnsi="Times New Roman" w:cs="Times New Roman"/>
          <w:sz w:val="24"/>
          <w:szCs w:val="24"/>
        </w:rPr>
        <w:t xml:space="preserve">ольклорные праздники, </w:t>
      </w:r>
      <w:r w:rsidR="00CB3125" w:rsidRPr="009F2234">
        <w:rPr>
          <w:rFonts w:ascii="Times New Roman" w:eastAsia="Times New Roman" w:hAnsi="Times New Roman" w:cs="Times New Roman"/>
          <w:sz w:val="24"/>
          <w:szCs w:val="24"/>
        </w:rPr>
        <w:t>православные встречи</w:t>
      </w:r>
      <w:r w:rsidR="001C1D9E" w:rsidRPr="009F2234">
        <w:rPr>
          <w:rFonts w:ascii="Times New Roman" w:eastAsia="Times New Roman" w:hAnsi="Times New Roman" w:cs="Times New Roman"/>
          <w:sz w:val="24"/>
          <w:szCs w:val="24"/>
        </w:rPr>
        <w:t xml:space="preserve">, </w:t>
      </w:r>
      <w:r w:rsidR="009769CF" w:rsidRPr="009F2234">
        <w:rPr>
          <w:rFonts w:ascii="Times New Roman" w:eastAsia="Times New Roman" w:hAnsi="Times New Roman" w:cs="Times New Roman"/>
          <w:sz w:val="24"/>
          <w:szCs w:val="24"/>
        </w:rPr>
        <w:t>деловые</w:t>
      </w:r>
      <w:r w:rsidR="00D8003A" w:rsidRPr="009F2234">
        <w:rPr>
          <w:rFonts w:ascii="Times New Roman" w:eastAsia="Times New Roman" w:hAnsi="Times New Roman" w:cs="Times New Roman"/>
          <w:sz w:val="24"/>
          <w:szCs w:val="24"/>
        </w:rPr>
        <w:t xml:space="preserve">, </w:t>
      </w:r>
      <w:r w:rsidR="00CE083F" w:rsidRPr="009F2234">
        <w:rPr>
          <w:rFonts w:ascii="Times New Roman" w:eastAsia="Times New Roman" w:hAnsi="Times New Roman" w:cs="Times New Roman"/>
          <w:sz w:val="24"/>
          <w:szCs w:val="24"/>
        </w:rPr>
        <w:t>интерактивные,</w:t>
      </w:r>
      <w:r w:rsidR="00900657" w:rsidRPr="009F2234">
        <w:rPr>
          <w:rFonts w:ascii="Times New Roman" w:eastAsia="Times New Roman" w:hAnsi="Times New Roman" w:cs="Times New Roman"/>
          <w:sz w:val="24"/>
          <w:szCs w:val="24"/>
        </w:rPr>
        <w:t xml:space="preserve"> ролевые и</w:t>
      </w:r>
      <w:r w:rsidR="00CE083F" w:rsidRPr="009F2234">
        <w:rPr>
          <w:rFonts w:ascii="Times New Roman" w:eastAsia="Times New Roman" w:hAnsi="Times New Roman" w:cs="Times New Roman"/>
          <w:sz w:val="24"/>
          <w:szCs w:val="24"/>
        </w:rPr>
        <w:t xml:space="preserve"> правовые</w:t>
      </w:r>
      <w:r w:rsidR="00900657" w:rsidRPr="009F2234">
        <w:rPr>
          <w:rFonts w:ascii="Times New Roman" w:eastAsia="Times New Roman" w:hAnsi="Times New Roman" w:cs="Times New Roman"/>
          <w:sz w:val="24"/>
          <w:szCs w:val="24"/>
        </w:rPr>
        <w:t xml:space="preserve"> игры, молодёжный форум</w:t>
      </w:r>
      <w:r w:rsidRPr="009F2234">
        <w:rPr>
          <w:rFonts w:ascii="Times New Roman" w:eastAsia="Times New Roman" w:hAnsi="Times New Roman" w:cs="Times New Roman"/>
          <w:sz w:val="24"/>
          <w:szCs w:val="24"/>
        </w:rPr>
        <w:t xml:space="preserve">, виртуальные викторины и экскурсии, виртуальные выставки и др. Количество посещений на массовых </w:t>
      </w:r>
      <w:r w:rsidR="00AF63ED" w:rsidRPr="00553ED4">
        <w:rPr>
          <w:rFonts w:ascii="Times New Roman" w:eastAsia="Times New Roman" w:hAnsi="Times New Roman" w:cs="Times New Roman"/>
          <w:sz w:val="24"/>
          <w:szCs w:val="24"/>
        </w:rPr>
        <w:t xml:space="preserve">мероприятиях </w:t>
      </w:r>
      <w:r w:rsidR="000C1137" w:rsidRPr="00553ED4">
        <w:rPr>
          <w:rFonts w:ascii="Times New Roman" w:eastAsia="Times New Roman" w:hAnsi="Times New Roman" w:cs="Times New Roman"/>
          <w:b/>
          <w:i/>
          <w:sz w:val="24"/>
          <w:szCs w:val="24"/>
        </w:rPr>
        <w:t>60405</w:t>
      </w:r>
      <w:r w:rsidR="00553ED4" w:rsidRPr="00553ED4">
        <w:rPr>
          <w:rFonts w:ascii="Times New Roman" w:eastAsia="Times New Roman" w:hAnsi="Times New Roman" w:cs="Times New Roman"/>
          <w:b/>
          <w:i/>
          <w:sz w:val="24"/>
          <w:szCs w:val="24"/>
        </w:rPr>
        <w:t>.</w:t>
      </w:r>
    </w:p>
    <w:p w:rsidR="00B62CBB" w:rsidRPr="009F2234" w:rsidRDefault="00B62CBB" w:rsidP="009F2234">
      <w:pPr>
        <w:suppressAutoHyphens/>
        <w:spacing w:after="0" w:line="240" w:lineRule="auto"/>
        <w:rPr>
          <w:rFonts w:ascii="Times New Roman" w:hAnsi="Times New Roman" w:cs="Times New Roman"/>
          <w:b/>
          <w:sz w:val="24"/>
          <w:szCs w:val="24"/>
        </w:rPr>
      </w:pPr>
    </w:p>
    <w:p w:rsidR="0048489E" w:rsidRPr="009F2234" w:rsidRDefault="0048489E" w:rsidP="009F2234">
      <w:pPr>
        <w:suppressAutoHyphens/>
        <w:spacing w:after="0" w:line="240" w:lineRule="auto"/>
        <w:jc w:val="center"/>
        <w:rPr>
          <w:rFonts w:ascii="Times New Roman" w:eastAsia="Times New Roman" w:hAnsi="Times New Roman" w:cs="Times New Roman"/>
          <w:b/>
          <w:sz w:val="24"/>
          <w:szCs w:val="24"/>
        </w:rPr>
      </w:pPr>
      <w:r w:rsidRPr="009F2234">
        <w:rPr>
          <w:rFonts w:ascii="Times New Roman" w:eastAsia="Times New Roman" w:hAnsi="Times New Roman" w:cs="Times New Roman"/>
          <w:b/>
          <w:sz w:val="24"/>
          <w:szCs w:val="24"/>
        </w:rPr>
        <w:t>Ц</w:t>
      </w:r>
      <w:r w:rsidR="004622CC">
        <w:rPr>
          <w:rFonts w:ascii="Times New Roman" w:eastAsia="Times New Roman" w:hAnsi="Times New Roman" w:cs="Times New Roman"/>
          <w:b/>
          <w:sz w:val="24"/>
          <w:szCs w:val="24"/>
        </w:rPr>
        <w:t>елевые проекты, программы в 2018</w:t>
      </w:r>
      <w:r w:rsidRPr="009F2234">
        <w:rPr>
          <w:rFonts w:ascii="Times New Roman" w:eastAsia="Times New Roman" w:hAnsi="Times New Roman" w:cs="Times New Roman"/>
          <w:b/>
          <w:sz w:val="24"/>
          <w:szCs w:val="24"/>
        </w:rPr>
        <w:t xml:space="preserve"> году</w:t>
      </w:r>
    </w:p>
    <w:p w:rsidR="0048489E" w:rsidRPr="009F2234" w:rsidRDefault="0048489E" w:rsidP="009F2234">
      <w:pPr>
        <w:suppressAutoHyphens/>
        <w:spacing w:after="0" w:line="240" w:lineRule="auto"/>
        <w:jc w:val="center"/>
        <w:rPr>
          <w:rFonts w:ascii="Times New Roman" w:eastAsia="Times New Roman" w:hAnsi="Times New Roman" w:cs="Times New Roman"/>
          <w:b/>
          <w:color w:val="C00000"/>
          <w:sz w:val="24"/>
          <w:szCs w:val="24"/>
        </w:rPr>
      </w:pPr>
    </w:p>
    <w:tbl>
      <w:tblPr>
        <w:tblW w:w="149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6A0" w:firstRow="1" w:lastRow="0" w:firstColumn="1" w:lastColumn="0" w:noHBand="1" w:noVBand="1"/>
      </w:tblPr>
      <w:tblGrid>
        <w:gridCol w:w="2271"/>
        <w:gridCol w:w="1028"/>
        <w:gridCol w:w="3811"/>
        <w:gridCol w:w="4048"/>
        <w:gridCol w:w="2522"/>
        <w:gridCol w:w="1270"/>
      </w:tblGrid>
      <w:tr w:rsidR="006D2085" w:rsidRPr="009F2234" w:rsidTr="00C34AE0">
        <w:trPr>
          <w:trHeight w:val="582"/>
        </w:trPr>
        <w:tc>
          <w:tcPr>
            <w:tcW w:w="2271" w:type="dxa"/>
            <w:shd w:val="clear" w:color="auto" w:fill="FFFFFF"/>
            <w:tcMar>
              <w:top w:w="0" w:type="dxa"/>
              <w:left w:w="108" w:type="dxa"/>
              <w:bottom w:w="0" w:type="dxa"/>
              <w:right w:w="108" w:type="dxa"/>
            </w:tcMar>
            <w:hideMark/>
          </w:tcPr>
          <w:p w:rsidR="0048489E" w:rsidRPr="009F2234" w:rsidRDefault="0048489E" w:rsidP="009F2234">
            <w:pPr>
              <w:suppressAutoHyphens/>
              <w:spacing w:after="0" w:line="240" w:lineRule="auto"/>
              <w:jc w:val="both"/>
              <w:rPr>
                <w:rFonts w:ascii="Times New Roman" w:eastAsia="Times New Roman" w:hAnsi="Times New Roman" w:cs="Times New Roman"/>
                <w:b/>
                <w:sz w:val="24"/>
                <w:szCs w:val="24"/>
              </w:rPr>
            </w:pPr>
            <w:r w:rsidRPr="009F2234">
              <w:rPr>
                <w:rFonts w:ascii="Times New Roman" w:eastAsia="Times New Roman" w:hAnsi="Times New Roman" w:cs="Times New Roman"/>
                <w:b/>
                <w:sz w:val="24"/>
                <w:szCs w:val="24"/>
              </w:rPr>
              <w:t>Направление работы</w:t>
            </w:r>
          </w:p>
        </w:tc>
        <w:tc>
          <w:tcPr>
            <w:tcW w:w="1028" w:type="dxa"/>
            <w:shd w:val="clear" w:color="auto" w:fill="FFFFFF"/>
            <w:tcMar>
              <w:top w:w="0" w:type="dxa"/>
              <w:left w:w="108" w:type="dxa"/>
              <w:bottom w:w="0" w:type="dxa"/>
              <w:right w:w="108" w:type="dxa"/>
            </w:tcMar>
            <w:hideMark/>
          </w:tcPr>
          <w:p w:rsidR="0048489E" w:rsidRPr="009F2234" w:rsidRDefault="0048489E" w:rsidP="009F2234">
            <w:pPr>
              <w:suppressAutoHyphens/>
              <w:spacing w:line="240" w:lineRule="auto"/>
              <w:jc w:val="both"/>
              <w:rPr>
                <w:rFonts w:ascii="Times New Roman" w:eastAsia="Times New Roman" w:hAnsi="Times New Roman" w:cs="Times New Roman"/>
                <w:b/>
                <w:sz w:val="24"/>
                <w:szCs w:val="24"/>
              </w:rPr>
            </w:pPr>
            <w:r w:rsidRPr="009F2234">
              <w:rPr>
                <w:rFonts w:ascii="Times New Roman" w:eastAsia="Times New Roman" w:hAnsi="Times New Roman" w:cs="Times New Roman"/>
                <w:b/>
                <w:sz w:val="24"/>
                <w:szCs w:val="24"/>
              </w:rPr>
              <w:t>№ п/п</w:t>
            </w:r>
          </w:p>
        </w:tc>
        <w:tc>
          <w:tcPr>
            <w:tcW w:w="3811" w:type="dxa"/>
            <w:shd w:val="clear" w:color="auto" w:fill="FFFFFF"/>
            <w:tcMar>
              <w:top w:w="0" w:type="dxa"/>
              <w:left w:w="108" w:type="dxa"/>
              <w:bottom w:w="0" w:type="dxa"/>
              <w:right w:w="108" w:type="dxa"/>
            </w:tcMar>
            <w:hideMark/>
          </w:tcPr>
          <w:p w:rsidR="0048489E" w:rsidRPr="009F2234" w:rsidRDefault="0048489E" w:rsidP="009F2234">
            <w:pPr>
              <w:suppressAutoHyphens/>
              <w:spacing w:after="0" w:line="240" w:lineRule="auto"/>
              <w:jc w:val="both"/>
              <w:rPr>
                <w:rFonts w:ascii="Times New Roman" w:eastAsia="Times New Roman" w:hAnsi="Times New Roman" w:cs="Times New Roman"/>
                <w:b/>
                <w:sz w:val="24"/>
                <w:szCs w:val="24"/>
              </w:rPr>
            </w:pPr>
            <w:r w:rsidRPr="009F2234">
              <w:rPr>
                <w:rFonts w:ascii="Times New Roman" w:eastAsia="Times New Roman" w:hAnsi="Times New Roman" w:cs="Times New Roman"/>
                <w:b/>
                <w:sz w:val="24"/>
                <w:szCs w:val="24"/>
              </w:rPr>
              <w:t>Наименование программы, проекта</w:t>
            </w:r>
          </w:p>
        </w:tc>
        <w:tc>
          <w:tcPr>
            <w:tcW w:w="4048" w:type="dxa"/>
            <w:shd w:val="clear" w:color="auto" w:fill="FFFFFF"/>
            <w:tcMar>
              <w:top w:w="0" w:type="dxa"/>
              <w:left w:w="108" w:type="dxa"/>
              <w:bottom w:w="0" w:type="dxa"/>
              <w:right w:w="108" w:type="dxa"/>
            </w:tcMar>
            <w:hideMark/>
          </w:tcPr>
          <w:p w:rsidR="0048489E" w:rsidRPr="009F2234" w:rsidRDefault="0048489E" w:rsidP="009F2234">
            <w:pPr>
              <w:suppressAutoHyphens/>
              <w:spacing w:after="0" w:line="240" w:lineRule="auto"/>
              <w:jc w:val="both"/>
              <w:rPr>
                <w:rFonts w:ascii="Times New Roman" w:eastAsia="Times New Roman" w:hAnsi="Times New Roman" w:cs="Times New Roman"/>
                <w:b/>
                <w:sz w:val="24"/>
                <w:szCs w:val="24"/>
              </w:rPr>
            </w:pPr>
            <w:r w:rsidRPr="009F2234">
              <w:rPr>
                <w:rFonts w:ascii="Times New Roman" w:eastAsia="Times New Roman" w:hAnsi="Times New Roman" w:cs="Times New Roman"/>
                <w:b/>
                <w:sz w:val="24"/>
                <w:szCs w:val="24"/>
              </w:rPr>
              <w:t xml:space="preserve">Структурное подразделение </w:t>
            </w:r>
          </w:p>
        </w:tc>
        <w:tc>
          <w:tcPr>
            <w:tcW w:w="2522" w:type="dxa"/>
            <w:shd w:val="clear" w:color="auto" w:fill="FFFFFF"/>
            <w:tcMar>
              <w:top w:w="0" w:type="dxa"/>
              <w:left w:w="108" w:type="dxa"/>
              <w:bottom w:w="0" w:type="dxa"/>
              <w:right w:w="108" w:type="dxa"/>
            </w:tcMar>
          </w:tcPr>
          <w:p w:rsidR="0048489E" w:rsidRPr="009F2234" w:rsidRDefault="0048489E" w:rsidP="009F2234">
            <w:pPr>
              <w:suppressAutoHyphens/>
              <w:spacing w:after="0" w:line="240" w:lineRule="auto"/>
              <w:jc w:val="center"/>
              <w:rPr>
                <w:rFonts w:ascii="Times New Roman" w:eastAsia="Times New Roman" w:hAnsi="Times New Roman" w:cs="Times New Roman"/>
                <w:b/>
                <w:sz w:val="24"/>
                <w:szCs w:val="24"/>
              </w:rPr>
            </w:pPr>
            <w:r w:rsidRPr="009F2234">
              <w:rPr>
                <w:rFonts w:ascii="Times New Roman" w:eastAsia="Times New Roman" w:hAnsi="Times New Roman" w:cs="Times New Roman"/>
                <w:b/>
                <w:sz w:val="24"/>
                <w:szCs w:val="24"/>
              </w:rPr>
              <w:t>Адресное назначения</w:t>
            </w:r>
          </w:p>
        </w:tc>
        <w:tc>
          <w:tcPr>
            <w:tcW w:w="1270" w:type="dxa"/>
            <w:shd w:val="clear" w:color="auto" w:fill="FFFFFF"/>
            <w:tcMar>
              <w:top w:w="0" w:type="dxa"/>
              <w:left w:w="108" w:type="dxa"/>
              <w:bottom w:w="0" w:type="dxa"/>
              <w:right w:w="108" w:type="dxa"/>
            </w:tcMar>
            <w:hideMark/>
          </w:tcPr>
          <w:p w:rsidR="0048489E" w:rsidRPr="009F2234" w:rsidRDefault="0048489E" w:rsidP="009F2234">
            <w:pPr>
              <w:suppressAutoHyphens/>
              <w:spacing w:after="0" w:line="240" w:lineRule="auto"/>
              <w:jc w:val="center"/>
              <w:rPr>
                <w:rFonts w:ascii="Times New Roman" w:eastAsia="Times New Roman" w:hAnsi="Times New Roman" w:cs="Times New Roman"/>
                <w:b/>
                <w:sz w:val="24"/>
                <w:szCs w:val="24"/>
              </w:rPr>
            </w:pPr>
            <w:r w:rsidRPr="009F2234">
              <w:rPr>
                <w:rFonts w:ascii="Times New Roman" w:eastAsia="Times New Roman" w:hAnsi="Times New Roman" w:cs="Times New Roman"/>
                <w:b/>
                <w:sz w:val="24"/>
                <w:szCs w:val="24"/>
              </w:rPr>
              <w:t>Сроки  реализации</w:t>
            </w:r>
          </w:p>
        </w:tc>
      </w:tr>
      <w:tr w:rsidR="007F2CC0" w:rsidRPr="009F2234" w:rsidTr="00C34AE0">
        <w:trPr>
          <w:trHeight w:val="825"/>
        </w:trPr>
        <w:tc>
          <w:tcPr>
            <w:tcW w:w="2271" w:type="dxa"/>
            <w:vMerge w:val="restart"/>
            <w:vAlign w:val="center"/>
          </w:tcPr>
          <w:p w:rsidR="007F2CC0" w:rsidRPr="009F2234" w:rsidRDefault="007F2CC0" w:rsidP="009F2234">
            <w:pPr>
              <w:suppressAutoHyphens/>
              <w:spacing w:after="0" w:line="240" w:lineRule="auto"/>
              <w:jc w:val="both"/>
              <w:rPr>
                <w:rFonts w:ascii="Times New Roman" w:eastAsia="Times New Roman" w:hAnsi="Times New Roman" w:cs="Times New Roman"/>
                <w:b/>
                <w:sz w:val="24"/>
                <w:szCs w:val="24"/>
              </w:rPr>
            </w:pPr>
            <w:r w:rsidRPr="009F2234">
              <w:rPr>
                <w:rFonts w:ascii="Times New Roman" w:eastAsia="Times New Roman" w:hAnsi="Times New Roman" w:cs="Times New Roman"/>
                <w:b/>
                <w:sz w:val="24"/>
                <w:szCs w:val="24"/>
              </w:rPr>
              <w:t>Краеведение</w:t>
            </w:r>
          </w:p>
        </w:tc>
        <w:tc>
          <w:tcPr>
            <w:tcW w:w="1028" w:type="dxa"/>
            <w:shd w:val="clear" w:color="auto" w:fill="FFFFFF"/>
            <w:tcMar>
              <w:top w:w="0" w:type="dxa"/>
              <w:left w:w="108" w:type="dxa"/>
              <w:bottom w:w="0" w:type="dxa"/>
              <w:right w:w="108" w:type="dxa"/>
            </w:tcMar>
          </w:tcPr>
          <w:p w:rsidR="007F2CC0" w:rsidRPr="009F2234" w:rsidRDefault="007F2CC0"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7F2CC0" w:rsidRPr="00B8369D" w:rsidRDefault="007F2CC0" w:rsidP="009F2234">
            <w:pPr>
              <w:suppressAutoHyphens/>
              <w:spacing w:after="0" w:line="240" w:lineRule="auto"/>
              <w:jc w:val="both"/>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«Наследие»</w:t>
            </w:r>
          </w:p>
        </w:tc>
        <w:tc>
          <w:tcPr>
            <w:tcW w:w="4048" w:type="dxa"/>
            <w:shd w:val="clear" w:color="auto" w:fill="FFFFFF"/>
            <w:tcMar>
              <w:top w:w="0" w:type="dxa"/>
              <w:left w:w="108" w:type="dxa"/>
              <w:bottom w:w="0" w:type="dxa"/>
              <w:right w:w="108" w:type="dxa"/>
            </w:tcMar>
          </w:tcPr>
          <w:p w:rsidR="007F2CC0" w:rsidRPr="00B8369D" w:rsidRDefault="007F2CC0"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Малобыковский с/ф№24 имени </w:t>
            </w:r>
            <w:r w:rsidR="00DB646A" w:rsidRPr="00B8369D">
              <w:rPr>
                <w:rFonts w:ascii="Times New Roman" w:eastAsia="Times New Roman" w:hAnsi="Times New Roman" w:cs="Times New Roman"/>
                <w:sz w:val="24"/>
                <w:szCs w:val="24"/>
              </w:rPr>
              <w:t xml:space="preserve">А.Т.Харыбина </w:t>
            </w:r>
          </w:p>
          <w:p w:rsidR="007F2CC0" w:rsidRPr="00B8369D" w:rsidRDefault="007F2CC0"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 (модельная библиотека)</w:t>
            </w:r>
          </w:p>
        </w:tc>
        <w:tc>
          <w:tcPr>
            <w:tcW w:w="2522" w:type="dxa"/>
            <w:shd w:val="clear" w:color="auto" w:fill="FFFFFF"/>
            <w:tcMar>
              <w:top w:w="0" w:type="dxa"/>
              <w:left w:w="108" w:type="dxa"/>
              <w:bottom w:w="0" w:type="dxa"/>
              <w:right w:w="108" w:type="dxa"/>
            </w:tcMar>
          </w:tcPr>
          <w:p w:rsidR="00FC5DAB" w:rsidRPr="00B8369D" w:rsidRDefault="007F2CC0"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Все </w:t>
            </w:r>
          </w:p>
          <w:p w:rsidR="007F2CC0" w:rsidRPr="00B8369D" w:rsidRDefault="007F2CC0"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категории</w:t>
            </w:r>
          </w:p>
        </w:tc>
        <w:tc>
          <w:tcPr>
            <w:tcW w:w="1270" w:type="dxa"/>
            <w:shd w:val="clear" w:color="auto" w:fill="FFFFFF"/>
            <w:tcMar>
              <w:top w:w="0" w:type="dxa"/>
              <w:left w:w="108" w:type="dxa"/>
              <w:bottom w:w="0" w:type="dxa"/>
              <w:right w:w="108" w:type="dxa"/>
            </w:tcMar>
          </w:tcPr>
          <w:p w:rsidR="007F2CC0" w:rsidRPr="00B8369D" w:rsidRDefault="007F2CC0"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2018г.</w:t>
            </w:r>
          </w:p>
        </w:tc>
      </w:tr>
      <w:tr w:rsidR="007F2CC0" w:rsidRPr="009F2234" w:rsidTr="00C34AE0">
        <w:trPr>
          <w:trHeight w:val="780"/>
        </w:trPr>
        <w:tc>
          <w:tcPr>
            <w:tcW w:w="2271" w:type="dxa"/>
            <w:vMerge/>
            <w:vAlign w:val="center"/>
          </w:tcPr>
          <w:p w:rsidR="007F2CC0" w:rsidRPr="009F2234" w:rsidRDefault="007F2CC0" w:rsidP="009F2234">
            <w:pPr>
              <w:suppressAutoHyphens/>
              <w:spacing w:after="0" w:line="240" w:lineRule="auto"/>
              <w:jc w:val="both"/>
              <w:rPr>
                <w:rFonts w:ascii="Times New Roman" w:eastAsia="Times New Roman" w:hAnsi="Times New Roman" w:cs="Times New Roman"/>
                <w:b/>
                <w:sz w:val="24"/>
                <w:szCs w:val="24"/>
              </w:rPr>
            </w:pPr>
          </w:p>
        </w:tc>
        <w:tc>
          <w:tcPr>
            <w:tcW w:w="1028" w:type="dxa"/>
            <w:shd w:val="clear" w:color="auto" w:fill="FFFFFF"/>
            <w:tcMar>
              <w:top w:w="0" w:type="dxa"/>
              <w:left w:w="108" w:type="dxa"/>
              <w:bottom w:w="0" w:type="dxa"/>
              <w:right w:w="108" w:type="dxa"/>
            </w:tcMar>
          </w:tcPr>
          <w:p w:rsidR="007F2CC0" w:rsidRPr="009F2234" w:rsidRDefault="007F2CC0"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7F2CC0" w:rsidRPr="00B8369D" w:rsidRDefault="007F2CC0" w:rsidP="009F2234">
            <w:pPr>
              <w:suppressAutoHyphens/>
              <w:spacing w:after="0" w:line="240" w:lineRule="auto"/>
              <w:jc w:val="both"/>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Я вырос здесь и край мне этот дорог»</w:t>
            </w:r>
          </w:p>
        </w:tc>
        <w:tc>
          <w:tcPr>
            <w:tcW w:w="4048" w:type="dxa"/>
            <w:shd w:val="clear" w:color="auto" w:fill="FFFFFF"/>
            <w:tcMar>
              <w:top w:w="0" w:type="dxa"/>
              <w:left w:w="108" w:type="dxa"/>
              <w:bottom w:w="0" w:type="dxa"/>
              <w:right w:w="108" w:type="dxa"/>
            </w:tcMar>
          </w:tcPr>
          <w:p w:rsidR="007F2CC0" w:rsidRPr="00B8369D" w:rsidRDefault="007F2CC0"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Веселовский с/ф№9</w:t>
            </w:r>
          </w:p>
          <w:p w:rsidR="007F2CC0" w:rsidRPr="00B8369D" w:rsidRDefault="007F2CC0"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 (модельная библиотека)</w:t>
            </w:r>
          </w:p>
        </w:tc>
        <w:tc>
          <w:tcPr>
            <w:tcW w:w="2522" w:type="dxa"/>
            <w:shd w:val="clear" w:color="auto" w:fill="FFFFFF"/>
            <w:tcMar>
              <w:top w:w="0" w:type="dxa"/>
              <w:left w:w="108" w:type="dxa"/>
              <w:bottom w:w="0" w:type="dxa"/>
              <w:right w:w="108" w:type="dxa"/>
            </w:tcMar>
          </w:tcPr>
          <w:p w:rsidR="00FC5DAB" w:rsidRPr="00B8369D" w:rsidRDefault="00F07742"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Все </w:t>
            </w:r>
          </w:p>
          <w:p w:rsidR="007F2CC0" w:rsidRPr="00B8369D" w:rsidRDefault="00F07742"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категории</w:t>
            </w:r>
          </w:p>
        </w:tc>
        <w:tc>
          <w:tcPr>
            <w:tcW w:w="1270" w:type="dxa"/>
            <w:shd w:val="clear" w:color="auto" w:fill="FFFFFF"/>
            <w:tcMar>
              <w:top w:w="0" w:type="dxa"/>
              <w:left w:w="108" w:type="dxa"/>
              <w:bottom w:w="0" w:type="dxa"/>
              <w:right w:w="108" w:type="dxa"/>
            </w:tcMar>
          </w:tcPr>
          <w:p w:rsidR="007F2CC0" w:rsidRPr="00B8369D" w:rsidRDefault="00F07742"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2018г</w:t>
            </w:r>
          </w:p>
        </w:tc>
      </w:tr>
      <w:tr w:rsidR="007F2CC0" w:rsidRPr="009F2234" w:rsidTr="00C34AE0">
        <w:trPr>
          <w:trHeight w:val="585"/>
        </w:trPr>
        <w:tc>
          <w:tcPr>
            <w:tcW w:w="2271" w:type="dxa"/>
            <w:vMerge/>
            <w:vAlign w:val="center"/>
          </w:tcPr>
          <w:p w:rsidR="007F2CC0" w:rsidRPr="009F2234" w:rsidRDefault="007F2CC0" w:rsidP="009F2234">
            <w:pPr>
              <w:suppressAutoHyphens/>
              <w:spacing w:after="0" w:line="240" w:lineRule="auto"/>
              <w:jc w:val="both"/>
              <w:rPr>
                <w:rFonts w:ascii="Times New Roman" w:eastAsia="Times New Roman" w:hAnsi="Times New Roman" w:cs="Times New Roman"/>
                <w:b/>
                <w:sz w:val="24"/>
                <w:szCs w:val="24"/>
              </w:rPr>
            </w:pPr>
          </w:p>
        </w:tc>
        <w:tc>
          <w:tcPr>
            <w:tcW w:w="1028" w:type="dxa"/>
            <w:shd w:val="clear" w:color="auto" w:fill="FFFFFF"/>
            <w:tcMar>
              <w:top w:w="0" w:type="dxa"/>
              <w:left w:w="108" w:type="dxa"/>
              <w:bottom w:w="0" w:type="dxa"/>
              <w:right w:w="108" w:type="dxa"/>
            </w:tcMar>
          </w:tcPr>
          <w:p w:rsidR="007F2CC0" w:rsidRPr="009F2234" w:rsidRDefault="007F2CC0"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7F2CC0" w:rsidRPr="00B8369D" w:rsidRDefault="00F07742" w:rsidP="009F2234">
            <w:pPr>
              <w:suppressAutoHyphens/>
              <w:spacing w:after="0" w:line="240" w:lineRule="auto"/>
              <w:jc w:val="both"/>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«Здесь Родины моей начало»</w:t>
            </w:r>
          </w:p>
        </w:tc>
        <w:tc>
          <w:tcPr>
            <w:tcW w:w="4048" w:type="dxa"/>
            <w:shd w:val="clear" w:color="auto" w:fill="FFFFFF"/>
            <w:tcMar>
              <w:top w:w="0" w:type="dxa"/>
              <w:left w:w="108" w:type="dxa"/>
              <w:bottom w:w="0" w:type="dxa"/>
              <w:right w:w="108" w:type="dxa"/>
            </w:tcMar>
          </w:tcPr>
          <w:p w:rsidR="007F2CC0" w:rsidRPr="00B8369D" w:rsidRDefault="00F07742"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Завальский с/ф№12</w:t>
            </w:r>
          </w:p>
          <w:p w:rsidR="007F2CC0" w:rsidRPr="00B8369D" w:rsidRDefault="007F2CC0" w:rsidP="009F2234">
            <w:pPr>
              <w:suppressAutoHyphens/>
              <w:spacing w:after="0" w:line="240" w:lineRule="auto"/>
              <w:rPr>
                <w:rFonts w:ascii="Times New Roman" w:eastAsia="Times New Roman" w:hAnsi="Times New Roman" w:cs="Times New Roman"/>
                <w:sz w:val="24"/>
                <w:szCs w:val="24"/>
              </w:rPr>
            </w:pPr>
          </w:p>
        </w:tc>
        <w:tc>
          <w:tcPr>
            <w:tcW w:w="2522" w:type="dxa"/>
            <w:shd w:val="clear" w:color="auto" w:fill="FFFFFF"/>
            <w:tcMar>
              <w:top w:w="0" w:type="dxa"/>
              <w:left w:w="108" w:type="dxa"/>
              <w:bottom w:w="0" w:type="dxa"/>
              <w:right w:w="108" w:type="dxa"/>
            </w:tcMar>
          </w:tcPr>
          <w:p w:rsidR="007F2CC0" w:rsidRPr="00B8369D" w:rsidRDefault="00F07742"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Подростки</w:t>
            </w:r>
          </w:p>
          <w:p w:rsidR="00F07742" w:rsidRPr="00B8369D" w:rsidRDefault="00F07742"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Молодёжь</w:t>
            </w:r>
          </w:p>
        </w:tc>
        <w:tc>
          <w:tcPr>
            <w:tcW w:w="1270" w:type="dxa"/>
            <w:shd w:val="clear" w:color="auto" w:fill="FFFFFF"/>
            <w:tcMar>
              <w:top w:w="0" w:type="dxa"/>
              <w:left w:w="108" w:type="dxa"/>
              <w:bottom w:w="0" w:type="dxa"/>
              <w:right w:w="108" w:type="dxa"/>
            </w:tcMar>
          </w:tcPr>
          <w:p w:rsidR="007F2CC0" w:rsidRPr="00B8369D" w:rsidRDefault="00F07742"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2018г.</w:t>
            </w:r>
          </w:p>
        </w:tc>
      </w:tr>
      <w:tr w:rsidR="00225148" w:rsidRPr="009F2234" w:rsidTr="00C34AE0">
        <w:trPr>
          <w:trHeight w:val="510"/>
        </w:trPr>
        <w:tc>
          <w:tcPr>
            <w:tcW w:w="2271" w:type="dxa"/>
            <w:vMerge w:val="restart"/>
            <w:vAlign w:val="center"/>
          </w:tcPr>
          <w:p w:rsidR="00225148" w:rsidRPr="009F2234" w:rsidRDefault="00225148" w:rsidP="009F2234">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Волонтёрское движение </w:t>
            </w:r>
          </w:p>
        </w:tc>
        <w:tc>
          <w:tcPr>
            <w:tcW w:w="1028" w:type="dxa"/>
            <w:shd w:val="clear" w:color="auto" w:fill="FFFFFF"/>
            <w:tcMar>
              <w:top w:w="0" w:type="dxa"/>
              <w:left w:w="108" w:type="dxa"/>
              <w:bottom w:w="0" w:type="dxa"/>
              <w:right w:w="108" w:type="dxa"/>
            </w:tcMar>
          </w:tcPr>
          <w:p w:rsidR="00225148" w:rsidRPr="009F2234" w:rsidRDefault="00225148"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225148" w:rsidRPr="00B8369D" w:rsidRDefault="00BF7ECF" w:rsidP="009F2234">
            <w:pPr>
              <w:suppressAutoHyphens/>
              <w:spacing w:after="0" w:line="240" w:lineRule="auto"/>
              <w:jc w:val="both"/>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Муниципальный проект </w:t>
            </w:r>
            <w:r w:rsidR="001B32C0" w:rsidRPr="00B8369D">
              <w:rPr>
                <w:rFonts w:ascii="Times New Roman" w:eastAsia="Times New Roman" w:hAnsi="Times New Roman" w:cs="Times New Roman"/>
                <w:sz w:val="24"/>
                <w:szCs w:val="24"/>
              </w:rPr>
              <w:t>«Развитие волонтерского движения в Красногвардейском районе: библиотечный формат»</w:t>
            </w:r>
          </w:p>
        </w:tc>
        <w:tc>
          <w:tcPr>
            <w:tcW w:w="4048" w:type="dxa"/>
            <w:shd w:val="clear" w:color="auto" w:fill="FFFFFF"/>
            <w:tcMar>
              <w:top w:w="0" w:type="dxa"/>
              <w:left w:w="108" w:type="dxa"/>
              <w:bottom w:w="0" w:type="dxa"/>
              <w:right w:w="108" w:type="dxa"/>
            </w:tcMar>
          </w:tcPr>
          <w:p w:rsidR="00225148" w:rsidRPr="00B8369D" w:rsidRDefault="001B32C0"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ЦРБ,</w:t>
            </w:r>
            <w:r w:rsidR="00BF7ECF" w:rsidRPr="00B8369D">
              <w:rPr>
                <w:rFonts w:ascii="Times New Roman" w:eastAsia="Times New Roman" w:hAnsi="Times New Roman" w:cs="Times New Roman"/>
                <w:sz w:val="24"/>
                <w:szCs w:val="24"/>
              </w:rPr>
              <w:t xml:space="preserve"> библиотеки МБУК «ЦБС»</w:t>
            </w:r>
          </w:p>
        </w:tc>
        <w:tc>
          <w:tcPr>
            <w:tcW w:w="2522" w:type="dxa"/>
            <w:shd w:val="clear" w:color="auto" w:fill="FFFFFF"/>
            <w:tcMar>
              <w:top w:w="0" w:type="dxa"/>
              <w:left w:w="108" w:type="dxa"/>
              <w:bottom w:w="0" w:type="dxa"/>
              <w:right w:w="108" w:type="dxa"/>
            </w:tcMar>
          </w:tcPr>
          <w:p w:rsidR="00FC5DAB" w:rsidRPr="00B8369D" w:rsidRDefault="00BF7ECF"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Все </w:t>
            </w:r>
          </w:p>
          <w:p w:rsidR="00225148" w:rsidRPr="00B8369D" w:rsidRDefault="00BF7ECF"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категории</w:t>
            </w:r>
          </w:p>
        </w:tc>
        <w:tc>
          <w:tcPr>
            <w:tcW w:w="1270" w:type="dxa"/>
            <w:shd w:val="clear" w:color="auto" w:fill="FFFFFF"/>
            <w:tcMar>
              <w:top w:w="0" w:type="dxa"/>
              <w:left w:w="108" w:type="dxa"/>
              <w:bottom w:w="0" w:type="dxa"/>
              <w:right w:w="108" w:type="dxa"/>
            </w:tcMar>
          </w:tcPr>
          <w:p w:rsidR="00A76A00" w:rsidRDefault="00A76A00" w:rsidP="009F2234">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225148" w:rsidRPr="00B8369D" w:rsidRDefault="00A76A00" w:rsidP="009F2234">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1B32C0" w:rsidRPr="00B8369D">
              <w:rPr>
                <w:rFonts w:ascii="Times New Roman" w:eastAsia="Times New Roman" w:hAnsi="Times New Roman" w:cs="Times New Roman"/>
                <w:sz w:val="24"/>
                <w:szCs w:val="24"/>
              </w:rPr>
              <w:t>г.</w:t>
            </w:r>
          </w:p>
        </w:tc>
      </w:tr>
      <w:tr w:rsidR="00225148" w:rsidRPr="009F2234" w:rsidTr="00C34AE0">
        <w:trPr>
          <w:trHeight w:val="390"/>
        </w:trPr>
        <w:tc>
          <w:tcPr>
            <w:tcW w:w="2271" w:type="dxa"/>
            <w:vMerge/>
            <w:vAlign w:val="center"/>
          </w:tcPr>
          <w:p w:rsidR="00225148" w:rsidRPr="009F2234" w:rsidRDefault="00225148" w:rsidP="009F2234">
            <w:pPr>
              <w:suppressAutoHyphens/>
              <w:spacing w:after="0" w:line="240" w:lineRule="auto"/>
              <w:jc w:val="both"/>
              <w:rPr>
                <w:rFonts w:ascii="Times New Roman" w:eastAsia="Times New Roman" w:hAnsi="Times New Roman" w:cs="Times New Roman"/>
                <w:b/>
                <w:sz w:val="24"/>
                <w:szCs w:val="24"/>
              </w:rPr>
            </w:pPr>
          </w:p>
        </w:tc>
        <w:tc>
          <w:tcPr>
            <w:tcW w:w="1028" w:type="dxa"/>
            <w:shd w:val="clear" w:color="auto" w:fill="FFFFFF"/>
            <w:tcMar>
              <w:top w:w="0" w:type="dxa"/>
              <w:left w:w="108" w:type="dxa"/>
              <w:bottom w:w="0" w:type="dxa"/>
              <w:right w:w="108" w:type="dxa"/>
            </w:tcMar>
          </w:tcPr>
          <w:p w:rsidR="00225148" w:rsidRPr="009F2234" w:rsidRDefault="00225148"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225148" w:rsidRPr="00B8369D" w:rsidRDefault="00BF7ECF" w:rsidP="009F2234">
            <w:pPr>
              <w:suppressAutoHyphens/>
              <w:spacing w:after="0" w:line="240" w:lineRule="auto"/>
              <w:jc w:val="both"/>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«Дорогою добра»</w:t>
            </w:r>
          </w:p>
          <w:p w:rsidR="00225148" w:rsidRPr="00B8369D" w:rsidRDefault="00225148" w:rsidP="009F2234">
            <w:pPr>
              <w:suppressAutoHyphens/>
              <w:spacing w:after="0" w:line="240" w:lineRule="auto"/>
              <w:jc w:val="both"/>
              <w:rPr>
                <w:rFonts w:ascii="Times New Roman" w:eastAsia="Times New Roman" w:hAnsi="Times New Roman" w:cs="Times New Roman"/>
                <w:sz w:val="24"/>
                <w:szCs w:val="24"/>
              </w:rPr>
            </w:pPr>
          </w:p>
        </w:tc>
        <w:tc>
          <w:tcPr>
            <w:tcW w:w="4048" w:type="dxa"/>
            <w:shd w:val="clear" w:color="auto" w:fill="FFFFFF"/>
            <w:tcMar>
              <w:top w:w="0" w:type="dxa"/>
              <w:left w:w="108" w:type="dxa"/>
              <w:bottom w:w="0" w:type="dxa"/>
              <w:right w:w="108" w:type="dxa"/>
            </w:tcMar>
          </w:tcPr>
          <w:p w:rsidR="00225148" w:rsidRPr="00B8369D" w:rsidRDefault="00BF7ECF"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Калиновский с/ф№17</w:t>
            </w:r>
          </w:p>
          <w:p w:rsidR="00BF7ECF" w:rsidRPr="00B8369D" w:rsidRDefault="00BF7ECF"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(модельная библиотека)</w:t>
            </w:r>
          </w:p>
        </w:tc>
        <w:tc>
          <w:tcPr>
            <w:tcW w:w="2522" w:type="dxa"/>
            <w:shd w:val="clear" w:color="auto" w:fill="FFFFFF"/>
            <w:tcMar>
              <w:top w:w="0" w:type="dxa"/>
              <w:left w:w="108" w:type="dxa"/>
              <w:bottom w:w="0" w:type="dxa"/>
              <w:right w:w="108" w:type="dxa"/>
            </w:tcMar>
          </w:tcPr>
          <w:p w:rsidR="00FC5DAB" w:rsidRPr="00B8369D" w:rsidRDefault="00BF7ECF"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Все</w:t>
            </w:r>
          </w:p>
          <w:p w:rsidR="00225148" w:rsidRPr="00B8369D" w:rsidRDefault="00BF7ECF"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 категории</w:t>
            </w:r>
          </w:p>
        </w:tc>
        <w:tc>
          <w:tcPr>
            <w:tcW w:w="1270" w:type="dxa"/>
            <w:shd w:val="clear" w:color="auto" w:fill="FFFFFF"/>
            <w:tcMar>
              <w:top w:w="0" w:type="dxa"/>
              <w:left w:w="108" w:type="dxa"/>
              <w:bottom w:w="0" w:type="dxa"/>
              <w:right w:w="108" w:type="dxa"/>
            </w:tcMar>
          </w:tcPr>
          <w:p w:rsidR="00225148" w:rsidRPr="00B8369D" w:rsidRDefault="00BF7ECF"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2018</w:t>
            </w:r>
            <w:r w:rsidR="00B54C66">
              <w:rPr>
                <w:rFonts w:ascii="Times New Roman" w:eastAsia="Times New Roman" w:hAnsi="Times New Roman" w:cs="Times New Roman"/>
                <w:sz w:val="24"/>
                <w:szCs w:val="24"/>
              </w:rPr>
              <w:t>г.</w:t>
            </w:r>
          </w:p>
        </w:tc>
      </w:tr>
      <w:tr w:rsidR="00225148" w:rsidRPr="009F2234" w:rsidTr="00C34AE0">
        <w:trPr>
          <w:trHeight w:val="300"/>
        </w:trPr>
        <w:tc>
          <w:tcPr>
            <w:tcW w:w="2271" w:type="dxa"/>
            <w:vMerge/>
            <w:vAlign w:val="center"/>
          </w:tcPr>
          <w:p w:rsidR="00225148" w:rsidRPr="009F2234" w:rsidRDefault="00225148" w:rsidP="009F2234">
            <w:pPr>
              <w:suppressAutoHyphens/>
              <w:spacing w:after="0" w:line="240" w:lineRule="auto"/>
              <w:jc w:val="both"/>
              <w:rPr>
                <w:rFonts w:ascii="Times New Roman" w:eastAsia="Times New Roman" w:hAnsi="Times New Roman" w:cs="Times New Roman"/>
                <w:b/>
                <w:sz w:val="24"/>
                <w:szCs w:val="24"/>
              </w:rPr>
            </w:pPr>
          </w:p>
        </w:tc>
        <w:tc>
          <w:tcPr>
            <w:tcW w:w="1028" w:type="dxa"/>
            <w:shd w:val="clear" w:color="auto" w:fill="FFFFFF"/>
            <w:tcMar>
              <w:top w:w="0" w:type="dxa"/>
              <w:left w:w="108" w:type="dxa"/>
              <w:bottom w:w="0" w:type="dxa"/>
              <w:right w:w="108" w:type="dxa"/>
            </w:tcMar>
          </w:tcPr>
          <w:p w:rsidR="00225148" w:rsidRPr="009F2234" w:rsidRDefault="00225148"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225148" w:rsidRPr="00B8369D" w:rsidRDefault="00F72FA5" w:rsidP="00225148">
            <w:pPr>
              <w:suppressAutoHyphens/>
              <w:spacing w:after="0" w:line="240" w:lineRule="auto"/>
              <w:jc w:val="both"/>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«С добротой по миру»</w:t>
            </w:r>
          </w:p>
          <w:p w:rsidR="00225148" w:rsidRPr="00B8369D" w:rsidRDefault="00225148" w:rsidP="009F2234">
            <w:pPr>
              <w:suppressAutoHyphens/>
              <w:spacing w:after="0" w:line="240" w:lineRule="auto"/>
              <w:jc w:val="both"/>
              <w:rPr>
                <w:rFonts w:ascii="Times New Roman" w:eastAsia="Times New Roman" w:hAnsi="Times New Roman" w:cs="Times New Roman"/>
                <w:sz w:val="24"/>
                <w:szCs w:val="24"/>
              </w:rPr>
            </w:pPr>
          </w:p>
        </w:tc>
        <w:tc>
          <w:tcPr>
            <w:tcW w:w="4048" w:type="dxa"/>
            <w:shd w:val="clear" w:color="auto" w:fill="FFFFFF"/>
            <w:tcMar>
              <w:top w:w="0" w:type="dxa"/>
              <w:left w:w="108" w:type="dxa"/>
              <w:bottom w:w="0" w:type="dxa"/>
              <w:right w:w="108" w:type="dxa"/>
            </w:tcMar>
          </w:tcPr>
          <w:p w:rsidR="000F1E7A" w:rsidRPr="00B8369D" w:rsidRDefault="00F72FA5"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Палатовский с/ф№28</w:t>
            </w:r>
          </w:p>
          <w:p w:rsidR="00225148" w:rsidRPr="00B8369D" w:rsidRDefault="00F72FA5"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(модельная библи</w:t>
            </w:r>
            <w:r w:rsidR="004622CC" w:rsidRPr="00B8369D">
              <w:rPr>
                <w:rFonts w:ascii="Times New Roman" w:eastAsia="Times New Roman" w:hAnsi="Times New Roman" w:cs="Times New Roman"/>
                <w:sz w:val="24"/>
                <w:szCs w:val="24"/>
              </w:rPr>
              <w:t>о</w:t>
            </w:r>
            <w:r w:rsidRPr="00B8369D">
              <w:rPr>
                <w:rFonts w:ascii="Times New Roman" w:eastAsia="Times New Roman" w:hAnsi="Times New Roman" w:cs="Times New Roman"/>
                <w:sz w:val="24"/>
                <w:szCs w:val="24"/>
              </w:rPr>
              <w:t>тека)</w:t>
            </w:r>
          </w:p>
        </w:tc>
        <w:tc>
          <w:tcPr>
            <w:tcW w:w="2522" w:type="dxa"/>
            <w:shd w:val="clear" w:color="auto" w:fill="FFFFFF"/>
            <w:tcMar>
              <w:top w:w="0" w:type="dxa"/>
              <w:left w:w="108" w:type="dxa"/>
              <w:bottom w:w="0" w:type="dxa"/>
              <w:right w:w="108" w:type="dxa"/>
            </w:tcMar>
          </w:tcPr>
          <w:p w:rsidR="00FC5DAB" w:rsidRPr="00B8369D" w:rsidRDefault="00F72FA5"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Все </w:t>
            </w:r>
          </w:p>
          <w:p w:rsidR="00225148" w:rsidRPr="00B8369D" w:rsidRDefault="00F72FA5"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категории</w:t>
            </w:r>
          </w:p>
        </w:tc>
        <w:tc>
          <w:tcPr>
            <w:tcW w:w="1270" w:type="dxa"/>
            <w:shd w:val="clear" w:color="auto" w:fill="FFFFFF"/>
            <w:tcMar>
              <w:top w:w="0" w:type="dxa"/>
              <w:left w:w="108" w:type="dxa"/>
              <w:bottom w:w="0" w:type="dxa"/>
              <w:right w:w="108" w:type="dxa"/>
            </w:tcMar>
          </w:tcPr>
          <w:p w:rsidR="00225148" w:rsidRPr="00B8369D" w:rsidRDefault="00F72FA5"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2018г.</w:t>
            </w:r>
          </w:p>
        </w:tc>
      </w:tr>
      <w:tr w:rsidR="00225148" w:rsidRPr="009F2234" w:rsidTr="00C34AE0">
        <w:trPr>
          <w:trHeight w:val="237"/>
        </w:trPr>
        <w:tc>
          <w:tcPr>
            <w:tcW w:w="2271" w:type="dxa"/>
            <w:vMerge/>
            <w:vAlign w:val="center"/>
          </w:tcPr>
          <w:p w:rsidR="00225148" w:rsidRPr="009F2234" w:rsidRDefault="00225148" w:rsidP="009F2234">
            <w:pPr>
              <w:suppressAutoHyphens/>
              <w:spacing w:after="0" w:line="240" w:lineRule="auto"/>
              <w:jc w:val="both"/>
              <w:rPr>
                <w:rFonts w:ascii="Times New Roman" w:eastAsia="Times New Roman" w:hAnsi="Times New Roman" w:cs="Times New Roman"/>
                <w:b/>
                <w:sz w:val="24"/>
                <w:szCs w:val="24"/>
              </w:rPr>
            </w:pPr>
          </w:p>
        </w:tc>
        <w:tc>
          <w:tcPr>
            <w:tcW w:w="1028" w:type="dxa"/>
            <w:shd w:val="clear" w:color="auto" w:fill="FFFFFF"/>
            <w:tcMar>
              <w:top w:w="0" w:type="dxa"/>
              <w:left w:w="108" w:type="dxa"/>
              <w:bottom w:w="0" w:type="dxa"/>
              <w:right w:w="108" w:type="dxa"/>
            </w:tcMar>
          </w:tcPr>
          <w:p w:rsidR="00225148" w:rsidRPr="009F2234" w:rsidRDefault="00225148"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225148" w:rsidRPr="00B8369D" w:rsidRDefault="004622CC" w:rsidP="009F2234">
            <w:pPr>
              <w:suppressAutoHyphens/>
              <w:spacing w:after="0" w:line="240" w:lineRule="auto"/>
              <w:jc w:val="both"/>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«Забота в пути»</w:t>
            </w:r>
          </w:p>
        </w:tc>
        <w:tc>
          <w:tcPr>
            <w:tcW w:w="4048" w:type="dxa"/>
            <w:shd w:val="clear" w:color="auto" w:fill="FFFFFF"/>
            <w:tcMar>
              <w:top w:w="0" w:type="dxa"/>
              <w:left w:w="108" w:type="dxa"/>
              <w:bottom w:w="0" w:type="dxa"/>
              <w:right w:w="108" w:type="dxa"/>
            </w:tcMar>
          </w:tcPr>
          <w:p w:rsidR="000F1E7A" w:rsidRPr="00B8369D" w:rsidRDefault="004622CC"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Марьевский с/ф№25</w:t>
            </w:r>
          </w:p>
          <w:p w:rsidR="00225148" w:rsidRPr="00B8369D" w:rsidRDefault="004622CC"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(модельная библиотека)</w:t>
            </w:r>
          </w:p>
        </w:tc>
        <w:tc>
          <w:tcPr>
            <w:tcW w:w="2522" w:type="dxa"/>
            <w:shd w:val="clear" w:color="auto" w:fill="FFFFFF"/>
            <w:tcMar>
              <w:top w:w="0" w:type="dxa"/>
              <w:left w:w="108" w:type="dxa"/>
              <w:bottom w:w="0" w:type="dxa"/>
              <w:right w:w="108" w:type="dxa"/>
            </w:tcMar>
          </w:tcPr>
          <w:p w:rsidR="00FC5DAB" w:rsidRPr="00B8369D" w:rsidRDefault="000F1E7A"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Все </w:t>
            </w:r>
          </w:p>
          <w:p w:rsidR="00225148" w:rsidRPr="00B8369D" w:rsidRDefault="000F1E7A"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категории</w:t>
            </w:r>
          </w:p>
        </w:tc>
        <w:tc>
          <w:tcPr>
            <w:tcW w:w="1270" w:type="dxa"/>
            <w:shd w:val="clear" w:color="auto" w:fill="FFFFFF"/>
            <w:tcMar>
              <w:top w:w="0" w:type="dxa"/>
              <w:left w:w="108" w:type="dxa"/>
              <w:bottom w:w="0" w:type="dxa"/>
              <w:right w:w="108" w:type="dxa"/>
            </w:tcMar>
          </w:tcPr>
          <w:p w:rsidR="00225148" w:rsidRPr="00B8369D" w:rsidRDefault="00D341B2"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2018г.</w:t>
            </w:r>
          </w:p>
        </w:tc>
      </w:tr>
      <w:tr w:rsidR="006D2085" w:rsidRPr="009F2234" w:rsidTr="00C34AE0">
        <w:trPr>
          <w:trHeight w:val="750"/>
        </w:trPr>
        <w:tc>
          <w:tcPr>
            <w:tcW w:w="2271" w:type="dxa"/>
            <w:vMerge w:val="restart"/>
            <w:shd w:val="clear" w:color="auto" w:fill="FFFFFF"/>
            <w:tcMar>
              <w:top w:w="0" w:type="dxa"/>
              <w:left w:w="108" w:type="dxa"/>
              <w:bottom w:w="0" w:type="dxa"/>
              <w:right w:w="108" w:type="dxa"/>
            </w:tcMar>
            <w:hideMark/>
          </w:tcPr>
          <w:p w:rsidR="0048489E" w:rsidRPr="009F2234" w:rsidRDefault="0048489E" w:rsidP="009F2234">
            <w:pPr>
              <w:suppressAutoHyphens/>
              <w:spacing w:after="0" w:line="240" w:lineRule="auto"/>
              <w:jc w:val="both"/>
              <w:rPr>
                <w:rFonts w:ascii="Times New Roman" w:eastAsia="Times New Roman" w:hAnsi="Times New Roman" w:cs="Times New Roman"/>
                <w:b/>
                <w:sz w:val="24"/>
                <w:szCs w:val="24"/>
              </w:rPr>
            </w:pPr>
            <w:r w:rsidRPr="009F2234">
              <w:rPr>
                <w:rFonts w:ascii="Times New Roman" w:eastAsia="Times New Roman" w:hAnsi="Times New Roman" w:cs="Times New Roman"/>
                <w:b/>
                <w:sz w:val="24"/>
                <w:szCs w:val="24"/>
              </w:rPr>
              <w:lastRenderedPageBreak/>
              <w:t>Популяризация книги и чтения</w:t>
            </w:r>
          </w:p>
        </w:tc>
        <w:tc>
          <w:tcPr>
            <w:tcW w:w="1028" w:type="dxa"/>
            <w:shd w:val="clear" w:color="auto" w:fill="FFFFFF"/>
            <w:tcMar>
              <w:top w:w="0" w:type="dxa"/>
              <w:left w:w="108" w:type="dxa"/>
              <w:bottom w:w="0" w:type="dxa"/>
              <w:right w:w="108" w:type="dxa"/>
            </w:tcMar>
          </w:tcPr>
          <w:p w:rsidR="0048489E" w:rsidRPr="009F2234" w:rsidRDefault="0048489E"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1E1953" w:rsidRPr="00B8369D" w:rsidRDefault="008F2559" w:rsidP="00FC5DAB">
            <w:pPr>
              <w:spacing w:line="240" w:lineRule="auto"/>
              <w:jc w:val="both"/>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Муниципальный проект </w:t>
            </w:r>
            <w:r w:rsidR="0048489E" w:rsidRPr="00B8369D">
              <w:rPr>
                <w:rFonts w:ascii="Times New Roman" w:eastAsia="Times New Roman" w:hAnsi="Times New Roman" w:cs="Times New Roman"/>
                <w:sz w:val="24"/>
                <w:szCs w:val="24"/>
              </w:rPr>
              <w:t>«</w:t>
            </w:r>
            <w:r w:rsidR="00FC5DAB" w:rsidRPr="00B8369D">
              <w:rPr>
                <w:rFonts w:ascii="Times New Roman" w:eastAsia="Times New Roman" w:hAnsi="Times New Roman" w:cs="Times New Roman"/>
                <w:sz w:val="24"/>
                <w:szCs w:val="24"/>
              </w:rPr>
              <w:t>Развитие интереса у жителей Красногвардейского района к литературному творчеству местных авторов»</w:t>
            </w:r>
          </w:p>
        </w:tc>
        <w:tc>
          <w:tcPr>
            <w:tcW w:w="4048" w:type="dxa"/>
            <w:shd w:val="clear" w:color="auto" w:fill="FFFFFF"/>
            <w:tcMar>
              <w:top w:w="0" w:type="dxa"/>
              <w:left w:w="108" w:type="dxa"/>
              <w:bottom w:w="0" w:type="dxa"/>
              <w:right w:w="108" w:type="dxa"/>
            </w:tcMar>
          </w:tcPr>
          <w:p w:rsidR="001E1953" w:rsidRPr="00B8369D" w:rsidRDefault="00FC5DAB" w:rsidP="00FC5DAB">
            <w:pPr>
              <w:spacing w:after="0" w:line="240" w:lineRule="auto"/>
              <w:jc w:val="both"/>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Центральная районная библиотека</w:t>
            </w:r>
          </w:p>
          <w:p w:rsidR="00FC5DAB" w:rsidRPr="00B8369D" w:rsidRDefault="00FC5DAB" w:rsidP="00FC5DAB">
            <w:pPr>
              <w:spacing w:after="0" w:line="240" w:lineRule="auto"/>
              <w:jc w:val="both"/>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(отдел краеведения)</w:t>
            </w:r>
          </w:p>
        </w:tc>
        <w:tc>
          <w:tcPr>
            <w:tcW w:w="2522" w:type="dxa"/>
            <w:shd w:val="clear" w:color="auto" w:fill="FFFFFF"/>
            <w:tcMar>
              <w:top w:w="0" w:type="dxa"/>
              <w:left w:w="108" w:type="dxa"/>
              <w:bottom w:w="0" w:type="dxa"/>
              <w:right w:w="108" w:type="dxa"/>
            </w:tcMar>
          </w:tcPr>
          <w:p w:rsidR="00FC5DAB" w:rsidRPr="00B8369D" w:rsidRDefault="00FC5DAB" w:rsidP="00FC5DAB">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Все </w:t>
            </w:r>
          </w:p>
          <w:p w:rsidR="0048489E" w:rsidRPr="00B8369D" w:rsidRDefault="00FC5DAB" w:rsidP="00FC5DAB">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категории</w:t>
            </w:r>
          </w:p>
        </w:tc>
        <w:tc>
          <w:tcPr>
            <w:tcW w:w="1270" w:type="dxa"/>
            <w:shd w:val="clear" w:color="auto" w:fill="FFFFFF"/>
            <w:tcMar>
              <w:top w:w="0" w:type="dxa"/>
              <w:left w:w="108" w:type="dxa"/>
              <w:bottom w:w="0" w:type="dxa"/>
              <w:right w:w="108" w:type="dxa"/>
            </w:tcMar>
          </w:tcPr>
          <w:p w:rsidR="0048489E" w:rsidRPr="00B8369D" w:rsidRDefault="00FC5DAB"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2018-2019г.</w:t>
            </w:r>
          </w:p>
        </w:tc>
      </w:tr>
      <w:tr w:rsidR="001E1953" w:rsidRPr="009F2234" w:rsidTr="00C34AE0">
        <w:trPr>
          <w:trHeight w:val="850"/>
        </w:trPr>
        <w:tc>
          <w:tcPr>
            <w:tcW w:w="2271" w:type="dxa"/>
            <w:vMerge/>
            <w:shd w:val="clear" w:color="auto" w:fill="FFFFFF"/>
            <w:tcMar>
              <w:top w:w="0" w:type="dxa"/>
              <w:left w:w="108" w:type="dxa"/>
              <w:bottom w:w="0" w:type="dxa"/>
              <w:right w:w="108" w:type="dxa"/>
            </w:tcMar>
          </w:tcPr>
          <w:p w:rsidR="001E1953" w:rsidRPr="009F2234" w:rsidRDefault="001E1953" w:rsidP="009F2234">
            <w:pPr>
              <w:suppressAutoHyphens/>
              <w:spacing w:after="0" w:line="240" w:lineRule="auto"/>
              <w:jc w:val="both"/>
              <w:rPr>
                <w:rFonts w:ascii="Times New Roman" w:eastAsia="Times New Roman" w:hAnsi="Times New Roman" w:cs="Times New Roman"/>
                <w:b/>
                <w:sz w:val="24"/>
                <w:szCs w:val="24"/>
              </w:rPr>
            </w:pPr>
          </w:p>
        </w:tc>
        <w:tc>
          <w:tcPr>
            <w:tcW w:w="1028" w:type="dxa"/>
            <w:shd w:val="clear" w:color="auto" w:fill="FFFFFF"/>
            <w:tcMar>
              <w:top w:w="0" w:type="dxa"/>
              <w:left w:w="108" w:type="dxa"/>
              <w:bottom w:w="0" w:type="dxa"/>
              <w:right w:w="108" w:type="dxa"/>
            </w:tcMar>
          </w:tcPr>
          <w:p w:rsidR="001E1953" w:rsidRPr="009F2234" w:rsidRDefault="001E1953"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1E1953" w:rsidRPr="00B8369D" w:rsidRDefault="00B70391" w:rsidP="009F2234">
            <w:pPr>
              <w:spacing w:line="240" w:lineRule="auto"/>
              <w:jc w:val="both"/>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w:t>
            </w:r>
            <w:r w:rsidR="00FC5DAB" w:rsidRPr="00B8369D">
              <w:rPr>
                <w:rFonts w:ascii="Times New Roman" w:eastAsia="Times New Roman" w:hAnsi="Times New Roman" w:cs="Times New Roman"/>
                <w:sz w:val="24"/>
                <w:szCs w:val="24"/>
              </w:rPr>
              <w:t>Муниципальный проект «Создание библиотечного дворика «Читающий бульвар детства»</w:t>
            </w:r>
          </w:p>
        </w:tc>
        <w:tc>
          <w:tcPr>
            <w:tcW w:w="4048" w:type="dxa"/>
            <w:shd w:val="clear" w:color="auto" w:fill="FFFFFF"/>
            <w:tcMar>
              <w:top w:w="0" w:type="dxa"/>
              <w:left w:w="108" w:type="dxa"/>
              <w:bottom w:w="0" w:type="dxa"/>
              <w:right w:w="108" w:type="dxa"/>
            </w:tcMar>
          </w:tcPr>
          <w:p w:rsidR="001E1953" w:rsidRPr="00B8369D" w:rsidRDefault="00FC5DAB" w:rsidP="009F2234">
            <w:pPr>
              <w:spacing w:after="0" w:line="240" w:lineRule="auto"/>
              <w:jc w:val="both"/>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Центральная детская библиотека</w:t>
            </w:r>
          </w:p>
        </w:tc>
        <w:tc>
          <w:tcPr>
            <w:tcW w:w="2522" w:type="dxa"/>
            <w:shd w:val="clear" w:color="auto" w:fill="FFFFFF"/>
            <w:tcMar>
              <w:top w:w="0" w:type="dxa"/>
              <w:left w:w="108" w:type="dxa"/>
              <w:bottom w:w="0" w:type="dxa"/>
              <w:right w:w="108" w:type="dxa"/>
            </w:tcMar>
          </w:tcPr>
          <w:p w:rsidR="001E1953" w:rsidRPr="00B8369D" w:rsidRDefault="00FC5DAB"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Жители-дети</w:t>
            </w:r>
          </w:p>
        </w:tc>
        <w:tc>
          <w:tcPr>
            <w:tcW w:w="1270" w:type="dxa"/>
            <w:shd w:val="clear" w:color="auto" w:fill="FFFFFF"/>
            <w:tcMar>
              <w:top w:w="0" w:type="dxa"/>
              <w:left w:w="108" w:type="dxa"/>
              <w:bottom w:w="0" w:type="dxa"/>
              <w:right w:w="108" w:type="dxa"/>
            </w:tcMar>
          </w:tcPr>
          <w:p w:rsidR="001E1953" w:rsidRPr="00B8369D" w:rsidRDefault="00FC5DAB"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2017-2018гг</w:t>
            </w:r>
          </w:p>
        </w:tc>
      </w:tr>
      <w:tr w:rsidR="00B70391" w:rsidRPr="009F2234" w:rsidTr="00C34AE0">
        <w:trPr>
          <w:trHeight w:val="780"/>
        </w:trPr>
        <w:tc>
          <w:tcPr>
            <w:tcW w:w="2271" w:type="dxa"/>
            <w:vMerge/>
            <w:shd w:val="clear" w:color="auto" w:fill="FFFFFF"/>
            <w:tcMar>
              <w:top w:w="0" w:type="dxa"/>
              <w:left w:w="108" w:type="dxa"/>
              <w:bottom w:w="0" w:type="dxa"/>
              <w:right w:w="108" w:type="dxa"/>
            </w:tcMar>
          </w:tcPr>
          <w:p w:rsidR="00B70391" w:rsidRPr="009F2234" w:rsidRDefault="00B70391" w:rsidP="009F2234">
            <w:pPr>
              <w:suppressAutoHyphens/>
              <w:spacing w:after="0" w:line="240" w:lineRule="auto"/>
              <w:jc w:val="both"/>
              <w:rPr>
                <w:rFonts w:ascii="Times New Roman" w:eastAsia="Times New Roman" w:hAnsi="Times New Roman" w:cs="Times New Roman"/>
                <w:b/>
                <w:sz w:val="24"/>
                <w:szCs w:val="24"/>
              </w:rPr>
            </w:pPr>
          </w:p>
        </w:tc>
        <w:tc>
          <w:tcPr>
            <w:tcW w:w="1028" w:type="dxa"/>
            <w:shd w:val="clear" w:color="auto" w:fill="FFFFFF"/>
            <w:tcMar>
              <w:top w:w="0" w:type="dxa"/>
              <w:left w:w="108" w:type="dxa"/>
              <w:bottom w:w="0" w:type="dxa"/>
              <w:right w:w="108" w:type="dxa"/>
            </w:tcMar>
          </w:tcPr>
          <w:p w:rsidR="00B70391" w:rsidRPr="009F2234" w:rsidRDefault="00B70391"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B70391" w:rsidRPr="00B8369D" w:rsidRDefault="00A76A00" w:rsidP="009F22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C5DAB" w:rsidRPr="00B8369D">
              <w:rPr>
                <w:rFonts w:ascii="Times New Roman" w:eastAsia="Times New Roman" w:hAnsi="Times New Roman" w:cs="Times New Roman"/>
                <w:sz w:val="24"/>
                <w:szCs w:val="24"/>
              </w:rPr>
              <w:t>Как хорошо уметь читать»</w:t>
            </w:r>
          </w:p>
        </w:tc>
        <w:tc>
          <w:tcPr>
            <w:tcW w:w="4048" w:type="dxa"/>
            <w:shd w:val="clear" w:color="auto" w:fill="FFFFFF"/>
            <w:tcMar>
              <w:top w:w="0" w:type="dxa"/>
              <w:left w:w="108" w:type="dxa"/>
              <w:bottom w:w="0" w:type="dxa"/>
              <w:right w:w="108" w:type="dxa"/>
            </w:tcMar>
          </w:tcPr>
          <w:p w:rsidR="00FC5DAB" w:rsidRPr="00B8369D" w:rsidRDefault="00FC5DAB" w:rsidP="00FC5DAB">
            <w:pPr>
              <w:spacing w:after="0" w:line="240" w:lineRule="auto"/>
              <w:jc w:val="both"/>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Веселовский с/ф № 9</w:t>
            </w:r>
          </w:p>
          <w:p w:rsidR="00B70391" w:rsidRPr="00B8369D" w:rsidRDefault="00FC5DAB" w:rsidP="009F2234">
            <w:pPr>
              <w:spacing w:after="0" w:line="240" w:lineRule="auto"/>
              <w:jc w:val="both"/>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 (модельная библиотека)</w:t>
            </w:r>
          </w:p>
        </w:tc>
        <w:tc>
          <w:tcPr>
            <w:tcW w:w="2522" w:type="dxa"/>
            <w:shd w:val="clear" w:color="auto" w:fill="FFFFFF"/>
            <w:tcMar>
              <w:top w:w="0" w:type="dxa"/>
              <w:left w:w="108" w:type="dxa"/>
              <w:bottom w:w="0" w:type="dxa"/>
              <w:right w:w="108" w:type="dxa"/>
            </w:tcMar>
          </w:tcPr>
          <w:p w:rsidR="00B70391" w:rsidRPr="00B8369D" w:rsidRDefault="00FC5DAB"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Дети</w:t>
            </w:r>
          </w:p>
        </w:tc>
        <w:tc>
          <w:tcPr>
            <w:tcW w:w="1270" w:type="dxa"/>
            <w:shd w:val="clear" w:color="auto" w:fill="FFFFFF"/>
            <w:tcMar>
              <w:top w:w="0" w:type="dxa"/>
              <w:left w:w="108" w:type="dxa"/>
              <w:bottom w:w="0" w:type="dxa"/>
              <w:right w:w="108" w:type="dxa"/>
            </w:tcMar>
          </w:tcPr>
          <w:p w:rsidR="00B70391" w:rsidRPr="00B8369D" w:rsidRDefault="00FC5DAB"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2014  - 2018</w:t>
            </w:r>
          </w:p>
        </w:tc>
      </w:tr>
      <w:tr w:rsidR="00B01399" w:rsidRPr="009F2234" w:rsidTr="00C34AE0">
        <w:trPr>
          <w:trHeight w:val="705"/>
        </w:trPr>
        <w:tc>
          <w:tcPr>
            <w:tcW w:w="2271" w:type="dxa"/>
            <w:vMerge/>
            <w:shd w:val="clear" w:color="auto" w:fill="FFFFFF"/>
            <w:tcMar>
              <w:top w:w="0" w:type="dxa"/>
              <w:left w:w="108" w:type="dxa"/>
              <w:bottom w:w="0" w:type="dxa"/>
              <w:right w:w="108" w:type="dxa"/>
            </w:tcMar>
            <w:hideMark/>
          </w:tcPr>
          <w:p w:rsidR="0048489E" w:rsidRPr="009F2234" w:rsidRDefault="0048489E" w:rsidP="009F2234">
            <w:pPr>
              <w:suppressAutoHyphens/>
              <w:spacing w:after="0" w:line="240" w:lineRule="auto"/>
              <w:jc w:val="both"/>
              <w:rPr>
                <w:rFonts w:ascii="Times New Roman" w:eastAsia="Times New Roman" w:hAnsi="Times New Roman" w:cs="Times New Roman"/>
                <w:b/>
                <w:sz w:val="24"/>
                <w:szCs w:val="24"/>
              </w:rPr>
            </w:pPr>
          </w:p>
        </w:tc>
        <w:tc>
          <w:tcPr>
            <w:tcW w:w="1028" w:type="dxa"/>
            <w:shd w:val="clear" w:color="auto" w:fill="FFFFFF"/>
            <w:tcMar>
              <w:top w:w="0" w:type="dxa"/>
              <w:left w:w="108" w:type="dxa"/>
              <w:bottom w:w="0" w:type="dxa"/>
              <w:right w:w="108" w:type="dxa"/>
            </w:tcMar>
          </w:tcPr>
          <w:p w:rsidR="0048489E" w:rsidRPr="009F2234" w:rsidRDefault="0048489E"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48489E" w:rsidRPr="00B8369D" w:rsidRDefault="003741C6" w:rsidP="009F2234">
            <w:pPr>
              <w:spacing w:before="100" w:beforeAutospacing="1" w:after="0" w:afterAutospacing="1"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«Семья у книжной полки </w:t>
            </w:r>
            <w:r w:rsidR="0048489E" w:rsidRPr="00B8369D">
              <w:rPr>
                <w:rFonts w:ascii="Times New Roman" w:eastAsia="Times New Roman" w:hAnsi="Times New Roman" w:cs="Times New Roman"/>
                <w:sz w:val="24"/>
                <w:szCs w:val="24"/>
              </w:rPr>
              <w:t>!»</w:t>
            </w:r>
          </w:p>
        </w:tc>
        <w:tc>
          <w:tcPr>
            <w:tcW w:w="4048" w:type="dxa"/>
            <w:shd w:val="clear" w:color="auto" w:fill="FFFFFF"/>
            <w:tcMar>
              <w:top w:w="0" w:type="dxa"/>
              <w:left w:w="108" w:type="dxa"/>
              <w:bottom w:w="0" w:type="dxa"/>
              <w:right w:w="108" w:type="dxa"/>
            </w:tcMar>
          </w:tcPr>
          <w:p w:rsidR="0048489E" w:rsidRPr="00B8369D" w:rsidRDefault="004622CC"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Казацкий с/ф№16</w:t>
            </w:r>
          </w:p>
          <w:p w:rsidR="00690CBF" w:rsidRPr="00B8369D" w:rsidRDefault="0048489E"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(модельная библиотека)</w:t>
            </w:r>
          </w:p>
        </w:tc>
        <w:tc>
          <w:tcPr>
            <w:tcW w:w="2522" w:type="dxa"/>
            <w:shd w:val="clear" w:color="auto" w:fill="FFFFFF"/>
            <w:tcMar>
              <w:top w:w="0" w:type="dxa"/>
              <w:left w:w="108" w:type="dxa"/>
              <w:bottom w:w="0" w:type="dxa"/>
              <w:right w:w="108" w:type="dxa"/>
            </w:tcMar>
          </w:tcPr>
          <w:p w:rsidR="00FC5DAB" w:rsidRPr="00B8369D" w:rsidRDefault="00FC5DAB" w:rsidP="00E369A9">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Все </w:t>
            </w:r>
          </w:p>
          <w:p w:rsidR="0045454E" w:rsidRPr="00B8369D" w:rsidRDefault="00FC5DAB" w:rsidP="00E369A9">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категории </w:t>
            </w:r>
          </w:p>
        </w:tc>
        <w:tc>
          <w:tcPr>
            <w:tcW w:w="1270" w:type="dxa"/>
            <w:shd w:val="clear" w:color="auto" w:fill="FFFFFF"/>
            <w:tcMar>
              <w:top w:w="0" w:type="dxa"/>
              <w:left w:w="108" w:type="dxa"/>
              <w:bottom w:w="0" w:type="dxa"/>
              <w:right w:w="108" w:type="dxa"/>
            </w:tcMar>
          </w:tcPr>
          <w:p w:rsidR="0048489E" w:rsidRPr="00B8369D" w:rsidRDefault="004622CC"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2018г.</w:t>
            </w:r>
          </w:p>
        </w:tc>
      </w:tr>
      <w:tr w:rsidR="00690CBF" w:rsidRPr="009F2234" w:rsidTr="00C34AE0">
        <w:trPr>
          <w:trHeight w:val="390"/>
        </w:trPr>
        <w:tc>
          <w:tcPr>
            <w:tcW w:w="2271" w:type="dxa"/>
            <w:vMerge/>
            <w:shd w:val="clear" w:color="auto" w:fill="FFFFFF"/>
            <w:tcMar>
              <w:top w:w="0" w:type="dxa"/>
              <w:left w:w="108" w:type="dxa"/>
              <w:bottom w:w="0" w:type="dxa"/>
              <w:right w:w="108" w:type="dxa"/>
            </w:tcMar>
          </w:tcPr>
          <w:p w:rsidR="00690CBF" w:rsidRPr="009F2234" w:rsidRDefault="00690CBF" w:rsidP="009F2234">
            <w:pPr>
              <w:suppressAutoHyphens/>
              <w:spacing w:after="0" w:line="240" w:lineRule="auto"/>
              <w:jc w:val="both"/>
              <w:rPr>
                <w:rFonts w:ascii="Times New Roman" w:eastAsia="Times New Roman" w:hAnsi="Times New Roman" w:cs="Times New Roman"/>
                <w:b/>
                <w:sz w:val="24"/>
                <w:szCs w:val="24"/>
              </w:rPr>
            </w:pPr>
          </w:p>
        </w:tc>
        <w:tc>
          <w:tcPr>
            <w:tcW w:w="1028" w:type="dxa"/>
            <w:shd w:val="clear" w:color="auto" w:fill="FFFFFF"/>
            <w:tcMar>
              <w:top w:w="0" w:type="dxa"/>
              <w:left w:w="108" w:type="dxa"/>
              <w:bottom w:w="0" w:type="dxa"/>
              <w:right w:w="108" w:type="dxa"/>
            </w:tcMar>
          </w:tcPr>
          <w:p w:rsidR="00690CBF" w:rsidRPr="009F2234" w:rsidRDefault="00690CBF"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690CBF" w:rsidRPr="00B8369D" w:rsidRDefault="003741C6" w:rsidP="009F2234">
            <w:pPr>
              <w:spacing w:before="100" w:beforeAutospacing="1" w:after="0" w:afterAutospacing="1"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«Семья у книжной полки!»</w:t>
            </w:r>
          </w:p>
        </w:tc>
        <w:tc>
          <w:tcPr>
            <w:tcW w:w="4048" w:type="dxa"/>
            <w:shd w:val="clear" w:color="auto" w:fill="FFFFFF"/>
            <w:tcMar>
              <w:top w:w="0" w:type="dxa"/>
              <w:left w:w="108" w:type="dxa"/>
              <w:bottom w:w="0" w:type="dxa"/>
              <w:right w:w="108" w:type="dxa"/>
            </w:tcMar>
          </w:tcPr>
          <w:p w:rsidR="00690CBF" w:rsidRPr="00B8369D" w:rsidRDefault="003741C6"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Ливенский с/ф №23</w:t>
            </w:r>
          </w:p>
          <w:p w:rsidR="003741C6" w:rsidRPr="00B8369D" w:rsidRDefault="003741C6"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(модельная библиотека)</w:t>
            </w:r>
          </w:p>
        </w:tc>
        <w:tc>
          <w:tcPr>
            <w:tcW w:w="2522" w:type="dxa"/>
            <w:shd w:val="clear" w:color="auto" w:fill="FFFFFF"/>
            <w:tcMar>
              <w:top w:w="0" w:type="dxa"/>
              <w:left w:w="108" w:type="dxa"/>
              <w:bottom w:w="0" w:type="dxa"/>
              <w:right w:w="108" w:type="dxa"/>
            </w:tcMar>
          </w:tcPr>
          <w:p w:rsidR="00FC5DAB" w:rsidRPr="00B8369D" w:rsidRDefault="00FC5DAB" w:rsidP="00E369A9">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Все </w:t>
            </w:r>
          </w:p>
          <w:p w:rsidR="00690CBF" w:rsidRPr="00B8369D" w:rsidRDefault="00FC5DAB" w:rsidP="00E369A9">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категории </w:t>
            </w:r>
          </w:p>
        </w:tc>
        <w:tc>
          <w:tcPr>
            <w:tcW w:w="1270" w:type="dxa"/>
            <w:shd w:val="clear" w:color="auto" w:fill="FFFFFF"/>
            <w:tcMar>
              <w:top w:w="0" w:type="dxa"/>
              <w:left w:w="108" w:type="dxa"/>
              <w:bottom w:w="0" w:type="dxa"/>
              <w:right w:w="108" w:type="dxa"/>
            </w:tcMar>
          </w:tcPr>
          <w:p w:rsidR="00690CBF" w:rsidRPr="00B8369D" w:rsidRDefault="003741C6"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w:t>
            </w:r>
            <w:r w:rsidR="001E1953" w:rsidRPr="00B8369D">
              <w:rPr>
                <w:rFonts w:ascii="Times New Roman" w:eastAsia="Times New Roman" w:hAnsi="Times New Roman" w:cs="Times New Roman"/>
                <w:sz w:val="24"/>
                <w:szCs w:val="24"/>
              </w:rPr>
              <w:t>1</w:t>
            </w:r>
            <w:r w:rsidRPr="00B8369D">
              <w:rPr>
                <w:rFonts w:ascii="Times New Roman" w:eastAsia="Times New Roman" w:hAnsi="Times New Roman" w:cs="Times New Roman"/>
                <w:sz w:val="24"/>
                <w:szCs w:val="24"/>
              </w:rPr>
              <w:t>8</w:t>
            </w:r>
            <w:r w:rsidR="001E1953" w:rsidRPr="00B8369D">
              <w:rPr>
                <w:rFonts w:ascii="Times New Roman" w:eastAsia="Times New Roman" w:hAnsi="Times New Roman" w:cs="Times New Roman"/>
                <w:sz w:val="24"/>
                <w:szCs w:val="24"/>
              </w:rPr>
              <w:t>г.</w:t>
            </w:r>
          </w:p>
        </w:tc>
      </w:tr>
      <w:tr w:rsidR="0045454E" w:rsidRPr="009F2234" w:rsidTr="00C34AE0">
        <w:trPr>
          <w:trHeight w:val="592"/>
        </w:trPr>
        <w:tc>
          <w:tcPr>
            <w:tcW w:w="2271" w:type="dxa"/>
            <w:vMerge/>
            <w:shd w:val="clear" w:color="auto" w:fill="FFFFFF"/>
            <w:tcMar>
              <w:top w:w="0" w:type="dxa"/>
              <w:left w:w="108" w:type="dxa"/>
              <w:bottom w:w="0" w:type="dxa"/>
              <w:right w:w="108" w:type="dxa"/>
            </w:tcMar>
          </w:tcPr>
          <w:p w:rsidR="0045454E" w:rsidRPr="009F2234" w:rsidRDefault="0045454E" w:rsidP="009F2234">
            <w:pPr>
              <w:suppressAutoHyphens/>
              <w:spacing w:after="0" w:line="240" w:lineRule="auto"/>
              <w:jc w:val="both"/>
              <w:rPr>
                <w:rFonts w:ascii="Times New Roman" w:eastAsia="Times New Roman" w:hAnsi="Times New Roman" w:cs="Times New Roman"/>
                <w:b/>
                <w:sz w:val="24"/>
                <w:szCs w:val="24"/>
              </w:rPr>
            </w:pPr>
          </w:p>
        </w:tc>
        <w:tc>
          <w:tcPr>
            <w:tcW w:w="1028" w:type="dxa"/>
            <w:shd w:val="clear" w:color="auto" w:fill="FFFFFF"/>
            <w:tcMar>
              <w:top w:w="0" w:type="dxa"/>
              <w:left w:w="108" w:type="dxa"/>
              <w:bottom w:w="0" w:type="dxa"/>
              <w:right w:w="108" w:type="dxa"/>
            </w:tcMar>
          </w:tcPr>
          <w:p w:rsidR="0045454E" w:rsidRPr="009F2234" w:rsidRDefault="0045454E"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45454E" w:rsidRPr="00B8369D" w:rsidRDefault="0045454E" w:rsidP="009F2234">
            <w:pPr>
              <w:spacing w:before="100" w:beforeAutospacing="1" w:after="0" w:afterAutospacing="1"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«Чтение как стратегия жизни» </w:t>
            </w:r>
          </w:p>
        </w:tc>
        <w:tc>
          <w:tcPr>
            <w:tcW w:w="4048" w:type="dxa"/>
            <w:shd w:val="clear" w:color="auto" w:fill="FFFFFF"/>
            <w:tcMar>
              <w:top w:w="0" w:type="dxa"/>
              <w:left w:w="108" w:type="dxa"/>
              <w:bottom w:w="0" w:type="dxa"/>
              <w:right w:w="108" w:type="dxa"/>
            </w:tcMar>
          </w:tcPr>
          <w:p w:rsidR="0045454E" w:rsidRPr="00B8369D" w:rsidRDefault="0045454E"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Верхососенский с/ф№8</w:t>
            </w:r>
          </w:p>
          <w:p w:rsidR="0045454E" w:rsidRPr="00B8369D" w:rsidRDefault="0045454E"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(модельная библиотека)</w:t>
            </w:r>
          </w:p>
        </w:tc>
        <w:tc>
          <w:tcPr>
            <w:tcW w:w="2522" w:type="dxa"/>
            <w:shd w:val="clear" w:color="auto" w:fill="FFFFFF"/>
            <w:tcMar>
              <w:top w:w="0" w:type="dxa"/>
              <w:left w:w="108" w:type="dxa"/>
              <w:bottom w:w="0" w:type="dxa"/>
              <w:right w:w="108" w:type="dxa"/>
            </w:tcMar>
          </w:tcPr>
          <w:p w:rsidR="0045454E" w:rsidRPr="00B8369D" w:rsidRDefault="0045454E"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Подростки, Молодёжь</w:t>
            </w:r>
          </w:p>
        </w:tc>
        <w:tc>
          <w:tcPr>
            <w:tcW w:w="1270" w:type="dxa"/>
            <w:shd w:val="clear" w:color="auto" w:fill="FFFFFF"/>
            <w:tcMar>
              <w:top w:w="0" w:type="dxa"/>
              <w:left w:w="108" w:type="dxa"/>
              <w:bottom w:w="0" w:type="dxa"/>
              <w:right w:w="108" w:type="dxa"/>
            </w:tcMar>
          </w:tcPr>
          <w:p w:rsidR="0045454E" w:rsidRPr="00B8369D" w:rsidRDefault="0045454E"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2018г.</w:t>
            </w:r>
          </w:p>
        </w:tc>
      </w:tr>
      <w:tr w:rsidR="0045454E" w:rsidRPr="009F2234" w:rsidTr="00C34AE0">
        <w:trPr>
          <w:trHeight w:val="592"/>
        </w:trPr>
        <w:tc>
          <w:tcPr>
            <w:tcW w:w="2271" w:type="dxa"/>
            <w:vMerge/>
            <w:shd w:val="clear" w:color="auto" w:fill="FFFFFF"/>
            <w:tcMar>
              <w:top w:w="0" w:type="dxa"/>
              <w:left w:w="108" w:type="dxa"/>
              <w:bottom w:w="0" w:type="dxa"/>
              <w:right w:w="108" w:type="dxa"/>
            </w:tcMar>
          </w:tcPr>
          <w:p w:rsidR="0045454E" w:rsidRPr="009F2234" w:rsidRDefault="0045454E" w:rsidP="009F2234">
            <w:pPr>
              <w:suppressAutoHyphens/>
              <w:spacing w:after="0" w:line="240" w:lineRule="auto"/>
              <w:jc w:val="both"/>
              <w:rPr>
                <w:rFonts w:ascii="Times New Roman" w:eastAsia="Times New Roman" w:hAnsi="Times New Roman" w:cs="Times New Roman"/>
                <w:b/>
                <w:sz w:val="24"/>
                <w:szCs w:val="24"/>
              </w:rPr>
            </w:pPr>
          </w:p>
        </w:tc>
        <w:tc>
          <w:tcPr>
            <w:tcW w:w="1028" w:type="dxa"/>
            <w:shd w:val="clear" w:color="auto" w:fill="FFFFFF"/>
            <w:tcMar>
              <w:top w:w="0" w:type="dxa"/>
              <w:left w:w="108" w:type="dxa"/>
              <w:bottom w:w="0" w:type="dxa"/>
              <w:right w:w="108" w:type="dxa"/>
            </w:tcMar>
          </w:tcPr>
          <w:p w:rsidR="0045454E" w:rsidRPr="009F2234" w:rsidRDefault="0045454E"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45454E" w:rsidRPr="00B8369D" w:rsidRDefault="00030F8C" w:rsidP="009F2234">
            <w:pPr>
              <w:spacing w:before="100" w:beforeAutospacing="1" w:after="0" w:afterAutospacing="1"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«Книга для вас»</w:t>
            </w:r>
          </w:p>
        </w:tc>
        <w:tc>
          <w:tcPr>
            <w:tcW w:w="4048" w:type="dxa"/>
            <w:shd w:val="clear" w:color="auto" w:fill="FFFFFF"/>
            <w:tcMar>
              <w:top w:w="0" w:type="dxa"/>
              <w:left w:w="108" w:type="dxa"/>
              <w:bottom w:w="0" w:type="dxa"/>
              <w:right w:w="108" w:type="dxa"/>
            </w:tcMar>
          </w:tcPr>
          <w:p w:rsidR="0045454E" w:rsidRPr="00B8369D" w:rsidRDefault="00030F8C"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Засосенский с/ф№14</w:t>
            </w:r>
          </w:p>
          <w:p w:rsidR="00030F8C" w:rsidRPr="00B8369D" w:rsidRDefault="00030F8C"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(модельная библиотека)</w:t>
            </w:r>
          </w:p>
        </w:tc>
        <w:tc>
          <w:tcPr>
            <w:tcW w:w="2522" w:type="dxa"/>
            <w:shd w:val="clear" w:color="auto" w:fill="FFFFFF"/>
            <w:tcMar>
              <w:top w:w="0" w:type="dxa"/>
              <w:left w:w="108" w:type="dxa"/>
              <w:bottom w:w="0" w:type="dxa"/>
              <w:right w:w="108" w:type="dxa"/>
            </w:tcMar>
          </w:tcPr>
          <w:p w:rsidR="001E32D8" w:rsidRPr="00B8369D" w:rsidRDefault="001E32D8"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Подростки,</w:t>
            </w:r>
          </w:p>
          <w:p w:rsidR="0045454E" w:rsidRPr="00B8369D" w:rsidRDefault="00030F8C"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Молодёжь</w:t>
            </w:r>
          </w:p>
        </w:tc>
        <w:tc>
          <w:tcPr>
            <w:tcW w:w="1270" w:type="dxa"/>
            <w:shd w:val="clear" w:color="auto" w:fill="FFFFFF"/>
            <w:tcMar>
              <w:top w:w="0" w:type="dxa"/>
              <w:left w:w="108" w:type="dxa"/>
              <w:bottom w:w="0" w:type="dxa"/>
              <w:right w:w="108" w:type="dxa"/>
            </w:tcMar>
          </w:tcPr>
          <w:p w:rsidR="0045454E" w:rsidRPr="00B8369D" w:rsidRDefault="00030F8C"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2018г.</w:t>
            </w:r>
          </w:p>
        </w:tc>
      </w:tr>
      <w:tr w:rsidR="00B01399" w:rsidRPr="009F2234" w:rsidTr="00C34AE0">
        <w:trPr>
          <w:trHeight w:val="360"/>
        </w:trPr>
        <w:tc>
          <w:tcPr>
            <w:tcW w:w="2271" w:type="dxa"/>
            <w:vMerge/>
            <w:vAlign w:val="center"/>
          </w:tcPr>
          <w:p w:rsidR="0048489E" w:rsidRPr="009F2234" w:rsidRDefault="0048489E" w:rsidP="009F2234">
            <w:pPr>
              <w:suppressAutoHyphens/>
              <w:spacing w:after="0" w:line="240" w:lineRule="auto"/>
              <w:jc w:val="both"/>
              <w:rPr>
                <w:rFonts w:ascii="Times New Roman" w:eastAsia="Times New Roman" w:hAnsi="Times New Roman" w:cs="Times New Roman"/>
                <w:b/>
                <w:sz w:val="24"/>
                <w:szCs w:val="24"/>
              </w:rPr>
            </w:pPr>
          </w:p>
        </w:tc>
        <w:tc>
          <w:tcPr>
            <w:tcW w:w="1028" w:type="dxa"/>
            <w:shd w:val="clear" w:color="auto" w:fill="FFFFFF"/>
            <w:tcMar>
              <w:top w:w="0" w:type="dxa"/>
              <w:left w:w="108" w:type="dxa"/>
              <w:bottom w:w="0" w:type="dxa"/>
              <w:right w:w="108" w:type="dxa"/>
            </w:tcMar>
          </w:tcPr>
          <w:p w:rsidR="0048489E" w:rsidRPr="009F2234" w:rsidRDefault="0048489E"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48489E" w:rsidRPr="00B8369D" w:rsidRDefault="004622CC" w:rsidP="009F2234">
            <w:pPr>
              <w:suppressAutoHyphens/>
              <w:spacing w:after="0" w:line="240" w:lineRule="auto"/>
              <w:jc w:val="both"/>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«Литература в потоке времени»</w:t>
            </w:r>
          </w:p>
        </w:tc>
        <w:tc>
          <w:tcPr>
            <w:tcW w:w="4048" w:type="dxa"/>
            <w:shd w:val="clear" w:color="auto" w:fill="FFFFFF"/>
            <w:tcMar>
              <w:top w:w="0" w:type="dxa"/>
              <w:left w:w="108" w:type="dxa"/>
              <w:bottom w:w="0" w:type="dxa"/>
              <w:right w:w="108" w:type="dxa"/>
            </w:tcMar>
          </w:tcPr>
          <w:p w:rsidR="0048489E" w:rsidRPr="00B8369D" w:rsidRDefault="004622CC"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 Утянский с/ф№34</w:t>
            </w:r>
          </w:p>
        </w:tc>
        <w:tc>
          <w:tcPr>
            <w:tcW w:w="2522" w:type="dxa"/>
            <w:shd w:val="clear" w:color="auto" w:fill="FFFFFF"/>
            <w:tcMar>
              <w:top w:w="0" w:type="dxa"/>
              <w:left w:w="108" w:type="dxa"/>
              <w:bottom w:w="0" w:type="dxa"/>
              <w:right w:w="108" w:type="dxa"/>
            </w:tcMar>
          </w:tcPr>
          <w:p w:rsidR="009E0E5A" w:rsidRPr="00B8369D" w:rsidRDefault="004622CC"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Подростки, Молодёжь</w:t>
            </w:r>
          </w:p>
        </w:tc>
        <w:tc>
          <w:tcPr>
            <w:tcW w:w="1270" w:type="dxa"/>
            <w:shd w:val="clear" w:color="auto" w:fill="FFFFFF"/>
            <w:tcMar>
              <w:top w:w="0" w:type="dxa"/>
              <w:left w:w="108" w:type="dxa"/>
              <w:bottom w:w="0" w:type="dxa"/>
              <w:right w:w="108" w:type="dxa"/>
            </w:tcMar>
          </w:tcPr>
          <w:p w:rsidR="0048489E" w:rsidRPr="00B8369D" w:rsidRDefault="004622CC"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2018-2019 гг.</w:t>
            </w:r>
          </w:p>
        </w:tc>
      </w:tr>
      <w:tr w:rsidR="00087BBC" w:rsidRPr="009F2234" w:rsidTr="00C34AE0">
        <w:trPr>
          <w:trHeight w:val="555"/>
        </w:trPr>
        <w:tc>
          <w:tcPr>
            <w:tcW w:w="2271" w:type="dxa"/>
            <w:vMerge w:val="restart"/>
            <w:vAlign w:val="center"/>
          </w:tcPr>
          <w:p w:rsidR="00087BBC" w:rsidRPr="009F2234" w:rsidRDefault="00087BBC" w:rsidP="009F2234">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Здоровье сбережение </w:t>
            </w:r>
          </w:p>
        </w:tc>
        <w:tc>
          <w:tcPr>
            <w:tcW w:w="1028" w:type="dxa"/>
            <w:shd w:val="clear" w:color="auto" w:fill="FFFFFF"/>
            <w:tcMar>
              <w:top w:w="0" w:type="dxa"/>
              <w:left w:w="108" w:type="dxa"/>
              <w:bottom w:w="0" w:type="dxa"/>
              <w:right w:w="108" w:type="dxa"/>
            </w:tcMar>
          </w:tcPr>
          <w:p w:rsidR="00087BBC" w:rsidRPr="009F2234" w:rsidRDefault="00087BBC"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087BBC" w:rsidRPr="00B8369D" w:rsidRDefault="00087BBC" w:rsidP="009F2234">
            <w:pPr>
              <w:suppressAutoHyphens/>
              <w:spacing w:after="0" w:line="240" w:lineRule="auto"/>
              <w:jc w:val="both"/>
              <w:rPr>
                <w:rFonts w:ascii="Times New Roman" w:eastAsia="Times New Roman" w:hAnsi="Times New Roman" w:cs="Times New Roman"/>
                <w:sz w:val="24"/>
                <w:szCs w:val="24"/>
              </w:rPr>
            </w:pPr>
            <w:r w:rsidRPr="00B8369D">
              <w:rPr>
                <w:rFonts w:ascii="Times New Roman" w:eastAsia="Times New Roman" w:hAnsi="Times New Roman" w:cs="Times New Roman"/>
                <w:bCs/>
                <w:sz w:val="24"/>
                <w:szCs w:val="24"/>
              </w:rPr>
              <w:t>«Здоровое поколение-здоровье нации»</w:t>
            </w:r>
          </w:p>
        </w:tc>
        <w:tc>
          <w:tcPr>
            <w:tcW w:w="4048" w:type="dxa"/>
            <w:shd w:val="clear" w:color="auto" w:fill="FFFFFF"/>
            <w:tcMar>
              <w:top w:w="0" w:type="dxa"/>
              <w:left w:w="108" w:type="dxa"/>
              <w:bottom w:w="0" w:type="dxa"/>
              <w:right w:w="108" w:type="dxa"/>
            </w:tcMar>
          </w:tcPr>
          <w:p w:rsidR="00087BBC" w:rsidRPr="00B8369D" w:rsidRDefault="00087BBC"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bCs/>
                <w:sz w:val="24"/>
                <w:szCs w:val="24"/>
              </w:rPr>
              <w:t>Стрелецкий с/ф№33</w:t>
            </w:r>
          </w:p>
        </w:tc>
        <w:tc>
          <w:tcPr>
            <w:tcW w:w="2522" w:type="dxa"/>
            <w:shd w:val="clear" w:color="auto" w:fill="FFFFFF"/>
            <w:tcMar>
              <w:top w:w="0" w:type="dxa"/>
              <w:left w:w="108" w:type="dxa"/>
              <w:bottom w:w="0" w:type="dxa"/>
              <w:right w:w="108" w:type="dxa"/>
            </w:tcMar>
          </w:tcPr>
          <w:p w:rsidR="00087BBC" w:rsidRPr="00B8369D" w:rsidRDefault="00087BBC" w:rsidP="009E0E5A">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Молодёжь</w:t>
            </w:r>
          </w:p>
          <w:p w:rsidR="00087BBC" w:rsidRPr="00B8369D" w:rsidRDefault="00087BBC" w:rsidP="00FE6327">
            <w:pPr>
              <w:suppressAutoHyphens/>
              <w:spacing w:after="0" w:line="240" w:lineRule="auto"/>
              <w:rPr>
                <w:rFonts w:ascii="Times New Roman" w:eastAsia="Times New Roman" w:hAnsi="Times New Roman" w:cs="Times New Roman"/>
                <w:sz w:val="24"/>
                <w:szCs w:val="24"/>
              </w:rPr>
            </w:pPr>
          </w:p>
        </w:tc>
        <w:tc>
          <w:tcPr>
            <w:tcW w:w="1270" w:type="dxa"/>
            <w:shd w:val="clear" w:color="auto" w:fill="FFFFFF"/>
            <w:tcMar>
              <w:top w:w="0" w:type="dxa"/>
              <w:left w:w="108" w:type="dxa"/>
              <w:bottom w:w="0" w:type="dxa"/>
              <w:right w:w="108" w:type="dxa"/>
            </w:tcMar>
          </w:tcPr>
          <w:p w:rsidR="00087BBC" w:rsidRPr="00B8369D" w:rsidRDefault="00087BBC"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2018г.</w:t>
            </w:r>
          </w:p>
        </w:tc>
      </w:tr>
      <w:tr w:rsidR="00087BBC" w:rsidRPr="009F2234" w:rsidTr="00C34AE0">
        <w:trPr>
          <w:trHeight w:val="855"/>
        </w:trPr>
        <w:tc>
          <w:tcPr>
            <w:tcW w:w="2271" w:type="dxa"/>
            <w:vMerge/>
            <w:vAlign w:val="center"/>
          </w:tcPr>
          <w:p w:rsidR="00087BBC" w:rsidRPr="009F2234" w:rsidRDefault="00087BBC" w:rsidP="009F2234">
            <w:pPr>
              <w:suppressAutoHyphens/>
              <w:spacing w:after="0" w:line="240" w:lineRule="auto"/>
              <w:jc w:val="both"/>
              <w:rPr>
                <w:rFonts w:ascii="Times New Roman" w:eastAsia="Times New Roman" w:hAnsi="Times New Roman" w:cs="Times New Roman"/>
                <w:b/>
                <w:sz w:val="24"/>
                <w:szCs w:val="24"/>
              </w:rPr>
            </w:pPr>
          </w:p>
        </w:tc>
        <w:tc>
          <w:tcPr>
            <w:tcW w:w="1028" w:type="dxa"/>
            <w:shd w:val="clear" w:color="auto" w:fill="FFFFFF"/>
            <w:tcMar>
              <w:top w:w="0" w:type="dxa"/>
              <w:left w:w="108" w:type="dxa"/>
              <w:bottom w:w="0" w:type="dxa"/>
              <w:right w:w="108" w:type="dxa"/>
            </w:tcMar>
          </w:tcPr>
          <w:p w:rsidR="00087BBC" w:rsidRPr="009F2234" w:rsidRDefault="00087BBC"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087BBC" w:rsidRDefault="00087BBC" w:rsidP="009F2234">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B8369D">
              <w:rPr>
                <w:rFonts w:ascii="Times New Roman" w:eastAsia="Times New Roman" w:hAnsi="Times New Roman" w:cs="Times New Roman"/>
                <w:bCs/>
                <w:sz w:val="24"/>
                <w:szCs w:val="24"/>
              </w:rPr>
              <w:t>Библиотека-территория здорового образа жизни»</w:t>
            </w:r>
          </w:p>
          <w:p w:rsidR="00087BBC" w:rsidRPr="00B8369D" w:rsidRDefault="00087BBC" w:rsidP="009F2234">
            <w:pPr>
              <w:suppressAutoHyphens/>
              <w:spacing w:after="0" w:line="240" w:lineRule="auto"/>
              <w:jc w:val="both"/>
              <w:rPr>
                <w:rFonts w:ascii="Times New Roman" w:eastAsia="Times New Roman" w:hAnsi="Times New Roman" w:cs="Times New Roman"/>
                <w:sz w:val="24"/>
                <w:szCs w:val="24"/>
              </w:rPr>
            </w:pPr>
          </w:p>
        </w:tc>
        <w:tc>
          <w:tcPr>
            <w:tcW w:w="4048" w:type="dxa"/>
            <w:shd w:val="clear" w:color="auto" w:fill="FFFFFF"/>
            <w:tcMar>
              <w:top w:w="0" w:type="dxa"/>
              <w:left w:w="108" w:type="dxa"/>
              <w:bottom w:w="0" w:type="dxa"/>
              <w:right w:w="108" w:type="dxa"/>
            </w:tcMar>
          </w:tcPr>
          <w:p w:rsidR="00087BBC" w:rsidRPr="00B8369D" w:rsidRDefault="00087BBC" w:rsidP="00AE4476">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Ливенский с/ф №22</w:t>
            </w:r>
          </w:p>
          <w:p w:rsidR="00087BBC" w:rsidRPr="00B8369D" w:rsidRDefault="00087BBC" w:rsidP="00AE4476">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(модельная библиотека)</w:t>
            </w:r>
          </w:p>
          <w:p w:rsidR="00087BBC" w:rsidRPr="00B8369D" w:rsidRDefault="00087BBC" w:rsidP="009F2234">
            <w:pPr>
              <w:suppressAutoHyphens/>
              <w:spacing w:after="0" w:line="240" w:lineRule="auto"/>
              <w:rPr>
                <w:rFonts w:ascii="Times New Roman" w:eastAsia="Times New Roman" w:hAnsi="Times New Roman" w:cs="Times New Roman"/>
                <w:sz w:val="24"/>
                <w:szCs w:val="24"/>
              </w:rPr>
            </w:pPr>
          </w:p>
        </w:tc>
        <w:tc>
          <w:tcPr>
            <w:tcW w:w="2522" w:type="dxa"/>
            <w:shd w:val="clear" w:color="auto" w:fill="FFFFFF"/>
            <w:tcMar>
              <w:top w:w="0" w:type="dxa"/>
              <w:left w:w="108" w:type="dxa"/>
              <w:bottom w:w="0" w:type="dxa"/>
              <w:right w:w="108" w:type="dxa"/>
            </w:tcMar>
          </w:tcPr>
          <w:p w:rsidR="00087BBC" w:rsidRPr="00B8369D" w:rsidRDefault="00087BBC" w:rsidP="00AE4476">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Подростки, </w:t>
            </w:r>
          </w:p>
          <w:p w:rsidR="00087BBC" w:rsidRPr="00B8369D" w:rsidRDefault="00087BBC" w:rsidP="00AE4476">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молодёжь</w:t>
            </w:r>
          </w:p>
        </w:tc>
        <w:tc>
          <w:tcPr>
            <w:tcW w:w="1270" w:type="dxa"/>
            <w:shd w:val="clear" w:color="auto" w:fill="FFFFFF"/>
            <w:tcMar>
              <w:top w:w="0" w:type="dxa"/>
              <w:left w:w="108" w:type="dxa"/>
              <w:bottom w:w="0" w:type="dxa"/>
              <w:right w:w="108" w:type="dxa"/>
            </w:tcMar>
          </w:tcPr>
          <w:p w:rsidR="00087BBC" w:rsidRPr="00B8369D" w:rsidRDefault="00087BBC"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2017-2018 гг.</w:t>
            </w:r>
          </w:p>
        </w:tc>
      </w:tr>
      <w:tr w:rsidR="00CB30A3" w:rsidRPr="009F2234" w:rsidTr="00C34AE0">
        <w:trPr>
          <w:trHeight w:val="1230"/>
        </w:trPr>
        <w:tc>
          <w:tcPr>
            <w:tcW w:w="2271" w:type="dxa"/>
            <w:vMerge w:val="restart"/>
            <w:shd w:val="clear" w:color="auto" w:fill="FFFFFF"/>
            <w:tcMar>
              <w:top w:w="0" w:type="dxa"/>
              <w:left w:w="108" w:type="dxa"/>
              <w:bottom w:w="0" w:type="dxa"/>
              <w:right w:w="108" w:type="dxa"/>
            </w:tcMar>
          </w:tcPr>
          <w:p w:rsidR="00CB30A3" w:rsidRPr="009F2234" w:rsidRDefault="00CB30A3" w:rsidP="009F2234">
            <w:pPr>
              <w:suppressAutoHyphens/>
              <w:spacing w:after="0" w:line="240" w:lineRule="auto"/>
              <w:jc w:val="both"/>
              <w:rPr>
                <w:rFonts w:ascii="Times New Roman" w:eastAsia="Times New Roman" w:hAnsi="Times New Roman" w:cs="Times New Roman"/>
                <w:b/>
                <w:sz w:val="24"/>
                <w:szCs w:val="24"/>
              </w:rPr>
            </w:pPr>
            <w:r w:rsidRPr="009F2234">
              <w:rPr>
                <w:rFonts w:ascii="Times New Roman" w:eastAsia="Times New Roman" w:hAnsi="Times New Roman" w:cs="Times New Roman"/>
                <w:b/>
                <w:sz w:val="24"/>
                <w:szCs w:val="24"/>
              </w:rPr>
              <w:lastRenderedPageBreak/>
              <w:t>Экология</w:t>
            </w:r>
          </w:p>
        </w:tc>
        <w:tc>
          <w:tcPr>
            <w:tcW w:w="1028" w:type="dxa"/>
            <w:shd w:val="clear" w:color="auto" w:fill="FFFFFF"/>
            <w:tcMar>
              <w:top w:w="0" w:type="dxa"/>
              <w:left w:w="108" w:type="dxa"/>
              <w:bottom w:w="0" w:type="dxa"/>
              <w:right w:w="108" w:type="dxa"/>
            </w:tcMar>
          </w:tcPr>
          <w:p w:rsidR="00CB30A3" w:rsidRPr="009F2234" w:rsidRDefault="00CB30A3"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CB30A3" w:rsidRPr="00B8369D" w:rsidRDefault="00CB30A3" w:rsidP="009F2234">
            <w:pPr>
              <w:widowControl w:val="0"/>
              <w:suppressAutoHyphens/>
              <w:spacing w:after="0" w:line="240" w:lineRule="auto"/>
              <w:jc w:val="both"/>
              <w:rPr>
                <w:rFonts w:ascii="Times New Roman" w:eastAsia="Calibri" w:hAnsi="Times New Roman" w:cs="Times New Roman"/>
                <w:sz w:val="24"/>
                <w:szCs w:val="24"/>
              </w:rPr>
            </w:pPr>
            <w:r w:rsidRPr="00B8369D">
              <w:rPr>
                <w:rFonts w:ascii="Times New Roman" w:eastAsia="Times New Roman" w:hAnsi="Times New Roman" w:cs="Times New Roman"/>
                <w:sz w:val="24"/>
                <w:szCs w:val="24"/>
              </w:rPr>
              <w:t>Муниципальный проект «Создание и продвижение электронного ресурса «Экология и природа Красногвардейского района»</w:t>
            </w:r>
          </w:p>
        </w:tc>
        <w:tc>
          <w:tcPr>
            <w:tcW w:w="4048" w:type="dxa"/>
            <w:shd w:val="clear" w:color="auto" w:fill="FFFFFF"/>
            <w:tcMar>
              <w:top w:w="0" w:type="dxa"/>
              <w:left w:w="108" w:type="dxa"/>
              <w:bottom w:w="0" w:type="dxa"/>
              <w:right w:w="108" w:type="dxa"/>
            </w:tcMar>
          </w:tcPr>
          <w:p w:rsidR="00CB30A3" w:rsidRPr="00B8369D" w:rsidRDefault="00CB30A3"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Центральная районная библиотека</w:t>
            </w:r>
          </w:p>
        </w:tc>
        <w:tc>
          <w:tcPr>
            <w:tcW w:w="2522" w:type="dxa"/>
            <w:shd w:val="clear" w:color="auto" w:fill="FFFFFF"/>
            <w:tcMar>
              <w:top w:w="0" w:type="dxa"/>
              <w:left w:w="108" w:type="dxa"/>
              <w:bottom w:w="0" w:type="dxa"/>
              <w:right w:w="108" w:type="dxa"/>
            </w:tcMar>
          </w:tcPr>
          <w:p w:rsidR="00CB30A3" w:rsidRPr="00B8369D" w:rsidRDefault="00CB30A3"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Все</w:t>
            </w:r>
          </w:p>
          <w:p w:rsidR="00CB30A3" w:rsidRPr="00B8369D" w:rsidRDefault="00CB30A3"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 xml:space="preserve"> категории </w:t>
            </w:r>
          </w:p>
        </w:tc>
        <w:tc>
          <w:tcPr>
            <w:tcW w:w="1270" w:type="dxa"/>
            <w:shd w:val="clear" w:color="auto" w:fill="FFFFFF"/>
            <w:tcMar>
              <w:top w:w="0" w:type="dxa"/>
              <w:left w:w="108" w:type="dxa"/>
              <w:bottom w:w="0" w:type="dxa"/>
              <w:right w:w="108" w:type="dxa"/>
            </w:tcMar>
          </w:tcPr>
          <w:p w:rsidR="00CB30A3" w:rsidRPr="00B8369D" w:rsidRDefault="00CB30A3"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2017-2018гг.</w:t>
            </w:r>
          </w:p>
        </w:tc>
      </w:tr>
      <w:tr w:rsidR="00CB30A3" w:rsidRPr="009F2234" w:rsidTr="00C34AE0">
        <w:trPr>
          <w:trHeight w:val="292"/>
        </w:trPr>
        <w:tc>
          <w:tcPr>
            <w:tcW w:w="2271" w:type="dxa"/>
            <w:vMerge/>
            <w:shd w:val="clear" w:color="auto" w:fill="FFFFFF"/>
            <w:tcMar>
              <w:top w:w="0" w:type="dxa"/>
              <w:left w:w="108" w:type="dxa"/>
              <w:bottom w:w="0" w:type="dxa"/>
              <w:right w:w="108" w:type="dxa"/>
            </w:tcMar>
          </w:tcPr>
          <w:p w:rsidR="00CB30A3" w:rsidRPr="009F2234" w:rsidRDefault="00CB30A3" w:rsidP="009F2234">
            <w:pPr>
              <w:suppressAutoHyphens/>
              <w:spacing w:after="0" w:line="240" w:lineRule="auto"/>
              <w:jc w:val="both"/>
              <w:rPr>
                <w:rFonts w:ascii="Times New Roman" w:eastAsia="Times New Roman" w:hAnsi="Times New Roman" w:cs="Times New Roman"/>
                <w:b/>
                <w:sz w:val="24"/>
                <w:szCs w:val="24"/>
              </w:rPr>
            </w:pPr>
          </w:p>
        </w:tc>
        <w:tc>
          <w:tcPr>
            <w:tcW w:w="1028" w:type="dxa"/>
            <w:shd w:val="clear" w:color="auto" w:fill="FFFFFF"/>
            <w:tcMar>
              <w:top w:w="0" w:type="dxa"/>
              <w:left w:w="108" w:type="dxa"/>
              <w:bottom w:w="0" w:type="dxa"/>
              <w:right w:w="108" w:type="dxa"/>
            </w:tcMar>
          </w:tcPr>
          <w:p w:rsidR="00CB30A3" w:rsidRPr="009F2234" w:rsidRDefault="00CB30A3"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CB30A3" w:rsidRPr="00B8369D" w:rsidRDefault="00A76A00" w:rsidP="009F2234">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C504C" w:rsidRPr="00CC504C">
              <w:rPr>
                <w:rFonts w:ascii="Times New Roman" w:eastAsia="Times New Roman" w:hAnsi="Times New Roman" w:cs="Times New Roman"/>
                <w:sz w:val="24"/>
                <w:szCs w:val="24"/>
              </w:rPr>
              <w:t>Жить в согласии с природой</w:t>
            </w:r>
            <w:r>
              <w:rPr>
                <w:rFonts w:ascii="Times New Roman" w:eastAsia="Times New Roman" w:hAnsi="Times New Roman" w:cs="Times New Roman"/>
                <w:sz w:val="24"/>
                <w:szCs w:val="24"/>
              </w:rPr>
              <w:t>»</w:t>
            </w:r>
          </w:p>
        </w:tc>
        <w:tc>
          <w:tcPr>
            <w:tcW w:w="4048" w:type="dxa"/>
            <w:shd w:val="clear" w:color="auto" w:fill="FFFFFF"/>
            <w:tcMar>
              <w:top w:w="0" w:type="dxa"/>
              <w:left w:w="108" w:type="dxa"/>
              <w:bottom w:w="0" w:type="dxa"/>
              <w:right w:w="108" w:type="dxa"/>
            </w:tcMar>
          </w:tcPr>
          <w:p w:rsidR="00CB30A3" w:rsidRPr="00B8369D" w:rsidRDefault="00CC504C" w:rsidP="009F2234">
            <w:pPr>
              <w:suppressAutoHyphens/>
              <w:spacing w:after="0" w:line="240" w:lineRule="auto"/>
              <w:rPr>
                <w:rFonts w:ascii="Times New Roman" w:eastAsia="Times New Roman" w:hAnsi="Times New Roman" w:cs="Times New Roman"/>
                <w:sz w:val="24"/>
                <w:szCs w:val="24"/>
              </w:rPr>
            </w:pPr>
            <w:r w:rsidRPr="00CC504C">
              <w:rPr>
                <w:rFonts w:ascii="Times New Roman" w:eastAsia="Times New Roman" w:hAnsi="Times New Roman" w:cs="Times New Roman"/>
                <w:sz w:val="24"/>
                <w:szCs w:val="24"/>
              </w:rPr>
              <w:t>Новохуторной с/ф №27</w:t>
            </w:r>
          </w:p>
        </w:tc>
        <w:tc>
          <w:tcPr>
            <w:tcW w:w="2522" w:type="dxa"/>
            <w:shd w:val="clear" w:color="auto" w:fill="FFFFFF"/>
            <w:tcMar>
              <w:top w:w="0" w:type="dxa"/>
              <w:left w:w="108" w:type="dxa"/>
              <w:bottom w:w="0" w:type="dxa"/>
              <w:right w:w="108" w:type="dxa"/>
            </w:tcMar>
          </w:tcPr>
          <w:p w:rsidR="00CB30A3" w:rsidRPr="00B8369D" w:rsidRDefault="003D0569" w:rsidP="009F2234">
            <w:pPr>
              <w:suppressAutoHyphens/>
              <w:spacing w:after="0" w:line="240" w:lineRule="auto"/>
              <w:jc w:val="center"/>
              <w:rPr>
                <w:rFonts w:ascii="Times New Roman" w:eastAsia="Times New Roman" w:hAnsi="Times New Roman" w:cs="Times New Roman"/>
                <w:sz w:val="24"/>
                <w:szCs w:val="24"/>
              </w:rPr>
            </w:pPr>
            <w:r w:rsidRPr="003D0569">
              <w:rPr>
                <w:rFonts w:ascii="Times New Roman" w:eastAsia="Times New Roman" w:hAnsi="Times New Roman" w:cs="Times New Roman"/>
                <w:sz w:val="24"/>
                <w:szCs w:val="24"/>
              </w:rPr>
              <w:t>Подростки, Молодёжь</w:t>
            </w:r>
          </w:p>
        </w:tc>
        <w:tc>
          <w:tcPr>
            <w:tcW w:w="1270" w:type="dxa"/>
            <w:shd w:val="clear" w:color="auto" w:fill="FFFFFF"/>
            <w:tcMar>
              <w:top w:w="0" w:type="dxa"/>
              <w:left w:w="108" w:type="dxa"/>
              <w:bottom w:w="0" w:type="dxa"/>
              <w:right w:w="108" w:type="dxa"/>
            </w:tcMar>
          </w:tcPr>
          <w:p w:rsidR="00CB30A3" w:rsidRPr="00B8369D" w:rsidRDefault="00CC504C" w:rsidP="009F2234">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2018г.</w:t>
            </w:r>
          </w:p>
        </w:tc>
      </w:tr>
      <w:tr w:rsidR="00B12865" w:rsidRPr="009F2234" w:rsidTr="00C34AE0">
        <w:trPr>
          <w:trHeight w:val="405"/>
        </w:trPr>
        <w:tc>
          <w:tcPr>
            <w:tcW w:w="2271" w:type="dxa"/>
            <w:vMerge/>
            <w:shd w:val="clear" w:color="auto" w:fill="FFFFFF"/>
            <w:tcMar>
              <w:top w:w="0" w:type="dxa"/>
              <w:left w:w="108" w:type="dxa"/>
              <w:bottom w:w="0" w:type="dxa"/>
              <w:right w:w="108" w:type="dxa"/>
            </w:tcMar>
          </w:tcPr>
          <w:p w:rsidR="00B12865" w:rsidRPr="009F2234" w:rsidRDefault="00B12865" w:rsidP="009F2234">
            <w:pPr>
              <w:suppressAutoHyphens/>
              <w:spacing w:after="0" w:line="240" w:lineRule="auto"/>
              <w:jc w:val="both"/>
              <w:rPr>
                <w:rFonts w:ascii="Times New Roman" w:eastAsia="Times New Roman" w:hAnsi="Times New Roman" w:cs="Times New Roman"/>
                <w:b/>
                <w:sz w:val="24"/>
                <w:szCs w:val="24"/>
              </w:rPr>
            </w:pPr>
          </w:p>
        </w:tc>
        <w:tc>
          <w:tcPr>
            <w:tcW w:w="1028" w:type="dxa"/>
            <w:shd w:val="clear" w:color="auto" w:fill="FFFFFF"/>
            <w:tcMar>
              <w:top w:w="0" w:type="dxa"/>
              <w:left w:w="108" w:type="dxa"/>
              <w:bottom w:w="0" w:type="dxa"/>
              <w:right w:w="108" w:type="dxa"/>
            </w:tcMar>
          </w:tcPr>
          <w:p w:rsidR="00B12865" w:rsidRPr="009F2234" w:rsidRDefault="00B12865"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B12865" w:rsidRPr="00B8369D" w:rsidRDefault="00B12865" w:rsidP="009F2234">
            <w:pPr>
              <w:widowControl w:val="0"/>
              <w:suppressAutoHyphens/>
              <w:spacing w:after="0" w:line="240" w:lineRule="auto"/>
              <w:jc w:val="both"/>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«Судьба земли у нас в руках»</w:t>
            </w:r>
          </w:p>
        </w:tc>
        <w:tc>
          <w:tcPr>
            <w:tcW w:w="4048" w:type="dxa"/>
            <w:shd w:val="clear" w:color="auto" w:fill="FFFFFF"/>
            <w:tcMar>
              <w:top w:w="0" w:type="dxa"/>
              <w:left w:w="108" w:type="dxa"/>
              <w:bottom w:w="0" w:type="dxa"/>
              <w:right w:w="108" w:type="dxa"/>
            </w:tcMar>
          </w:tcPr>
          <w:p w:rsidR="00B12865" w:rsidRPr="00B8369D" w:rsidRDefault="00B12865"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Гредякинский с/ф №11</w:t>
            </w:r>
          </w:p>
        </w:tc>
        <w:tc>
          <w:tcPr>
            <w:tcW w:w="2522" w:type="dxa"/>
            <w:shd w:val="clear" w:color="auto" w:fill="FFFFFF"/>
            <w:tcMar>
              <w:top w:w="0" w:type="dxa"/>
              <w:left w:w="108" w:type="dxa"/>
              <w:bottom w:w="0" w:type="dxa"/>
              <w:right w:w="108" w:type="dxa"/>
            </w:tcMar>
          </w:tcPr>
          <w:p w:rsidR="00B12865" w:rsidRPr="00B8369D" w:rsidRDefault="00B12865"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Подростки, Молодёжь</w:t>
            </w:r>
          </w:p>
        </w:tc>
        <w:tc>
          <w:tcPr>
            <w:tcW w:w="1270" w:type="dxa"/>
            <w:shd w:val="clear" w:color="auto" w:fill="FFFFFF"/>
            <w:tcMar>
              <w:top w:w="0" w:type="dxa"/>
              <w:left w:w="108" w:type="dxa"/>
              <w:bottom w:w="0" w:type="dxa"/>
              <w:right w:w="108" w:type="dxa"/>
            </w:tcMar>
          </w:tcPr>
          <w:p w:rsidR="00B12865" w:rsidRPr="00B8369D" w:rsidRDefault="00B12865"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2018-2019 гг.</w:t>
            </w:r>
          </w:p>
        </w:tc>
      </w:tr>
      <w:tr w:rsidR="00B12865" w:rsidRPr="009F2234" w:rsidTr="00C34AE0">
        <w:trPr>
          <w:trHeight w:val="270"/>
        </w:trPr>
        <w:tc>
          <w:tcPr>
            <w:tcW w:w="2271" w:type="dxa"/>
            <w:vMerge/>
            <w:shd w:val="clear" w:color="auto" w:fill="FFFFFF"/>
            <w:tcMar>
              <w:top w:w="0" w:type="dxa"/>
              <w:left w:w="108" w:type="dxa"/>
              <w:bottom w:w="0" w:type="dxa"/>
              <w:right w:w="108" w:type="dxa"/>
            </w:tcMar>
          </w:tcPr>
          <w:p w:rsidR="00B12865" w:rsidRPr="009F2234" w:rsidRDefault="00B12865" w:rsidP="009F2234">
            <w:pPr>
              <w:suppressAutoHyphens/>
              <w:spacing w:after="0" w:line="240" w:lineRule="auto"/>
              <w:jc w:val="both"/>
              <w:rPr>
                <w:rFonts w:ascii="Times New Roman" w:eastAsia="Times New Roman" w:hAnsi="Times New Roman" w:cs="Times New Roman"/>
                <w:b/>
                <w:sz w:val="24"/>
                <w:szCs w:val="24"/>
              </w:rPr>
            </w:pPr>
          </w:p>
        </w:tc>
        <w:tc>
          <w:tcPr>
            <w:tcW w:w="1028" w:type="dxa"/>
            <w:shd w:val="clear" w:color="auto" w:fill="FFFFFF"/>
            <w:tcMar>
              <w:top w:w="0" w:type="dxa"/>
              <w:left w:w="108" w:type="dxa"/>
              <w:bottom w:w="0" w:type="dxa"/>
              <w:right w:w="108" w:type="dxa"/>
            </w:tcMar>
          </w:tcPr>
          <w:p w:rsidR="00B12865" w:rsidRPr="009F2234" w:rsidRDefault="00B12865" w:rsidP="009F2234">
            <w:pPr>
              <w:widowControl w:val="0"/>
              <w:numPr>
                <w:ilvl w:val="0"/>
                <w:numId w:val="7"/>
              </w:numPr>
              <w:spacing w:after="0" w:line="240" w:lineRule="auto"/>
              <w:jc w:val="both"/>
              <w:rPr>
                <w:rFonts w:ascii="Times New Roman" w:eastAsia="Times New Roman" w:hAnsi="Times New Roman" w:cs="Times New Roman"/>
                <w:sz w:val="24"/>
                <w:szCs w:val="24"/>
              </w:rPr>
            </w:pPr>
          </w:p>
        </w:tc>
        <w:tc>
          <w:tcPr>
            <w:tcW w:w="3811" w:type="dxa"/>
            <w:shd w:val="clear" w:color="auto" w:fill="FFFFFF"/>
            <w:tcMar>
              <w:top w:w="0" w:type="dxa"/>
              <w:left w:w="108" w:type="dxa"/>
              <w:bottom w:w="0" w:type="dxa"/>
              <w:right w:w="108" w:type="dxa"/>
            </w:tcMar>
          </w:tcPr>
          <w:p w:rsidR="00B12865" w:rsidRPr="00B8369D" w:rsidRDefault="00B12865" w:rsidP="009E0E5A">
            <w:pPr>
              <w:spacing w:before="100" w:beforeAutospacing="1" w:after="100" w:afterAutospacing="1" w:line="240" w:lineRule="auto"/>
              <w:rPr>
                <w:rFonts w:ascii="Times New Roman" w:eastAsia="Times New Roman" w:hAnsi="Times New Roman" w:cs="Times New Roman"/>
                <w:bCs/>
                <w:sz w:val="24"/>
                <w:szCs w:val="24"/>
              </w:rPr>
            </w:pPr>
            <w:r w:rsidRPr="00B8369D">
              <w:rPr>
                <w:rFonts w:ascii="Times New Roman" w:eastAsia="Times New Roman" w:hAnsi="Times New Roman" w:cs="Times New Roman"/>
                <w:bCs/>
                <w:sz w:val="24"/>
                <w:szCs w:val="24"/>
              </w:rPr>
              <w:t>«Красная книга-растения»</w:t>
            </w:r>
          </w:p>
        </w:tc>
        <w:tc>
          <w:tcPr>
            <w:tcW w:w="4048" w:type="dxa"/>
            <w:shd w:val="clear" w:color="auto" w:fill="FFFFFF"/>
            <w:tcMar>
              <w:top w:w="0" w:type="dxa"/>
              <w:left w:w="108" w:type="dxa"/>
              <w:bottom w:w="0" w:type="dxa"/>
              <w:right w:w="108" w:type="dxa"/>
            </w:tcMar>
          </w:tcPr>
          <w:p w:rsidR="00B12865" w:rsidRPr="00B8369D" w:rsidRDefault="00B12865" w:rsidP="009E0E5A">
            <w:pPr>
              <w:spacing w:before="100" w:beforeAutospacing="1" w:after="100" w:afterAutospacing="1" w:line="240" w:lineRule="auto"/>
              <w:rPr>
                <w:rFonts w:ascii="Times New Roman" w:eastAsia="Times New Roman" w:hAnsi="Times New Roman" w:cs="Times New Roman"/>
                <w:bCs/>
                <w:sz w:val="24"/>
                <w:szCs w:val="24"/>
              </w:rPr>
            </w:pPr>
            <w:r w:rsidRPr="00B8369D">
              <w:rPr>
                <w:rFonts w:ascii="Times New Roman" w:eastAsia="Times New Roman" w:hAnsi="Times New Roman" w:cs="Times New Roman"/>
                <w:bCs/>
                <w:sz w:val="24"/>
                <w:szCs w:val="24"/>
              </w:rPr>
              <w:t>Верхнепокровский с/ф№7</w:t>
            </w:r>
          </w:p>
        </w:tc>
        <w:tc>
          <w:tcPr>
            <w:tcW w:w="2522" w:type="dxa"/>
            <w:shd w:val="clear" w:color="auto" w:fill="FFFFFF"/>
            <w:tcMar>
              <w:top w:w="0" w:type="dxa"/>
              <w:left w:w="108" w:type="dxa"/>
              <w:bottom w:w="0" w:type="dxa"/>
              <w:right w:w="108" w:type="dxa"/>
            </w:tcMar>
          </w:tcPr>
          <w:p w:rsidR="00B12865" w:rsidRPr="00B8369D" w:rsidRDefault="00B12865" w:rsidP="00FC5DAB">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Подростки, Молодёжь</w:t>
            </w:r>
          </w:p>
        </w:tc>
        <w:tc>
          <w:tcPr>
            <w:tcW w:w="1270" w:type="dxa"/>
            <w:shd w:val="clear" w:color="auto" w:fill="FFFFFF"/>
            <w:tcMar>
              <w:top w:w="0" w:type="dxa"/>
              <w:left w:w="108" w:type="dxa"/>
              <w:bottom w:w="0" w:type="dxa"/>
              <w:right w:w="108" w:type="dxa"/>
            </w:tcMar>
          </w:tcPr>
          <w:p w:rsidR="00B12865" w:rsidRPr="00B8369D" w:rsidRDefault="00B12865" w:rsidP="00FE6327">
            <w:pPr>
              <w:spacing w:before="100" w:beforeAutospacing="1" w:after="100" w:afterAutospacing="1" w:line="240" w:lineRule="auto"/>
              <w:jc w:val="center"/>
              <w:rPr>
                <w:rFonts w:ascii="Times New Roman" w:eastAsia="Times New Roman" w:hAnsi="Times New Roman" w:cs="Times New Roman"/>
                <w:bCs/>
                <w:sz w:val="24"/>
                <w:szCs w:val="24"/>
              </w:rPr>
            </w:pPr>
            <w:r w:rsidRPr="00B8369D">
              <w:rPr>
                <w:rFonts w:ascii="Times New Roman" w:eastAsia="Times New Roman" w:hAnsi="Times New Roman" w:cs="Times New Roman"/>
                <w:bCs/>
                <w:sz w:val="24"/>
                <w:szCs w:val="24"/>
              </w:rPr>
              <w:t>2018г.</w:t>
            </w:r>
          </w:p>
        </w:tc>
      </w:tr>
      <w:tr w:rsidR="00B12865" w:rsidRPr="009F2234" w:rsidTr="00C34AE0">
        <w:trPr>
          <w:trHeight w:val="365"/>
        </w:trPr>
        <w:tc>
          <w:tcPr>
            <w:tcW w:w="2271" w:type="dxa"/>
            <w:vMerge w:val="restart"/>
            <w:shd w:val="clear" w:color="auto" w:fill="FFFFFF"/>
            <w:tcMar>
              <w:top w:w="0" w:type="dxa"/>
              <w:left w:w="108" w:type="dxa"/>
              <w:bottom w:w="0" w:type="dxa"/>
              <w:right w:w="108" w:type="dxa"/>
            </w:tcMar>
          </w:tcPr>
          <w:p w:rsidR="00B12865" w:rsidRPr="009F2234" w:rsidRDefault="00B12865" w:rsidP="009F2234">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Правовое</w:t>
            </w:r>
          </w:p>
        </w:tc>
        <w:tc>
          <w:tcPr>
            <w:tcW w:w="1028" w:type="dxa"/>
            <w:shd w:val="clear" w:color="auto" w:fill="FFFFFF"/>
            <w:tcMar>
              <w:top w:w="0" w:type="dxa"/>
              <w:left w:w="108" w:type="dxa"/>
              <w:bottom w:w="0" w:type="dxa"/>
              <w:right w:w="108" w:type="dxa"/>
            </w:tcMar>
          </w:tcPr>
          <w:p w:rsidR="00B12865" w:rsidRPr="009F2234" w:rsidRDefault="00B12865" w:rsidP="009F2234">
            <w:pPr>
              <w:widowControl w:val="0"/>
              <w:numPr>
                <w:ilvl w:val="0"/>
                <w:numId w:val="7"/>
              </w:numPr>
              <w:spacing w:after="0" w:line="240" w:lineRule="auto"/>
              <w:jc w:val="both"/>
              <w:rPr>
                <w:rFonts w:ascii="Times New Roman" w:eastAsia="Calibri" w:hAnsi="Times New Roman" w:cs="Times New Roman"/>
                <w:sz w:val="24"/>
                <w:szCs w:val="24"/>
              </w:rPr>
            </w:pPr>
          </w:p>
        </w:tc>
        <w:tc>
          <w:tcPr>
            <w:tcW w:w="3811" w:type="dxa"/>
            <w:shd w:val="clear" w:color="auto" w:fill="FFFFFF"/>
            <w:tcMar>
              <w:top w:w="0" w:type="dxa"/>
              <w:left w:w="108" w:type="dxa"/>
              <w:bottom w:w="0" w:type="dxa"/>
              <w:right w:w="108" w:type="dxa"/>
            </w:tcMar>
          </w:tcPr>
          <w:p w:rsidR="00B12865" w:rsidRPr="00B8369D" w:rsidRDefault="00B12865" w:rsidP="009F2234">
            <w:pPr>
              <w:spacing w:before="100" w:beforeAutospacing="1" w:after="100" w:afterAutospacing="1" w:line="240" w:lineRule="auto"/>
              <w:rPr>
                <w:rFonts w:ascii="Times New Roman" w:eastAsia="Times New Roman" w:hAnsi="Times New Roman" w:cs="Times New Roman"/>
                <w:bCs/>
                <w:sz w:val="24"/>
                <w:szCs w:val="24"/>
              </w:rPr>
            </w:pPr>
            <w:r w:rsidRPr="00B8369D">
              <w:rPr>
                <w:rFonts w:ascii="Times New Roman" w:eastAsia="Times New Roman" w:hAnsi="Times New Roman" w:cs="Times New Roman"/>
                <w:bCs/>
                <w:sz w:val="24"/>
                <w:szCs w:val="24"/>
              </w:rPr>
              <w:t>«Библиотека-проводник избирателя»</w:t>
            </w:r>
          </w:p>
        </w:tc>
        <w:tc>
          <w:tcPr>
            <w:tcW w:w="4048" w:type="dxa"/>
            <w:shd w:val="clear" w:color="auto" w:fill="FFFFFF"/>
            <w:tcMar>
              <w:top w:w="0" w:type="dxa"/>
              <w:left w:w="108" w:type="dxa"/>
              <w:bottom w:w="0" w:type="dxa"/>
              <w:right w:w="108" w:type="dxa"/>
            </w:tcMar>
          </w:tcPr>
          <w:p w:rsidR="00B12865" w:rsidRPr="00B8369D" w:rsidRDefault="00B12865"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Никитовский с/ф№1</w:t>
            </w:r>
          </w:p>
          <w:p w:rsidR="00B12865" w:rsidRPr="00B8369D" w:rsidRDefault="00B12865"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(модельная библиотека)</w:t>
            </w:r>
          </w:p>
        </w:tc>
        <w:tc>
          <w:tcPr>
            <w:tcW w:w="2522" w:type="dxa"/>
            <w:shd w:val="clear" w:color="auto" w:fill="FFFFFF"/>
            <w:tcMar>
              <w:top w:w="0" w:type="dxa"/>
              <w:left w:w="108" w:type="dxa"/>
              <w:bottom w:w="0" w:type="dxa"/>
              <w:right w:w="108" w:type="dxa"/>
            </w:tcMar>
          </w:tcPr>
          <w:p w:rsidR="00B12865" w:rsidRPr="00B8369D" w:rsidRDefault="00B12865"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Молодёжь</w:t>
            </w:r>
          </w:p>
        </w:tc>
        <w:tc>
          <w:tcPr>
            <w:tcW w:w="1270" w:type="dxa"/>
            <w:shd w:val="clear" w:color="auto" w:fill="FFFFFF"/>
            <w:tcMar>
              <w:top w:w="0" w:type="dxa"/>
              <w:left w:w="108" w:type="dxa"/>
              <w:bottom w:w="0" w:type="dxa"/>
              <w:right w:w="108" w:type="dxa"/>
            </w:tcMar>
          </w:tcPr>
          <w:p w:rsidR="00B12865" w:rsidRPr="00B8369D" w:rsidRDefault="00B12865"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2016-2018г</w:t>
            </w:r>
          </w:p>
        </w:tc>
      </w:tr>
      <w:tr w:rsidR="00B12865" w:rsidRPr="009F2234" w:rsidTr="00C34AE0">
        <w:trPr>
          <w:trHeight w:val="495"/>
        </w:trPr>
        <w:tc>
          <w:tcPr>
            <w:tcW w:w="2271" w:type="dxa"/>
            <w:vMerge/>
            <w:shd w:val="clear" w:color="auto" w:fill="FFFFFF"/>
            <w:tcMar>
              <w:top w:w="0" w:type="dxa"/>
              <w:left w:w="108" w:type="dxa"/>
              <w:bottom w:w="0" w:type="dxa"/>
              <w:right w:w="108" w:type="dxa"/>
            </w:tcMar>
          </w:tcPr>
          <w:p w:rsidR="00B12865" w:rsidRPr="009F2234" w:rsidRDefault="00B12865" w:rsidP="009F2234">
            <w:pPr>
              <w:suppressAutoHyphens/>
              <w:spacing w:after="0" w:line="240" w:lineRule="auto"/>
              <w:jc w:val="both"/>
              <w:rPr>
                <w:rFonts w:ascii="Times New Roman" w:eastAsia="Times New Roman" w:hAnsi="Times New Roman" w:cs="Times New Roman"/>
                <w:b/>
                <w:sz w:val="24"/>
                <w:szCs w:val="24"/>
              </w:rPr>
            </w:pPr>
          </w:p>
        </w:tc>
        <w:tc>
          <w:tcPr>
            <w:tcW w:w="1028" w:type="dxa"/>
            <w:shd w:val="clear" w:color="auto" w:fill="FFFFFF"/>
            <w:tcMar>
              <w:top w:w="0" w:type="dxa"/>
              <w:left w:w="108" w:type="dxa"/>
              <w:bottom w:w="0" w:type="dxa"/>
              <w:right w:w="108" w:type="dxa"/>
            </w:tcMar>
          </w:tcPr>
          <w:p w:rsidR="00B12865" w:rsidRPr="009F2234" w:rsidRDefault="00B12865" w:rsidP="009F2234">
            <w:pPr>
              <w:widowControl w:val="0"/>
              <w:numPr>
                <w:ilvl w:val="0"/>
                <w:numId w:val="7"/>
              </w:numPr>
              <w:spacing w:after="0" w:line="240" w:lineRule="auto"/>
              <w:jc w:val="both"/>
              <w:rPr>
                <w:rFonts w:ascii="Times New Roman" w:eastAsia="Calibri" w:hAnsi="Times New Roman" w:cs="Times New Roman"/>
                <w:sz w:val="24"/>
                <w:szCs w:val="24"/>
              </w:rPr>
            </w:pPr>
          </w:p>
        </w:tc>
        <w:tc>
          <w:tcPr>
            <w:tcW w:w="3811" w:type="dxa"/>
            <w:shd w:val="clear" w:color="auto" w:fill="FFFFFF"/>
            <w:tcMar>
              <w:top w:w="0" w:type="dxa"/>
              <w:left w:w="108" w:type="dxa"/>
              <w:bottom w:w="0" w:type="dxa"/>
              <w:right w:w="108" w:type="dxa"/>
            </w:tcMar>
          </w:tcPr>
          <w:p w:rsidR="00B12865" w:rsidRPr="00B8369D" w:rsidRDefault="00B12865" w:rsidP="009F2234">
            <w:pPr>
              <w:spacing w:before="100" w:beforeAutospacing="1" w:after="100" w:afterAutospacing="1" w:line="240" w:lineRule="auto"/>
              <w:rPr>
                <w:rFonts w:ascii="Times New Roman" w:eastAsia="Times New Roman" w:hAnsi="Times New Roman" w:cs="Times New Roman"/>
                <w:bCs/>
                <w:sz w:val="24"/>
                <w:szCs w:val="24"/>
              </w:rPr>
            </w:pPr>
            <w:r w:rsidRPr="00B8369D">
              <w:rPr>
                <w:rFonts w:ascii="Times New Roman" w:eastAsia="Times New Roman" w:hAnsi="Times New Roman" w:cs="Times New Roman"/>
                <w:bCs/>
                <w:sz w:val="24"/>
                <w:szCs w:val="24"/>
              </w:rPr>
              <w:t>«Наш выбор-наше будущее»</w:t>
            </w:r>
          </w:p>
        </w:tc>
        <w:tc>
          <w:tcPr>
            <w:tcW w:w="4048" w:type="dxa"/>
            <w:shd w:val="clear" w:color="auto" w:fill="FFFFFF"/>
            <w:tcMar>
              <w:top w:w="0" w:type="dxa"/>
              <w:left w:w="108" w:type="dxa"/>
              <w:bottom w:w="0" w:type="dxa"/>
              <w:right w:w="108" w:type="dxa"/>
            </w:tcMar>
          </w:tcPr>
          <w:p w:rsidR="00B12865" w:rsidRPr="00B8369D" w:rsidRDefault="00B12865" w:rsidP="009F2234">
            <w:pPr>
              <w:suppressAutoHyphens/>
              <w:spacing w:after="0" w:line="240" w:lineRule="auto"/>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Гредякинский с/ф№10</w:t>
            </w:r>
          </w:p>
        </w:tc>
        <w:tc>
          <w:tcPr>
            <w:tcW w:w="2522" w:type="dxa"/>
            <w:shd w:val="clear" w:color="auto" w:fill="FFFFFF"/>
            <w:tcMar>
              <w:top w:w="0" w:type="dxa"/>
              <w:left w:w="108" w:type="dxa"/>
              <w:bottom w:w="0" w:type="dxa"/>
              <w:right w:w="108" w:type="dxa"/>
            </w:tcMar>
          </w:tcPr>
          <w:p w:rsidR="00B12865" w:rsidRPr="00B8369D" w:rsidRDefault="00B12865"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Молодёжь</w:t>
            </w:r>
          </w:p>
        </w:tc>
        <w:tc>
          <w:tcPr>
            <w:tcW w:w="1270" w:type="dxa"/>
            <w:shd w:val="clear" w:color="auto" w:fill="FFFFFF"/>
            <w:tcMar>
              <w:top w:w="0" w:type="dxa"/>
              <w:left w:w="108" w:type="dxa"/>
              <w:bottom w:w="0" w:type="dxa"/>
              <w:right w:w="108" w:type="dxa"/>
            </w:tcMar>
          </w:tcPr>
          <w:p w:rsidR="00B12865" w:rsidRPr="00B8369D" w:rsidRDefault="00B12865" w:rsidP="009F2234">
            <w:pPr>
              <w:suppressAutoHyphens/>
              <w:spacing w:after="0" w:line="240" w:lineRule="auto"/>
              <w:jc w:val="center"/>
              <w:rPr>
                <w:rFonts w:ascii="Times New Roman" w:eastAsia="Times New Roman" w:hAnsi="Times New Roman" w:cs="Times New Roman"/>
                <w:sz w:val="24"/>
                <w:szCs w:val="24"/>
              </w:rPr>
            </w:pPr>
            <w:r w:rsidRPr="00B8369D">
              <w:rPr>
                <w:rFonts w:ascii="Times New Roman" w:eastAsia="Times New Roman" w:hAnsi="Times New Roman" w:cs="Times New Roman"/>
                <w:sz w:val="24"/>
                <w:szCs w:val="24"/>
              </w:rPr>
              <w:t>2017-2018г.</w:t>
            </w:r>
          </w:p>
        </w:tc>
      </w:tr>
    </w:tbl>
    <w:p w:rsidR="004D71DD" w:rsidRPr="009F2234" w:rsidRDefault="004D71DD" w:rsidP="009F2234">
      <w:pPr>
        <w:spacing w:line="240" w:lineRule="auto"/>
        <w:rPr>
          <w:rFonts w:ascii="Times New Roman" w:hAnsi="Times New Roman" w:cs="Times New Roman"/>
          <w:sz w:val="24"/>
          <w:szCs w:val="24"/>
        </w:rPr>
      </w:pPr>
    </w:p>
    <w:p w:rsidR="00D00677" w:rsidRPr="009F2234" w:rsidRDefault="002B118E" w:rsidP="009F2234">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2018</w:t>
      </w:r>
      <w:r w:rsidR="00B8203A" w:rsidRPr="009F2234">
        <w:rPr>
          <w:rFonts w:ascii="Times New Roman" w:eastAsia="Times New Roman" w:hAnsi="Times New Roman" w:cs="Times New Roman"/>
          <w:b/>
          <w:bCs/>
          <w:sz w:val="24"/>
          <w:szCs w:val="24"/>
        </w:rPr>
        <w:t xml:space="preserve"> году в би</w:t>
      </w:r>
      <w:r w:rsidR="00BB34C8">
        <w:rPr>
          <w:rFonts w:ascii="Times New Roman" w:eastAsia="Times New Roman" w:hAnsi="Times New Roman" w:cs="Times New Roman"/>
          <w:b/>
          <w:bCs/>
          <w:sz w:val="24"/>
          <w:szCs w:val="24"/>
        </w:rPr>
        <w:t>блиотеках МБУК «ЦБС» работали 72</w:t>
      </w:r>
      <w:r w:rsidR="00B8203A" w:rsidRPr="009F2234">
        <w:rPr>
          <w:rFonts w:ascii="Times New Roman" w:eastAsia="Times New Roman" w:hAnsi="Times New Roman" w:cs="Times New Roman"/>
          <w:b/>
          <w:bCs/>
          <w:sz w:val="24"/>
          <w:szCs w:val="24"/>
        </w:rPr>
        <w:t xml:space="preserve"> клубов по интересам </w:t>
      </w:r>
      <w:r w:rsidR="00BB34C8">
        <w:rPr>
          <w:rFonts w:ascii="Times New Roman" w:eastAsia="Times New Roman" w:hAnsi="Times New Roman" w:cs="Times New Roman"/>
          <w:b/>
          <w:bCs/>
          <w:sz w:val="24"/>
          <w:szCs w:val="24"/>
        </w:rPr>
        <w:t>с общей численностью членов 1226</w:t>
      </w:r>
      <w:r w:rsidR="00B8203A" w:rsidRPr="009F2234">
        <w:rPr>
          <w:rFonts w:ascii="Times New Roman" w:eastAsia="Times New Roman" w:hAnsi="Times New Roman" w:cs="Times New Roman"/>
          <w:b/>
          <w:bCs/>
          <w:sz w:val="24"/>
          <w:szCs w:val="24"/>
        </w:rPr>
        <w:t xml:space="preserve"> человек</w:t>
      </w:r>
    </w:p>
    <w:p w:rsidR="004D71DD" w:rsidRPr="009F2234" w:rsidRDefault="004D71DD" w:rsidP="009F2234">
      <w:pPr>
        <w:suppressAutoHyphens/>
        <w:spacing w:after="0" w:line="240" w:lineRule="auto"/>
        <w:jc w:val="both"/>
        <w:rPr>
          <w:rFonts w:ascii="Times New Roman" w:hAnsi="Times New Roman" w:cs="Times New Roman"/>
          <w:b/>
          <w:sz w:val="24"/>
          <w:szCs w:val="24"/>
        </w:rPr>
      </w:pPr>
    </w:p>
    <w:p w:rsidR="0045454E" w:rsidRDefault="0045454E" w:rsidP="00E369A9">
      <w:pPr>
        <w:spacing w:after="0" w:line="240" w:lineRule="auto"/>
        <w:rPr>
          <w:rFonts w:ascii="Times New Roman" w:eastAsia="Times New Roman" w:hAnsi="Times New Roman" w:cs="Times New Roman"/>
          <w:b/>
          <w:sz w:val="24"/>
          <w:szCs w:val="24"/>
        </w:rPr>
      </w:pPr>
    </w:p>
    <w:p w:rsidR="008F2559" w:rsidRDefault="008F2559" w:rsidP="009F2234">
      <w:pPr>
        <w:spacing w:after="0" w:line="240" w:lineRule="auto"/>
        <w:jc w:val="center"/>
        <w:rPr>
          <w:rFonts w:ascii="Times New Roman" w:eastAsia="Times New Roman" w:hAnsi="Times New Roman" w:cs="Times New Roman"/>
          <w:b/>
          <w:sz w:val="24"/>
          <w:szCs w:val="24"/>
        </w:rPr>
      </w:pPr>
    </w:p>
    <w:p w:rsidR="008F2559" w:rsidRDefault="008F2559" w:rsidP="009F2234">
      <w:pPr>
        <w:spacing w:after="0" w:line="240" w:lineRule="auto"/>
        <w:jc w:val="center"/>
        <w:rPr>
          <w:rFonts w:ascii="Times New Roman" w:eastAsia="Times New Roman" w:hAnsi="Times New Roman" w:cs="Times New Roman"/>
          <w:b/>
          <w:sz w:val="24"/>
          <w:szCs w:val="24"/>
        </w:rPr>
      </w:pPr>
    </w:p>
    <w:p w:rsidR="008F2559" w:rsidRDefault="008F2559" w:rsidP="009F2234">
      <w:pPr>
        <w:spacing w:after="0" w:line="240" w:lineRule="auto"/>
        <w:jc w:val="center"/>
        <w:rPr>
          <w:rFonts w:ascii="Times New Roman" w:eastAsia="Times New Roman" w:hAnsi="Times New Roman" w:cs="Times New Roman"/>
          <w:b/>
          <w:sz w:val="24"/>
          <w:szCs w:val="24"/>
        </w:rPr>
      </w:pPr>
    </w:p>
    <w:p w:rsidR="008F2559" w:rsidRDefault="008F2559" w:rsidP="009F2234">
      <w:pPr>
        <w:spacing w:after="0" w:line="240" w:lineRule="auto"/>
        <w:jc w:val="center"/>
        <w:rPr>
          <w:rFonts w:ascii="Times New Roman" w:eastAsia="Times New Roman" w:hAnsi="Times New Roman" w:cs="Times New Roman"/>
          <w:b/>
          <w:sz w:val="24"/>
          <w:szCs w:val="24"/>
        </w:rPr>
      </w:pPr>
    </w:p>
    <w:p w:rsidR="008F2559" w:rsidRDefault="008F2559" w:rsidP="009F2234">
      <w:pPr>
        <w:spacing w:after="0" w:line="240" w:lineRule="auto"/>
        <w:jc w:val="center"/>
        <w:rPr>
          <w:rFonts w:ascii="Times New Roman" w:eastAsia="Times New Roman" w:hAnsi="Times New Roman" w:cs="Times New Roman"/>
          <w:b/>
          <w:sz w:val="24"/>
          <w:szCs w:val="24"/>
        </w:rPr>
      </w:pPr>
    </w:p>
    <w:p w:rsidR="008F2559" w:rsidRDefault="008F2559" w:rsidP="009F2234">
      <w:pPr>
        <w:spacing w:after="0" w:line="240" w:lineRule="auto"/>
        <w:jc w:val="center"/>
        <w:rPr>
          <w:rFonts w:ascii="Times New Roman" w:eastAsia="Times New Roman" w:hAnsi="Times New Roman" w:cs="Times New Roman"/>
          <w:b/>
          <w:sz w:val="24"/>
          <w:szCs w:val="24"/>
        </w:rPr>
      </w:pPr>
    </w:p>
    <w:p w:rsidR="004C5C76" w:rsidRDefault="004C5C76" w:rsidP="009F2234">
      <w:pPr>
        <w:spacing w:after="0" w:line="240" w:lineRule="auto"/>
        <w:jc w:val="center"/>
        <w:rPr>
          <w:rFonts w:ascii="Times New Roman" w:eastAsia="Times New Roman" w:hAnsi="Times New Roman" w:cs="Times New Roman"/>
          <w:b/>
          <w:sz w:val="24"/>
          <w:szCs w:val="24"/>
        </w:rPr>
      </w:pPr>
    </w:p>
    <w:p w:rsidR="004C5C76" w:rsidRDefault="004C5C76" w:rsidP="009F2234">
      <w:pPr>
        <w:spacing w:after="0" w:line="240" w:lineRule="auto"/>
        <w:jc w:val="center"/>
        <w:rPr>
          <w:rFonts w:ascii="Times New Roman" w:eastAsia="Times New Roman" w:hAnsi="Times New Roman" w:cs="Times New Roman"/>
          <w:b/>
          <w:sz w:val="24"/>
          <w:szCs w:val="24"/>
        </w:rPr>
      </w:pPr>
    </w:p>
    <w:p w:rsidR="004C5C76" w:rsidRDefault="004C5C76" w:rsidP="009F2234">
      <w:pPr>
        <w:spacing w:after="0" w:line="240" w:lineRule="auto"/>
        <w:jc w:val="center"/>
        <w:rPr>
          <w:rFonts w:ascii="Times New Roman" w:eastAsia="Times New Roman" w:hAnsi="Times New Roman" w:cs="Times New Roman"/>
          <w:b/>
          <w:sz w:val="24"/>
          <w:szCs w:val="24"/>
        </w:rPr>
      </w:pPr>
    </w:p>
    <w:p w:rsidR="004C5C76" w:rsidRDefault="004C5C76" w:rsidP="009F2234">
      <w:pPr>
        <w:spacing w:after="0" w:line="240" w:lineRule="auto"/>
        <w:jc w:val="center"/>
        <w:rPr>
          <w:rFonts w:ascii="Times New Roman" w:eastAsia="Times New Roman" w:hAnsi="Times New Roman" w:cs="Times New Roman"/>
          <w:b/>
          <w:sz w:val="24"/>
          <w:szCs w:val="24"/>
        </w:rPr>
      </w:pPr>
    </w:p>
    <w:p w:rsidR="004C5C76" w:rsidRDefault="004C5C76" w:rsidP="009F2234">
      <w:pPr>
        <w:spacing w:after="0" w:line="240" w:lineRule="auto"/>
        <w:jc w:val="center"/>
        <w:rPr>
          <w:rFonts w:ascii="Times New Roman" w:eastAsia="Times New Roman" w:hAnsi="Times New Roman" w:cs="Times New Roman"/>
          <w:b/>
          <w:sz w:val="24"/>
          <w:szCs w:val="24"/>
        </w:rPr>
      </w:pPr>
    </w:p>
    <w:p w:rsidR="004C5C76" w:rsidRDefault="004C5C76" w:rsidP="009F2234">
      <w:pPr>
        <w:spacing w:after="0" w:line="240" w:lineRule="auto"/>
        <w:jc w:val="center"/>
        <w:rPr>
          <w:rFonts w:ascii="Times New Roman" w:eastAsia="Times New Roman" w:hAnsi="Times New Roman" w:cs="Times New Roman"/>
          <w:b/>
          <w:sz w:val="24"/>
          <w:szCs w:val="24"/>
        </w:rPr>
      </w:pPr>
    </w:p>
    <w:p w:rsidR="004C5C76" w:rsidRDefault="004C5C76" w:rsidP="004C5C76">
      <w:pPr>
        <w:rPr>
          <w:rFonts w:ascii="Times New Roman" w:eastAsia="Times New Roman" w:hAnsi="Times New Roman" w:cs="Times New Roman"/>
          <w:b/>
          <w:sz w:val="24"/>
          <w:szCs w:val="24"/>
        </w:rPr>
        <w:sectPr w:rsidR="004C5C76" w:rsidSect="00134816">
          <w:pgSz w:w="16838" w:h="11906" w:orient="landscape"/>
          <w:pgMar w:top="993" w:right="1134" w:bottom="851" w:left="1134" w:header="709" w:footer="709" w:gutter="0"/>
          <w:cols w:space="708"/>
          <w:titlePg/>
          <w:docGrid w:linePitch="360"/>
        </w:sectPr>
      </w:pPr>
    </w:p>
    <w:p w:rsidR="00CA2116" w:rsidRPr="00C221C0" w:rsidRDefault="00C221C0" w:rsidP="00C221C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Библиотечное обслуживание детей</w:t>
      </w:r>
      <w:r w:rsidR="00802313">
        <w:rPr>
          <w:rFonts w:ascii="Times New Roman" w:eastAsia="Times New Roman" w:hAnsi="Times New Roman" w:cs="Times New Roman"/>
          <w:b/>
          <w:sz w:val="24"/>
          <w:szCs w:val="24"/>
        </w:rPr>
        <w:t xml:space="preserve"> </w:t>
      </w:r>
    </w:p>
    <w:p w:rsidR="00F23699" w:rsidRPr="00F23699" w:rsidRDefault="00B01399" w:rsidP="00F23699">
      <w:pPr>
        <w:spacing w:after="0" w:line="240" w:lineRule="auto"/>
        <w:ind w:firstLine="567"/>
        <w:jc w:val="both"/>
        <w:rPr>
          <w:rFonts w:ascii="Times New Roman" w:hAnsi="Times New Roman" w:cs="Times New Roman"/>
          <w:b/>
          <w:i/>
          <w:sz w:val="24"/>
          <w:szCs w:val="24"/>
        </w:rPr>
      </w:pPr>
      <w:r w:rsidRPr="009F2234">
        <w:rPr>
          <w:rFonts w:ascii="Times New Roman" w:hAnsi="Times New Roman" w:cs="Times New Roman"/>
          <w:b/>
          <w:i/>
          <w:sz w:val="24"/>
          <w:szCs w:val="24"/>
        </w:rPr>
        <w:t>ЦДБ</w:t>
      </w:r>
      <w:r w:rsidR="00CA2116" w:rsidRPr="009F2234">
        <w:rPr>
          <w:rFonts w:ascii="Times New Roman" w:hAnsi="Times New Roman" w:cs="Times New Roman"/>
          <w:b/>
          <w:i/>
          <w:sz w:val="24"/>
          <w:szCs w:val="24"/>
        </w:rPr>
        <w:t xml:space="preserve"> и сельские </w:t>
      </w:r>
      <w:r w:rsidR="00BB318E" w:rsidRPr="009F2234">
        <w:rPr>
          <w:rFonts w:ascii="Times New Roman" w:hAnsi="Times New Roman" w:cs="Times New Roman"/>
          <w:b/>
          <w:i/>
          <w:sz w:val="24"/>
          <w:szCs w:val="24"/>
        </w:rPr>
        <w:t>филиалы в</w:t>
      </w:r>
      <w:r w:rsidR="00D341B2">
        <w:rPr>
          <w:rFonts w:ascii="Times New Roman" w:hAnsi="Times New Roman" w:cs="Times New Roman"/>
          <w:b/>
          <w:i/>
          <w:sz w:val="24"/>
          <w:szCs w:val="24"/>
        </w:rPr>
        <w:t xml:space="preserve"> 2018</w:t>
      </w:r>
      <w:r w:rsidR="00CA2116" w:rsidRPr="009F2234">
        <w:rPr>
          <w:rFonts w:ascii="Times New Roman" w:hAnsi="Times New Roman" w:cs="Times New Roman"/>
          <w:b/>
          <w:i/>
          <w:sz w:val="24"/>
          <w:szCs w:val="24"/>
        </w:rPr>
        <w:t xml:space="preserve"> году приняли участие </w:t>
      </w:r>
      <w:r w:rsidR="00BB318E" w:rsidRPr="009F2234">
        <w:rPr>
          <w:rFonts w:ascii="Times New Roman" w:hAnsi="Times New Roman" w:cs="Times New Roman"/>
          <w:b/>
          <w:i/>
          <w:sz w:val="24"/>
          <w:szCs w:val="24"/>
        </w:rPr>
        <w:t>в конкурсах</w:t>
      </w:r>
      <w:r w:rsidR="00CA2116" w:rsidRPr="009F2234">
        <w:rPr>
          <w:rFonts w:ascii="Times New Roman" w:hAnsi="Times New Roman" w:cs="Times New Roman"/>
          <w:b/>
          <w:i/>
          <w:sz w:val="24"/>
          <w:szCs w:val="24"/>
        </w:rPr>
        <w:t xml:space="preserve">, акциях: </w:t>
      </w:r>
    </w:p>
    <w:p w:rsidR="00F23699" w:rsidRPr="00F23699" w:rsidRDefault="00F23699" w:rsidP="00F23699">
      <w:pPr>
        <w:spacing w:after="0" w:line="240" w:lineRule="auto"/>
        <w:ind w:firstLine="567"/>
        <w:jc w:val="both"/>
        <w:rPr>
          <w:rFonts w:ascii="Times New Roman" w:hAnsi="Times New Roman" w:cs="Times New Roman"/>
          <w:b/>
          <w:i/>
          <w:sz w:val="24"/>
          <w:szCs w:val="24"/>
        </w:rPr>
      </w:pPr>
    </w:p>
    <w:p w:rsidR="00F23699" w:rsidRPr="00AF4059" w:rsidRDefault="00F23699" w:rsidP="00F23699">
      <w:pPr>
        <w:pStyle w:val="af"/>
        <w:numPr>
          <w:ilvl w:val="0"/>
          <w:numId w:val="39"/>
        </w:numPr>
        <w:tabs>
          <w:tab w:val="num" w:pos="720"/>
        </w:tabs>
        <w:jc w:val="both"/>
        <w:rPr>
          <w:bCs/>
          <w:iCs/>
          <w:lang w:val="ru-RU"/>
        </w:rPr>
      </w:pPr>
      <w:r w:rsidRPr="00F23699">
        <w:rPr>
          <w:bCs/>
          <w:iCs/>
          <w:lang w:val="ru-RU"/>
        </w:rPr>
        <w:t>IX</w:t>
      </w:r>
      <w:r w:rsidRPr="00AF4059">
        <w:rPr>
          <w:bCs/>
          <w:iCs/>
          <w:lang w:val="ru-RU"/>
        </w:rPr>
        <w:t xml:space="preserve"> международной акции «Читаем детям о войне» </w:t>
      </w:r>
    </w:p>
    <w:p w:rsidR="00F23699" w:rsidRDefault="00F23699" w:rsidP="00F23699">
      <w:pPr>
        <w:pStyle w:val="af"/>
        <w:numPr>
          <w:ilvl w:val="0"/>
          <w:numId w:val="39"/>
        </w:numPr>
        <w:tabs>
          <w:tab w:val="num" w:pos="720"/>
        </w:tabs>
        <w:jc w:val="both"/>
        <w:rPr>
          <w:bCs/>
          <w:iCs/>
          <w:lang w:val="ru-RU"/>
        </w:rPr>
      </w:pPr>
      <w:r w:rsidRPr="00F23699">
        <w:rPr>
          <w:bCs/>
          <w:iCs/>
          <w:lang w:val="ru-RU"/>
        </w:rPr>
        <w:t>Межрегиональной поэтической акции «Мы читаем В.Д. Берестова»</w:t>
      </w:r>
    </w:p>
    <w:p w:rsidR="00F23699" w:rsidRDefault="00F23699" w:rsidP="00F23699">
      <w:pPr>
        <w:pStyle w:val="af"/>
        <w:numPr>
          <w:ilvl w:val="0"/>
          <w:numId w:val="39"/>
        </w:numPr>
        <w:tabs>
          <w:tab w:val="num" w:pos="720"/>
        </w:tabs>
        <w:jc w:val="both"/>
        <w:rPr>
          <w:bCs/>
          <w:iCs/>
          <w:lang w:val="ru-RU"/>
        </w:rPr>
      </w:pPr>
      <w:r w:rsidRPr="00F23699">
        <w:rPr>
          <w:bCs/>
          <w:iCs/>
        </w:rPr>
        <w:t>V</w:t>
      </w:r>
      <w:r w:rsidRPr="00F23699">
        <w:rPr>
          <w:bCs/>
          <w:iCs/>
          <w:lang w:val="ru-RU"/>
        </w:rPr>
        <w:t xml:space="preserve"> сетевой акции «Читаем сказы П.П. Бажова»(Засосенский д/ф№13(модельная библиотека)</w:t>
      </w:r>
    </w:p>
    <w:p w:rsidR="00F23699" w:rsidRPr="00F23699" w:rsidRDefault="00F23699" w:rsidP="00F23699">
      <w:pPr>
        <w:pStyle w:val="af"/>
        <w:numPr>
          <w:ilvl w:val="0"/>
          <w:numId w:val="39"/>
        </w:numPr>
        <w:tabs>
          <w:tab w:val="num" w:pos="720"/>
        </w:tabs>
        <w:jc w:val="both"/>
        <w:rPr>
          <w:bCs/>
          <w:iCs/>
          <w:lang w:val="ru-RU"/>
        </w:rPr>
      </w:pPr>
      <w:r w:rsidRPr="00AF4059">
        <w:rPr>
          <w:bCs/>
          <w:iCs/>
          <w:lang w:val="ru-RU"/>
        </w:rPr>
        <w:t xml:space="preserve">Международной акции «Помним. Чтим. </w:t>
      </w:r>
      <w:r w:rsidRPr="00F23699">
        <w:rPr>
          <w:bCs/>
          <w:iCs/>
          <w:lang w:val="ru-RU"/>
        </w:rPr>
        <w:t>Преклоняемся», посвященной 75-летию победы в Курской битве</w:t>
      </w:r>
    </w:p>
    <w:p w:rsidR="00F23699" w:rsidRDefault="00F23699" w:rsidP="00F23699">
      <w:pPr>
        <w:pStyle w:val="af"/>
        <w:numPr>
          <w:ilvl w:val="0"/>
          <w:numId w:val="39"/>
        </w:numPr>
        <w:tabs>
          <w:tab w:val="num" w:pos="720"/>
        </w:tabs>
        <w:jc w:val="both"/>
        <w:rPr>
          <w:bCs/>
          <w:iCs/>
          <w:lang w:val="ru-RU"/>
        </w:rPr>
      </w:pPr>
      <w:r w:rsidRPr="00F23699">
        <w:rPr>
          <w:bCs/>
          <w:iCs/>
          <w:lang w:val="ru-RU"/>
        </w:rPr>
        <w:t xml:space="preserve"> Межрегиональной просветительской акции «Читаем книги Альберта Лиханова»</w:t>
      </w:r>
    </w:p>
    <w:p w:rsidR="00F23699" w:rsidRDefault="00F23699" w:rsidP="00F23699">
      <w:pPr>
        <w:pStyle w:val="af"/>
        <w:numPr>
          <w:ilvl w:val="0"/>
          <w:numId w:val="39"/>
        </w:numPr>
        <w:tabs>
          <w:tab w:val="num" w:pos="720"/>
        </w:tabs>
        <w:jc w:val="both"/>
        <w:rPr>
          <w:bCs/>
          <w:iCs/>
          <w:lang w:val="ru-RU"/>
        </w:rPr>
      </w:pPr>
      <w:r w:rsidRPr="00F23699">
        <w:rPr>
          <w:bCs/>
          <w:iCs/>
        </w:rPr>
        <w:t>III</w:t>
      </w:r>
      <w:r w:rsidRPr="00F23699">
        <w:rPr>
          <w:bCs/>
          <w:iCs/>
          <w:lang w:val="ru-RU"/>
        </w:rPr>
        <w:t xml:space="preserve"> межрегиональной Акции по продвижению чтения «Читаем книги Николая Носова» </w:t>
      </w:r>
    </w:p>
    <w:p w:rsidR="00F23699" w:rsidRDefault="00F23699" w:rsidP="00F23699">
      <w:pPr>
        <w:pStyle w:val="af"/>
        <w:numPr>
          <w:ilvl w:val="0"/>
          <w:numId w:val="39"/>
        </w:numPr>
        <w:tabs>
          <w:tab w:val="num" w:pos="720"/>
        </w:tabs>
        <w:jc w:val="both"/>
        <w:rPr>
          <w:bCs/>
          <w:iCs/>
          <w:lang w:val="ru-RU"/>
        </w:rPr>
      </w:pPr>
      <w:r w:rsidRPr="00F23699">
        <w:rPr>
          <w:bCs/>
          <w:iCs/>
          <w:lang w:val="ru-RU"/>
        </w:rPr>
        <w:t>I международной акции по продвижению чтения «Книговички-2018». Участие библиотек отмечено Сертификатами и Дипломами от организаторов акций.</w:t>
      </w:r>
    </w:p>
    <w:p w:rsidR="00F23699" w:rsidRPr="00F23699" w:rsidRDefault="00F23699" w:rsidP="00F23699">
      <w:pPr>
        <w:pStyle w:val="af"/>
        <w:numPr>
          <w:ilvl w:val="0"/>
          <w:numId w:val="39"/>
        </w:numPr>
        <w:tabs>
          <w:tab w:val="num" w:pos="720"/>
        </w:tabs>
        <w:jc w:val="both"/>
        <w:rPr>
          <w:bCs/>
          <w:iCs/>
          <w:lang w:val="ru-RU"/>
        </w:rPr>
      </w:pPr>
      <w:r w:rsidRPr="00F23699">
        <w:rPr>
          <w:bCs/>
          <w:iCs/>
          <w:lang w:val="ru-RU"/>
        </w:rPr>
        <w:t>В областном конкурсе «Остаться бы в лете», инициированного</w:t>
      </w:r>
      <w:r w:rsidR="00AA636B">
        <w:rPr>
          <w:bCs/>
          <w:iCs/>
          <w:lang w:val="ru-RU"/>
        </w:rPr>
        <w:t xml:space="preserve"> журналом «Большая переменка» </w:t>
      </w:r>
      <w:r w:rsidRPr="00AF4059">
        <w:rPr>
          <w:bCs/>
          <w:iCs/>
          <w:lang w:val="ru-RU"/>
        </w:rPr>
        <w:t>Малобыковский с/ф№24(модельная библиотека) им. А.Т.Харыбина - третье место в номинации «Наше дружное лето».</w:t>
      </w:r>
    </w:p>
    <w:p w:rsidR="00F23699" w:rsidRPr="00F23699" w:rsidRDefault="00F23699" w:rsidP="00F23699">
      <w:pPr>
        <w:pStyle w:val="af"/>
        <w:numPr>
          <w:ilvl w:val="0"/>
          <w:numId w:val="39"/>
        </w:numPr>
        <w:tabs>
          <w:tab w:val="num" w:pos="720"/>
        </w:tabs>
        <w:jc w:val="both"/>
        <w:rPr>
          <w:bCs/>
          <w:iCs/>
          <w:lang w:val="ru-RU"/>
        </w:rPr>
      </w:pPr>
      <w:r w:rsidRPr="00F23699">
        <w:rPr>
          <w:bCs/>
          <w:iCs/>
          <w:lang w:val="ru-RU"/>
        </w:rPr>
        <w:t>В региональном фестивале творчества детей с ограниченными возможностями здоровья «Под радугой – 2». Шесть авторов лучших работ были награждены дипломами и памятными призами</w:t>
      </w:r>
      <w:r>
        <w:rPr>
          <w:bCs/>
          <w:iCs/>
          <w:lang w:val="ru-RU"/>
        </w:rPr>
        <w:t>.</w:t>
      </w:r>
    </w:p>
    <w:p w:rsidR="00F23699" w:rsidRDefault="00F23699" w:rsidP="00F23699">
      <w:pPr>
        <w:pStyle w:val="af"/>
        <w:numPr>
          <w:ilvl w:val="0"/>
          <w:numId w:val="39"/>
        </w:numPr>
        <w:tabs>
          <w:tab w:val="num" w:pos="720"/>
        </w:tabs>
        <w:jc w:val="both"/>
        <w:rPr>
          <w:bCs/>
          <w:iCs/>
          <w:lang w:val="ru-RU"/>
        </w:rPr>
      </w:pPr>
      <w:r w:rsidRPr="00F23699">
        <w:rPr>
          <w:bCs/>
          <w:iCs/>
          <w:lang w:val="ru-RU"/>
        </w:rPr>
        <w:t>Областном конкурсе сочинений «История моей семьи в летописи боевой и трудовой славы Белгородчины»</w:t>
      </w:r>
    </w:p>
    <w:p w:rsidR="00F23699" w:rsidRPr="00F23699" w:rsidRDefault="00F23699" w:rsidP="00F23699">
      <w:pPr>
        <w:pStyle w:val="af"/>
        <w:numPr>
          <w:ilvl w:val="0"/>
          <w:numId w:val="39"/>
        </w:numPr>
        <w:tabs>
          <w:tab w:val="num" w:pos="720"/>
        </w:tabs>
        <w:jc w:val="both"/>
        <w:rPr>
          <w:bCs/>
          <w:iCs/>
          <w:lang w:val="ru-RU"/>
        </w:rPr>
      </w:pPr>
      <w:r w:rsidRPr="00AF4059">
        <w:rPr>
          <w:bCs/>
          <w:iCs/>
          <w:lang w:val="ru-RU"/>
        </w:rPr>
        <w:t>Всероссийской олимпиаде «Символы России. Литературные юбилеи»</w:t>
      </w:r>
    </w:p>
    <w:p w:rsidR="00F23699" w:rsidRPr="00F23699" w:rsidRDefault="00F23699" w:rsidP="00F23699">
      <w:pPr>
        <w:pStyle w:val="af"/>
        <w:numPr>
          <w:ilvl w:val="0"/>
          <w:numId w:val="39"/>
        </w:numPr>
        <w:tabs>
          <w:tab w:val="num" w:pos="720"/>
        </w:tabs>
        <w:jc w:val="both"/>
        <w:rPr>
          <w:bCs/>
          <w:iCs/>
          <w:lang w:val="ru-RU"/>
        </w:rPr>
      </w:pPr>
      <w:r w:rsidRPr="00F23699">
        <w:rPr>
          <w:bCs/>
          <w:iCs/>
          <w:lang w:val="ru-RU"/>
        </w:rPr>
        <w:t xml:space="preserve">Региональном конкурсе «Лучший юный читатель года». </w:t>
      </w:r>
      <w:r w:rsidRPr="00AF4059">
        <w:rPr>
          <w:bCs/>
          <w:iCs/>
          <w:lang w:val="ru-RU"/>
        </w:rPr>
        <w:t>Лауреатом конкурса стала читательница Казацкого с/ф№16(модельная библиотека) Мария Травкина.</w:t>
      </w:r>
    </w:p>
    <w:p w:rsidR="00F23699" w:rsidRDefault="00F23699" w:rsidP="00F23699">
      <w:pPr>
        <w:pStyle w:val="af"/>
        <w:numPr>
          <w:ilvl w:val="0"/>
          <w:numId w:val="39"/>
        </w:numPr>
        <w:tabs>
          <w:tab w:val="num" w:pos="720"/>
        </w:tabs>
        <w:jc w:val="both"/>
        <w:rPr>
          <w:bCs/>
          <w:iCs/>
          <w:lang w:val="ru-RU"/>
        </w:rPr>
      </w:pPr>
      <w:r w:rsidRPr="00F23699">
        <w:rPr>
          <w:bCs/>
          <w:iCs/>
          <w:lang w:val="ru-RU"/>
        </w:rPr>
        <w:t>Присуждена премия Российского детского фонда «Лучший детский библиотекарь России» Инне Викторовне Лихачёвой - заведующей Засосенским детским филиалом №13 (модельная библиотека) за высокий профессионализм, поиск новых идей продвижения книги к читателю-ребенку, стремление преподнести материал в нетрадиционном виде, применение наиболее эффективных форм и методов работа с детьми.</w:t>
      </w:r>
    </w:p>
    <w:p w:rsidR="00124D72" w:rsidRPr="00D060D7" w:rsidRDefault="00124D72" w:rsidP="00124D72">
      <w:pPr>
        <w:spacing w:after="0" w:line="240" w:lineRule="auto"/>
        <w:ind w:firstLine="709"/>
        <w:jc w:val="both"/>
        <w:rPr>
          <w:rFonts w:ascii="Times New Roman" w:eastAsia="Times New Roman" w:hAnsi="Times New Roman" w:cs="Times New Roman"/>
          <w:b/>
          <w:i/>
          <w:sz w:val="24"/>
          <w:szCs w:val="24"/>
        </w:rPr>
      </w:pPr>
      <w:r w:rsidRPr="00616367">
        <w:rPr>
          <w:rFonts w:ascii="Times New Roman" w:eastAsia="Times New Roman" w:hAnsi="Times New Roman" w:cs="Times New Roman"/>
          <w:sz w:val="24"/>
          <w:szCs w:val="24"/>
        </w:rPr>
        <w:t xml:space="preserve">В жизни центральной детской </w:t>
      </w:r>
      <w:r w:rsidR="0095392F">
        <w:rPr>
          <w:rFonts w:ascii="Times New Roman" w:eastAsia="Times New Roman" w:hAnsi="Times New Roman" w:cs="Times New Roman"/>
          <w:sz w:val="24"/>
          <w:szCs w:val="24"/>
        </w:rPr>
        <w:t xml:space="preserve">библиотеки </w:t>
      </w:r>
      <w:r w:rsidR="00361AC7" w:rsidRPr="00616367">
        <w:rPr>
          <w:rFonts w:ascii="Times New Roman" w:eastAsia="Times New Roman" w:hAnsi="Times New Roman" w:cs="Times New Roman"/>
          <w:sz w:val="24"/>
          <w:szCs w:val="24"/>
        </w:rPr>
        <w:t>произошло</w:t>
      </w:r>
      <w:r w:rsidRPr="00616367">
        <w:rPr>
          <w:rFonts w:ascii="Times New Roman" w:eastAsia="Times New Roman" w:hAnsi="Times New Roman" w:cs="Times New Roman"/>
          <w:sz w:val="24"/>
          <w:szCs w:val="24"/>
        </w:rPr>
        <w:t xml:space="preserve"> знаменательное событие – открытие </w:t>
      </w:r>
      <w:r w:rsidRPr="00801E8F">
        <w:rPr>
          <w:rFonts w:ascii="Times New Roman" w:eastAsia="Times New Roman" w:hAnsi="Times New Roman" w:cs="Times New Roman"/>
          <w:sz w:val="24"/>
          <w:szCs w:val="24"/>
        </w:rPr>
        <w:t>библиотечного дворика</w:t>
      </w:r>
      <w:r w:rsidRPr="00616367">
        <w:rPr>
          <w:rFonts w:ascii="Times New Roman" w:eastAsia="Times New Roman" w:hAnsi="Times New Roman" w:cs="Times New Roman"/>
          <w:b/>
          <w:i/>
          <w:sz w:val="24"/>
          <w:szCs w:val="24"/>
        </w:rPr>
        <w:t xml:space="preserve"> «Читающий бульвар детства».</w:t>
      </w:r>
      <w:r w:rsidRPr="00616367">
        <w:rPr>
          <w:rFonts w:ascii="Times New Roman" w:eastAsia="Times New Roman" w:hAnsi="Times New Roman" w:cs="Times New Roman"/>
          <w:sz w:val="24"/>
          <w:szCs w:val="24"/>
        </w:rPr>
        <w:t xml:space="preserve"> Почетные гости праздника - глава администрации городского поселения г. Бирюч В.Г. Коцарев, начальник управления культуры администрации Красногвардейского района Н.В. Валуйских обратились ко всем присутствующим со словами приветствия и добрыми пожеланиями.</w:t>
      </w:r>
      <w:r w:rsidR="00D060D7" w:rsidRPr="00801E8F">
        <w:rPr>
          <w:rFonts w:ascii="Times New Roman" w:eastAsia="Times New Roman" w:hAnsi="Times New Roman" w:cs="Times New Roman"/>
          <w:sz w:val="24"/>
          <w:szCs w:val="24"/>
        </w:rPr>
        <w:t xml:space="preserve"> Литературно</w:t>
      </w:r>
      <w:r w:rsidR="00D060D7" w:rsidRPr="00D060D7">
        <w:rPr>
          <w:rFonts w:ascii="Times New Roman" w:eastAsia="Times New Roman" w:hAnsi="Times New Roman" w:cs="Times New Roman"/>
          <w:b/>
          <w:i/>
          <w:sz w:val="24"/>
          <w:szCs w:val="24"/>
        </w:rPr>
        <w:t xml:space="preserve"> – </w:t>
      </w:r>
      <w:r w:rsidR="00D060D7" w:rsidRPr="00801E8F">
        <w:rPr>
          <w:rFonts w:ascii="Times New Roman" w:eastAsia="Times New Roman" w:hAnsi="Times New Roman" w:cs="Times New Roman"/>
          <w:sz w:val="24"/>
          <w:szCs w:val="24"/>
        </w:rPr>
        <w:t>музыкальный праздник</w:t>
      </w:r>
      <w:r w:rsidR="00D060D7" w:rsidRPr="00D060D7">
        <w:rPr>
          <w:rFonts w:ascii="Times New Roman" w:eastAsia="Times New Roman" w:hAnsi="Times New Roman" w:cs="Times New Roman"/>
          <w:b/>
          <w:i/>
          <w:sz w:val="24"/>
          <w:szCs w:val="24"/>
        </w:rPr>
        <w:t xml:space="preserve"> «Книжные секреты солнечного лета»</w:t>
      </w:r>
      <w:r w:rsidR="00D060D7" w:rsidRPr="00D060D7">
        <w:rPr>
          <w:rFonts w:ascii="Times New Roman" w:eastAsia="Times New Roman" w:hAnsi="Times New Roman" w:cs="Times New Roman"/>
          <w:sz w:val="24"/>
          <w:szCs w:val="24"/>
        </w:rPr>
        <w:t xml:space="preserve"> продолжили Королева Книга, Мальвина и Буратино, которые пригласили всех принять самое активное участие в работе библиотечного дворика. На «Литературной </w:t>
      </w:r>
      <w:r w:rsidR="00AA636B">
        <w:rPr>
          <w:rFonts w:ascii="Times New Roman" w:eastAsia="Times New Roman" w:hAnsi="Times New Roman" w:cs="Times New Roman"/>
          <w:sz w:val="24"/>
          <w:szCs w:val="24"/>
        </w:rPr>
        <w:t xml:space="preserve">лужайке» ребята читали </w:t>
      </w:r>
      <w:r w:rsidR="00D060D7" w:rsidRPr="00D060D7">
        <w:rPr>
          <w:rFonts w:ascii="Times New Roman" w:eastAsia="Times New Roman" w:hAnsi="Times New Roman" w:cs="Times New Roman"/>
          <w:sz w:val="24"/>
          <w:szCs w:val="24"/>
        </w:rPr>
        <w:t xml:space="preserve">стихи у открытого поэтического микрофона «Стихи – друзья хорошие», на «Поляне книжных предпочтений» на лепестках ромашки писали автора и название своей </w:t>
      </w:r>
      <w:r w:rsidR="00542C14" w:rsidRPr="00D060D7">
        <w:rPr>
          <w:rFonts w:ascii="Times New Roman" w:eastAsia="Times New Roman" w:hAnsi="Times New Roman" w:cs="Times New Roman"/>
          <w:sz w:val="24"/>
          <w:szCs w:val="24"/>
        </w:rPr>
        <w:t>любимой книги</w:t>
      </w:r>
      <w:r w:rsidR="00D060D7" w:rsidRPr="00D060D7">
        <w:rPr>
          <w:rFonts w:ascii="Times New Roman" w:eastAsia="Times New Roman" w:hAnsi="Times New Roman" w:cs="Times New Roman"/>
          <w:sz w:val="24"/>
          <w:szCs w:val="24"/>
        </w:rPr>
        <w:t>.  Посетив «Просп</w:t>
      </w:r>
      <w:r w:rsidR="00AA636B">
        <w:rPr>
          <w:rFonts w:ascii="Times New Roman" w:eastAsia="Times New Roman" w:hAnsi="Times New Roman" w:cs="Times New Roman"/>
          <w:sz w:val="24"/>
          <w:szCs w:val="24"/>
        </w:rPr>
        <w:t>ект сказок и волшебства», участники</w:t>
      </w:r>
      <w:r w:rsidR="00D060D7" w:rsidRPr="00D060D7">
        <w:rPr>
          <w:rFonts w:ascii="Times New Roman" w:eastAsia="Times New Roman" w:hAnsi="Times New Roman" w:cs="Times New Roman"/>
          <w:sz w:val="24"/>
          <w:szCs w:val="24"/>
        </w:rPr>
        <w:t xml:space="preserve"> совершили путешествие по сказкам, участвуя в конкурсах. Любители игр поспешили в «Переулок весёлых игр и </w:t>
      </w:r>
      <w:r w:rsidR="00C319F7" w:rsidRPr="00D060D7">
        <w:rPr>
          <w:rFonts w:ascii="Times New Roman" w:eastAsia="Times New Roman" w:hAnsi="Times New Roman" w:cs="Times New Roman"/>
          <w:sz w:val="24"/>
          <w:szCs w:val="24"/>
        </w:rPr>
        <w:t>забав»</w:t>
      </w:r>
      <w:r w:rsidR="00C319F7">
        <w:rPr>
          <w:rFonts w:ascii="Times New Roman" w:eastAsia="Times New Roman" w:hAnsi="Times New Roman" w:cs="Times New Roman"/>
          <w:sz w:val="24"/>
          <w:szCs w:val="24"/>
        </w:rPr>
        <w:t>, а</w:t>
      </w:r>
      <w:r w:rsidR="00D060D7" w:rsidRPr="00D060D7">
        <w:rPr>
          <w:rFonts w:ascii="Times New Roman" w:eastAsia="Times New Roman" w:hAnsi="Times New Roman" w:cs="Times New Roman"/>
          <w:sz w:val="24"/>
          <w:szCs w:val="24"/>
        </w:rPr>
        <w:t xml:space="preserve"> на «Аллее мастеров» дети смогли проявить свое мастерство, участвуя </w:t>
      </w:r>
      <w:r w:rsidR="00542C14" w:rsidRPr="00D060D7">
        <w:rPr>
          <w:rFonts w:ascii="Times New Roman" w:eastAsia="Times New Roman" w:hAnsi="Times New Roman" w:cs="Times New Roman"/>
          <w:sz w:val="24"/>
          <w:szCs w:val="24"/>
        </w:rPr>
        <w:t>в конкурсе</w:t>
      </w:r>
      <w:r w:rsidR="00D060D7" w:rsidRPr="00D060D7">
        <w:rPr>
          <w:rFonts w:ascii="Times New Roman" w:eastAsia="Times New Roman" w:hAnsi="Times New Roman" w:cs="Times New Roman"/>
          <w:sz w:val="24"/>
          <w:szCs w:val="24"/>
        </w:rPr>
        <w:t xml:space="preserve"> рисунков и конкурсе на изготовление лучшей закладки. И, конечно, все получили заслуженные призы на «</w:t>
      </w:r>
      <w:r w:rsidR="00542C14" w:rsidRPr="00D060D7">
        <w:rPr>
          <w:rFonts w:ascii="Times New Roman" w:eastAsia="Times New Roman" w:hAnsi="Times New Roman" w:cs="Times New Roman"/>
          <w:sz w:val="24"/>
          <w:szCs w:val="24"/>
        </w:rPr>
        <w:t>Площади Сюрпризов</w:t>
      </w:r>
      <w:r w:rsidR="00D060D7" w:rsidRPr="00D060D7">
        <w:rPr>
          <w:rFonts w:ascii="Times New Roman" w:eastAsia="Times New Roman" w:hAnsi="Times New Roman" w:cs="Times New Roman"/>
          <w:sz w:val="24"/>
          <w:szCs w:val="24"/>
        </w:rPr>
        <w:t>».  В завершении праздника лучшие читатели запустили в небо воздушные шары с призывом «Будем читать!»</w:t>
      </w:r>
    </w:p>
    <w:p w:rsidR="00E6380F" w:rsidRPr="009F738F" w:rsidRDefault="00E6380F" w:rsidP="00542C1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A9710C">
        <w:rPr>
          <w:rFonts w:ascii="Times New Roman" w:eastAsia="Times New Roman" w:hAnsi="Times New Roman" w:cs="Times New Roman"/>
          <w:sz w:val="24"/>
          <w:szCs w:val="24"/>
        </w:rPr>
        <w:t xml:space="preserve">ЦДБ на </w:t>
      </w:r>
      <w:r w:rsidR="00A9710C" w:rsidRPr="00E6380F">
        <w:rPr>
          <w:rFonts w:ascii="Times New Roman" w:eastAsia="Times New Roman" w:hAnsi="Times New Roman" w:cs="Times New Roman"/>
          <w:sz w:val="24"/>
          <w:szCs w:val="24"/>
        </w:rPr>
        <w:t>театрализованный</w:t>
      </w:r>
      <w:r w:rsidR="00442914">
        <w:rPr>
          <w:rFonts w:ascii="Times New Roman" w:eastAsia="Times New Roman" w:hAnsi="Times New Roman" w:cs="Times New Roman"/>
          <w:sz w:val="24"/>
          <w:szCs w:val="24"/>
        </w:rPr>
        <w:t xml:space="preserve"> </w:t>
      </w:r>
      <w:r w:rsidRPr="00A17D61">
        <w:rPr>
          <w:rFonts w:ascii="Times New Roman" w:eastAsia="Times New Roman" w:hAnsi="Times New Roman" w:cs="Times New Roman"/>
          <w:sz w:val="24"/>
          <w:szCs w:val="24"/>
        </w:rPr>
        <w:t>литературный праздник</w:t>
      </w:r>
      <w:r w:rsidRPr="00E6380F">
        <w:rPr>
          <w:rFonts w:ascii="Times New Roman" w:eastAsia="Times New Roman" w:hAnsi="Times New Roman" w:cs="Times New Roman"/>
          <w:b/>
          <w:i/>
          <w:sz w:val="24"/>
          <w:szCs w:val="24"/>
        </w:rPr>
        <w:t xml:space="preserve"> «Нам с книгой назначена </w:t>
      </w:r>
      <w:r w:rsidRPr="00A9710C">
        <w:rPr>
          <w:rFonts w:ascii="Times New Roman" w:eastAsia="Times New Roman" w:hAnsi="Times New Roman" w:cs="Times New Roman"/>
          <w:b/>
          <w:i/>
          <w:sz w:val="24"/>
          <w:szCs w:val="24"/>
        </w:rPr>
        <w:t>встреча»</w:t>
      </w:r>
      <w:r w:rsidRPr="00E6380F">
        <w:rPr>
          <w:rFonts w:ascii="Times New Roman" w:eastAsia="Times New Roman" w:hAnsi="Times New Roman" w:cs="Times New Roman"/>
          <w:sz w:val="24"/>
          <w:szCs w:val="24"/>
        </w:rPr>
        <w:t xml:space="preserve"> собрал в читальном з</w:t>
      </w:r>
      <w:r w:rsidR="00A9710C">
        <w:rPr>
          <w:rFonts w:ascii="Times New Roman" w:eastAsia="Times New Roman" w:hAnsi="Times New Roman" w:cs="Times New Roman"/>
          <w:sz w:val="24"/>
          <w:szCs w:val="24"/>
        </w:rPr>
        <w:t>але тех, кто любит</w:t>
      </w:r>
      <w:r w:rsidR="00442914">
        <w:rPr>
          <w:rFonts w:ascii="Times New Roman" w:eastAsia="Times New Roman" w:hAnsi="Times New Roman" w:cs="Times New Roman"/>
          <w:sz w:val="24"/>
          <w:szCs w:val="24"/>
        </w:rPr>
        <w:t xml:space="preserve"> </w:t>
      </w:r>
      <w:r w:rsidR="00801E8F">
        <w:rPr>
          <w:rFonts w:ascii="Times New Roman" w:eastAsia="Times New Roman" w:hAnsi="Times New Roman" w:cs="Times New Roman"/>
          <w:sz w:val="24"/>
          <w:szCs w:val="24"/>
        </w:rPr>
        <w:t>читать и</w:t>
      </w:r>
      <w:r w:rsidR="00442914">
        <w:rPr>
          <w:rFonts w:ascii="Times New Roman" w:eastAsia="Times New Roman" w:hAnsi="Times New Roman" w:cs="Times New Roman"/>
          <w:sz w:val="24"/>
          <w:szCs w:val="24"/>
        </w:rPr>
        <w:t xml:space="preserve"> </w:t>
      </w:r>
      <w:r w:rsidR="00AA555E">
        <w:rPr>
          <w:rFonts w:ascii="Times New Roman" w:eastAsia="Times New Roman" w:hAnsi="Times New Roman" w:cs="Times New Roman"/>
          <w:sz w:val="24"/>
          <w:szCs w:val="24"/>
        </w:rPr>
        <w:t>был</w:t>
      </w:r>
      <w:r w:rsidR="00442914">
        <w:rPr>
          <w:rFonts w:ascii="Times New Roman" w:eastAsia="Times New Roman" w:hAnsi="Times New Roman" w:cs="Times New Roman"/>
          <w:sz w:val="24"/>
          <w:szCs w:val="24"/>
        </w:rPr>
        <w:t xml:space="preserve"> </w:t>
      </w:r>
      <w:r w:rsidR="00542C14">
        <w:rPr>
          <w:rFonts w:ascii="Times New Roman" w:eastAsia="Times New Roman" w:hAnsi="Times New Roman" w:cs="Times New Roman"/>
          <w:sz w:val="24"/>
          <w:szCs w:val="24"/>
        </w:rPr>
        <w:t>посвящён открытию</w:t>
      </w:r>
      <w:r w:rsidR="00442914">
        <w:rPr>
          <w:rFonts w:ascii="Times New Roman" w:eastAsia="Times New Roman" w:hAnsi="Times New Roman" w:cs="Times New Roman"/>
          <w:sz w:val="24"/>
          <w:szCs w:val="24"/>
        </w:rPr>
        <w:t xml:space="preserve"> </w:t>
      </w:r>
      <w:r w:rsidRPr="00E6380F">
        <w:rPr>
          <w:rFonts w:ascii="Times New Roman" w:eastAsia="Times New Roman" w:hAnsi="Times New Roman" w:cs="Times New Roman"/>
          <w:sz w:val="24"/>
          <w:szCs w:val="24"/>
        </w:rPr>
        <w:t>Недели детской книги и Года детского чтения в Белгородской</w:t>
      </w:r>
      <w:r w:rsidR="00A9710C">
        <w:rPr>
          <w:rFonts w:ascii="Times New Roman" w:eastAsia="Times New Roman" w:hAnsi="Times New Roman" w:cs="Times New Roman"/>
          <w:sz w:val="24"/>
          <w:szCs w:val="24"/>
        </w:rPr>
        <w:t xml:space="preserve"> области. </w:t>
      </w:r>
      <w:r w:rsidRPr="00E6380F">
        <w:rPr>
          <w:rFonts w:ascii="Times New Roman" w:eastAsia="Times New Roman" w:hAnsi="Times New Roman" w:cs="Times New Roman"/>
          <w:sz w:val="24"/>
          <w:szCs w:val="24"/>
        </w:rPr>
        <w:t>Девизом праздника стали слова «Создай своё будущее – читай!» На открытие Недел</w:t>
      </w:r>
      <w:r w:rsidR="00E16A2D">
        <w:rPr>
          <w:rFonts w:ascii="Times New Roman" w:eastAsia="Times New Roman" w:hAnsi="Times New Roman" w:cs="Times New Roman"/>
          <w:sz w:val="24"/>
          <w:szCs w:val="24"/>
        </w:rPr>
        <w:t xml:space="preserve">и детской книги пожаловала </w:t>
      </w:r>
      <w:r w:rsidRPr="00E6380F">
        <w:rPr>
          <w:rFonts w:ascii="Times New Roman" w:eastAsia="Times New Roman" w:hAnsi="Times New Roman" w:cs="Times New Roman"/>
          <w:sz w:val="24"/>
          <w:szCs w:val="24"/>
        </w:rPr>
        <w:t xml:space="preserve">Королева книга, чтобы </w:t>
      </w:r>
      <w:r w:rsidRPr="00E6380F">
        <w:rPr>
          <w:rFonts w:ascii="Times New Roman" w:eastAsia="Times New Roman" w:hAnsi="Times New Roman" w:cs="Times New Roman"/>
          <w:sz w:val="24"/>
          <w:szCs w:val="24"/>
        </w:rPr>
        <w:lastRenderedPageBreak/>
        <w:t>поздравить юных читателей с книжкиными именинами и пожелать им дальнейших успехов в дружбе с книгой.  Вместе с Королевой книгой, Красной Шапочкой, Буратино, почтальоном Печкиным и Дядей Федором, Лисой Алисой и Котом Базилио ребята совершили путешествие по Читай–городу, отвечали на вопросы викторины, отгадывали загадки, участвовали в конкурсах. Лучшие читатели ЦДБ были награждены</w:t>
      </w:r>
      <w:r w:rsidR="00A9710C">
        <w:rPr>
          <w:rFonts w:ascii="Times New Roman" w:eastAsia="Times New Roman" w:hAnsi="Times New Roman" w:cs="Times New Roman"/>
          <w:sz w:val="24"/>
          <w:szCs w:val="24"/>
        </w:rPr>
        <w:t xml:space="preserve"> почетными грамотами.</w:t>
      </w:r>
    </w:p>
    <w:p w:rsidR="00124D72" w:rsidRDefault="00124D72" w:rsidP="00124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CA1CE7">
        <w:rPr>
          <w:rFonts w:ascii="Times New Roman" w:eastAsia="Times New Roman" w:hAnsi="Times New Roman" w:cs="Times New Roman"/>
          <w:sz w:val="24"/>
          <w:szCs w:val="24"/>
        </w:rPr>
        <w:t xml:space="preserve">Международный день книгодарения центральная детская библиотека г. Бирюча стала участником второй общероссийской акции </w:t>
      </w:r>
      <w:r w:rsidRPr="00CA1CE7">
        <w:rPr>
          <w:rFonts w:ascii="Times New Roman" w:eastAsia="Times New Roman" w:hAnsi="Times New Roman" w:cs="Times New Roman"/>
          <w:b/>
          <w:i/>
          <w:sz w:val="24"/>
          <w:szCs w:val="24"/>
        </w:rPr>
        <w:t>«Дарите книги с любовью».</w:t>
      </w:r>
      <w:r w:rsidRPr="00CA1CE7">
        <w:rPr>
          <w:rFonts w:ascii="Times New Roman" w:eastAsia="Times New Roman" w:hAnsi="Times New Roman" w:cs="Times New Roman"/>
          <w:sz w:val="24"/>
          <w:szCs w:val="24"/>
        </w:rPr>
        <w:t xml:space="preserve"> День книгодарения превратился в праздник любви к книге. Дети и родители подарили центральной детской библиотеке г. Бирюча книги А. Пушкина, Ю. Сотника, К. Чуковского, С. Козлова, Н. Носова, Л. Толстого и многих других. Ребята приняли участие в конкурсе – рекомендации «Расскажи о своей любимой книге», «Почему я хочу подарить эту книгу». Часть подаренных детьми книг передана в детский сад</w:t>
      </w:r>
      <w:r>
        <w:rPr>
          <w:rFonts w:ascii="Times New Roman" w:eastAsia="Times New Roman" w:hAnsi="Times New Roman" w:cs="Times New Roman"/>
          <w:sz w:val="24"/>
          <w:szCs w:val="24"/>
        </w:rPr>
        <w:t xml:space="preserve">, а остальные пополнили </w:t>
      </w:r>
      <w:r w:rsidRPr="00CA1CE7">
        <w:rPr>
          <w:rFonts w:ascii="Times New Roman" w:eastAsia="Times New Roman" w:hAnsi="Times New Roman" w:cs="Times New Roman"/>
          <w:sz w:val="24"/>
          <w:szCs w:val="24"/>
        </w:rPr>
        <w:t xml:space="preserve">фонд </w:t>
      </w:r>
      <w:r w:rsidR="00311C72">
        <w:rPr>
          <w:rFonts w:ascii="Times New Roman" w:eastAsia="Times New Roman" w:hAnsi="Times New Roman" w:cs="Times New Roman"/>
          <w:sz w:val="24"/>
          <w:szCs w:val="24"/>
        </w:rPr>
        <w:t>ЦДБ</w:t>
      </w:r>
      <w:r w:rsidRPr="00CA1CE7">
        <w:rPr>
          <w:rFonts w:ascii="Times New Roman" w:eastAsia="Times New Roman" w:hAnsi="Times New Roman" w:cs="Times New Roman"/>
          <w:sz w:val="24"/>
          <w:szCs w:val="24"/>
        </w:rPr>
        <w:t>.</w:t>
      </w:r>
    </w:p>
    <w:p w:rsidR="00124D72" w:rsidRPr="00124D72" w:rsidRDefault="00124D72" w:rsidP="00124D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4458F1">
        <w:rPr>
          <w:rFonts w:ascii="Times New Roman" w:hAnsi="Times New Roman" w:cs="Times New Roman"/>
          <w:sz w:val="24"/>
          <w:szCs w:val="24"/>
        </w:rPr>
        <w:t xml:space="preserve">государственном историко-художественном музее-диораме «Курская битва: Белгородское направление» состоялась торжественная церемония подведения итогов и награждения </w:t>
      </w:r>
      <w:r w:rsidRPr="009A7D59">
        <w:rPr>
          <w:rFonts w:ascii="Times New Roman" w:hAnsi="Times New Roman" w:cs="Times New Roman"/>
          <w:b/>
          <w:i/>
          <w:sz w:val="24"/>
          <w:szCs w:val="24"/>
        </w:rPr>
        <w:t>победителей областного конкурса сочинений «История моей семьи в летописи боевой и трудовой славы Белгородчины».</w:t>
      </w:r>
      <w:r w:rsidR="00DA21A8">
        <w:rPr>
          <w:rFonts w:ascii="Times New Roman" w:hAnsi="Times New Roman" w:cs="Times New Roman"/>
          <w:b/>
          <w:i/>
          <w:sz w:val="24"/>
          <w:szCs w:val="24"/>
        </w:rPr>
        <w:t xml:space="preserve"> </w:t>
      </w:r>
      <w:r w:rsidRPr="004458F1">
        <w:rPr>
          <w:rFonts w:ascii="Times New Roman" w:hAnsi="Times New Roman" w:cs="Times New Roman"/>
          <w:sz w:val="24"/>
          <w:szCs w:val="24"/>
        </w:rPr>
        <w:t xml:space="preserve">Конкурс был инициирован государственной детской библиотекой А.А. Лиханова при поддержке управления культуры Белгородской области в год 75-летия Победы в Курской битве и к 65-й годовщине образования Белгородской </w:t>
      </w:r>
      <w:r w:rsidR="00DA21A8" w:rsidRPr="004458F1">
        <w:rPr>
          <w:rFonts w:ascii="Times New Roman" w:hAnsi="Times New Roman" w:cs="Times New Roman"/>
          <w:sz w:val="24"/>
          <w:szCs w:val="24"/>
        </w:rPr>
        <w:t>области. Жюри</w:t>
      </w:r>
      <w:r w:rsidRPr="004458F1">
        <w:rPr>
          <w:rFonts w:ascii="Times New Roman" w:hAnsi="Times New Roman" w:cs="Times New Roman"/>
          <w:sz w:val="24"/>
          <w:szCs w:val="24"/>
        </w:rPr>
        <w:t xml:space="preserve"> рассматривало работы детей в двух возрастных категориях из всех районов нашей области.</w:t>
      </w:r>
      <w:r w:rsidRPr="004458F1">
        <w:rPr>
          <w:rFonts w:ascii="Times New Roman" w:hAnsi="Times New Roman" w:cs="Times New Roman"/>
          <w:sz w:val="24"/>
          <w:szCs w:val="24"/>
        </w:rPr>
        <w:br/>
        <w:t>В этот день на церемонии присутствовали участники конкурса, их родители, педагоги и библиотекари. Для всех участников и гостей мероприятия была проведена экскурсия по экспозиции музея.</w:t>
      </w:r>
      <w:r w:rsidRPr="00537D75">
        <w:rPr>
          <w:rFonts w:ascii="Times New Roman" w:hAnsi="Times New Roman" w:cs="Times New Roman"/>
          <w:sz w:val="24"/>
          <w:szCs w:val="24"/>
        </w:rPr>
        <w:t xml:space="preserve"> Читатель </w:t>
      </w:r>
      <w:r>
        <w:rPr>
          <w:rFonts w:ascii="Times New Roman" w:hAnsi="Times New Roman" w:cs="Times New Roman"/>
          <w:sz w:val="24"/>
          <w:szCs w:val="24"/>
        </w:rPr>
        <w:t>ЦДБ</w:t>
      </w:r>
      <w:r w:rsidRPr="00537D75">
        <w:rPr>
          <w:rFonts w:ascii="Times New Roman" w:hAnsi="Times New Roman" w:cs="Times New Roman"/>
          <w:sz w:val="24"/>
          <w:szCs w:val="24"/>
        </w:rPr>
        <w:t xml:space="preserve"> Михаил Савчатов стал лауреатом конкурса в возрастной категории 10-11лет. Он написал сочинение о своём прадеде М</w:t>
      </w:r>
      <w:r w:rsidR="00311C72">
        <w:rPr>
          <w:rFonts w:ascii="Times New Roman" w:hAnsi="Times New Roman" w:cs="Times New Roman"/>
          <w:sz w:val="24"/>
          <w:szCs w:val="24"/>
        </w:rPr>
        <w:t>.П.</w:t>
      </w:r>
      <w:r w:rsidRPr="00537D75">
        <w:rPr>
          <w:rFonts w:ascii="Times New Roman" w:hAnsi="Times New Roman" w:cs="Times New Roman"/>
          <w:sz w:val="24"/>
          <w:szCs w:val="24"/>
        </w:rPr>
        <w:t xml:space="preserve"> Савчатове, ветеране Великой Отечественной войны и </w:t>
      </w:r>
      <w:r>
        <w:rPr>
          <w:rFonts w:ascii="Times New Roman" w:hAnsi="Times New Roman" w:cs="Times New Roman"/>
          <w:sz w:val="24"/>
          <w:szCs w:val="24"/>
        </w:rPr>
        <w:t xml:space="preserve">ветеране педагогического труда. </w:t>
      </w:r>
      <w:r w:rsidRPr="00537D75">
        <w:rPr>
          <w:rFonts w:ascii="Times New Roman" w:hAnsi="Times New Roman" w:cs="Times New Roman"/>
          <w:sz w:val="24"/>
          <w:szCs w:val="24"/>
        </w:rPr>
        <w:t xml:space="preserve">В возрастной группе 12-14 лет, </w:t>
      </w:r>
      <w:r>
        <w:rPr>
          <w:rFonts w:ascii="Times New Roman" w:hAnsi="Times New Roman" w:cs="Times New Roman"/>
          <w:sz w:val="24"/>
          <w:szCs w:val="24"/>
        </w:rPr>
        <w:t xml:space="preserve">лауреатом конкурса стала </w:t>
      </w:r>
      <w:r w:rsidRPr="00537D75">
        <w:rPr>
          <w:rFonts w:ascii="Times New Roman" w:hAnsi="Times New Roman" w:cs="Times New Roman"/>
          <w:sz w:val="24"/>
          <w:szCs w:val="24"/>
        </w:rPr>
        <w:t>Мария Бакулина, читательница Палатовского с/ф№28 (</w:t>
      </w:r>
      <w:r>
        <w:rPr>
          <w:rFonts w:ascii="Times New Roman" w:hAnsi="Times New Roman" w:cs="Times New Roman"/>
          <w:sz w:val="24"/>
          <w:szCs w:val="24"/>
        </w:rPr>
        <w:t>модельная библиотека) рассказав в своём сочинении</w:t>
      </w:r>
      <w:r w:rsidRPr="00537D75">
        <w:rPr>
          <w:rFonts w:ascii="Times New Roman" w:hAnsi="Times New Roman" w:cs="Times New Roman"/>
          <w:sz w:val="24"/>
          <w:szCs w:val="24"/>
        </w:rPr>
        <w:t xml:space="preserve"> о фронтовых дорогах своей прабабушки П</w:t>
      </w:r>
      <w:r>
        <w:rPr>
          <w:rFonts w:ascii="Times New Roman" w:hAnsi="Times New Roman" w:cs="Times New Roman"/>
          <w:sz w:val="24"/>
          <w:szCs w:val="24"/>
        </w:rPr>
        <w:t>елагеи Савельевны Емельяненко.</w:t>
      </w:r>
    </w:p>
    <w:p w:rsidR="00F23699" w:rsidRPr="00BC2F05" w:rsidRDefault="00124D72" w:rsidP="00BC2F05">
      <w:pPr>
        <w:spacing w:after="0" w:line="240" w:lineRule="auto"/>
        <w:ind w:firstLine="709"/>
        <w:jc w:val="both"/>
        <w:rPr>
          <w:rFonts w:ascii="Times New Roman" w:eastAsia="Times New Roman" w:hAnsi="Times New Roman" w:cs="Times New Roman"/>
          <w:sz w:val="24"/>
          <w:szCs w:val="24"/>
        </w:rPr>
      </w:pPr>
      <w:r w:rsidRPr="00124D72">
        <w:rPr>
          <w:rFonts w:ascii="Times New Roman" w:eastAsia="Times New Roman" w:hAnsi="Times New Roman" w:cs="Times New Roman"/>
          <w:sz w:val="24"/>
          <w:szCs w:val="24"/>
        </w:rPr>
        <w:t xml:space="preserve">Торжественным завершением подведения итогов Года детского чтения в Красногвардейском районе стал </w:t>
      </w:r>
      <w:r w:rsidRPr="003923DD">
        <w:rPr>
          <w:rFonts w:ascii="Times New Roman" w:hAnsi="Times New Roman" w:cs="Times New Roman"/>
          <w:sz w:val="24"/>
          <w:szCs w:val="24"/>
        </w:rPr>
        <w:t>фестиваль читающего детства</w:t>
      </w:r>
      <w:r w:rsidRPr="00542C14">
        <w:rPr>
          <w:rFonts w:ascii="Times New Roman" w:eastAsia="Times New Roman" w:hAnsi="Times New Roman" w:cs="Times New Roman"/>
          <w:b/>
          <w:i/>
          <w:sz w:val="24"/>
          <w:szCs w:val="24"/>
        </w:rPr>
        <w:t xml:space="preserve"> «Новое поколение </w:t>
      </w:r>
      <w:r w:rsidR="00DA21A8" w:rsidRPr="00542C14">
        <w:rPr>
          <w:rFonts w:ascii="Times New Roman" w:eastAsia="Times New Roman" w:hAnsi="Times New Roman" w:cs="Times New Roman"/>
          <w:b/>
          <w:i/>
          <w:sz w:val="24"/>
          <w:szCs w:val="24"/>
        </w:rPr>
        <w:t>выбирает чтение</w:t>
      </w:r>
      <w:r w:rsidRPr="00542C14">
        <w:rPr>
          <w:rFonts w:ascii="Times New Roman" w:eastAsia="Times New Roman" w:hAnsi="Times New Roman" w:cs="Times New Roman"/>
          <w:b/>
          <w:i/>
          <w:sz w:val="24"/>
          <w:szCs w:val="24"/>
        </w:rPr>
        <w:t>!»</w:t>
      </w:r>
      <w:r w:rsidRPr="00124D72">
        <w:rPr>
          <w:rFonts w:ascii="Times New Roman" w:eastAsia="Times New Roman" w:hAnsi="Times New Roman" w:cs="Times New Roman"/>
          <w:sz w:val="24"/>
          <w:szCs w:val="24"/>
        </w:rPr>
        <w:t xml:space="preserve"> Атмосфера праздника начиналась с фойе библиотеки, где были оформлены: выставка поделок на сюжет литературного произведения «Галерея читательских талантов», выставка-рекомендация «Читатель советует» с отзывами читателей на прочитанные книги, выставка рисунков «Я рисую книгу», выставка-развал «Книжный мир детства» Программа фестиваля была яркой, насыщенной и интересной. В течение года ребятами были прочитаны десятки книг, и у каждого из них появилась своя «золотая полка», о которой они с воодушевлением рассказали, разыграли инсценировки, выразительно прочитали стихи и отрывки из книг. За любовь к книге и чтению, творческие способности и активное участие в библиотечных мероприятиях юные читатели р</w:t>
      </w:r>
      <w:r w:rsidR="00BC2F05">
        <w:rPr>
          <w:rFonts w:ascii="Times New Roman" w:eastAsia="Times New Roman" w:hAnsi="Times New Roman" w:cs="Times New Roman"/>
          <w:sz w:val="24"/>
          <w:szCs w:val="24"/>
        </w:rPr>
        <w:t>айона были награждены грамотами.</w:t>
      </w:r>
    </w:p>
    <w:p w:rsidR="00477C15" w:rsidRPr="00477C15" w:rsidRDefault="00477C15" w:rsidP="00477C15">
      <w:pPr>
        <w:spacing w:after="0" w:line="240" w:lineRule="auto"/>
        <w:ind w:firstLine="709"/>
        <w:jc w:val="both"/>
        <w:rPr>
          <w:rFonts w:ascii="Times New Roman" w:hAnsi="Times New Roman" w:cs="Times New Roman"/>
          <w:sz w:val="24"/>
          <w:szCs w:val="24"/>
        </w:rPr>
      </w:pPr>
    </w:p>
    <w:p w:rsidR="001C7E80" w:rsidRPr="00E16A2D" w:rsidRDefault="001C7E80" w:rsidP="00BD3EDA">
      <w:pPr>
        <w:spacing w:after="0"/>
        <w:ind w:firstLine="567"/>
        <w:jc w:val="center"/>
        <w:rPr>
          <w:rFonts w:ascii="Times New Roman" w:eastAsia="Times New Roman" w:hAnsi="Times New Roman" w:cs="Times New Roman"/>
          <w:b/>
          <w:sz w:val="24"/>
          <w:szCs w:val="24"/>
        </w:rPr>
      </w:pPr>
      <w:r w:rsidRPr="00E16A2D">
        <w:rPr>
          <w:rFonts w:ascii="Times New Roman" w:eastAsia="Times New Roman" w:hAnsi="Times New Roman" w:cs="Times New Roman"/>
          <w:b/>
          <w:sz w:val="24"/>
          <w:szCs w:val="24"/>
        </w:rPr>
        <w:t>Библиотечное обслуживание людей с ограниченными возможностями</w:t>
      </w:r>
    </w:p>
    <w:p w:rsidR="001C7E80" w:rsidRPr="001C7E80" w:rsidRDefault="001C7E80" w:rsidP="00E16A2D">
      <w:pPr>
        <w:spacing w:after="0"/>
        <w:ind w:firstLine="567"/>
        <w:jc w:val="center"/>
        <w:rPr>
          <w:rFonts w:ascii="Times New Roman" w:eastAsia="Times New Roman" w:hAnsi="Times New Roman" w:cs="Times New Roman"/>
          <w:b/>
          <w:sz w:val="24"/>
          <w:szCs w:val="24"/>
        </w:rPr>
      </w:pPr>
      <w:r w:rsidRPr="001C7E80">
        <w:rPr>
          <w:rFonts w:ascii="Times New Roman" w:eastAsia="Times New Roman" w:hAnsi="Times New Roman" w:cs="Times New Roman"/>
          <w:b/>
          <w:i/>
          <w:sz w:val="24"/>
          <w:szCs w:val="24"/>
        </w:rPr>
        <w:t>Участие в областных акциях, конкурсах</w:t>
      </w:r>
      <w:r w:rsidRPr="001C7E80">
        <w:rPr>
          <w:rFonts w:ascii="Times New Roman" w:eastAsia="Times New Roman" w:hAnsi="Times New Roman" w:cs="Times New Roman"/>
          <w:b/>
          <w:sz w:val="24"/>
          <w:szCs w:val="24"/>
        </w:rPr>
        <w:t>.</w:t>
      </w:r>
    </w:p>
    <w:p w:rsidR="003516A4" w:rsidRDefault="003516A4" w:rsidP="005B46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 году в</w:t>
      </w:r>
      <w:r w:rsidR="001C7E80" w:rsidRPr="001C7E80">
        <w:rPr>
          <w:rFonts w:ascii="Times New Roman" w:eastAsia="Times New Roman" w:hAnsi="Times New Roman" w:cs="Times New Roman"/>
          <w:sz w:val="24"/>
          <w:szCs w:val="24"/>
        </w:rPr>
        <w:t xml:space="preserve"> Белгородском государственном национальном исследовательском университете прошел V чемпионат по компьютерному многоборью, в котором приняли участие слушатели Университета «третьего возраста» </w:t>
      </w:r>
      <w:r>
        <w:rPr>
          <w:rFonts w:ascii="Times New Roman" w:eastAsia="Times New Roman" w:hAnsi="Times New Roman" w:cs="Times New Roman"/>
          <w:sz w:val="24"/>
          <w:szCs w:val="24"/>
        </w:rPr>
        <w:t xml:space="preserve">ЦРБ </w:t>
      </w:r>
      <w:r w:rsidR="001C7E80" w:rsidRPr="001C7E80">
        <w:rPr>
          <w:rFonts w:ascii="Times New Roman" w:eastAsia="Times New Roman" w:hAnsi="Times New Roman" w:cs="Times New Roman"/>
          <w:sz w:val="24"/>
          <w:szCs w:val="24"/>
        </w:rPr>
        <w:t xml:space="preserve">З.М. Сергиенко и П.П. </w:t>
      </w:r>
      <w:r w:rsidR="00DA21A8" w:rsidRPr="001C7E80">
        <w:rPr>
          <w:rFonts w:ascii="Times New Roman" w:eastAsia="Times New Roman" w:hAnsi="Times New Roman" w:cs="Times New Roman"/>
          <w:sz w:val="24"/>
          <w:szCs w:val="24"/>
        </w:rPr>
        <w:t>Матвеев. Участники</w:t>
      </w:r>
      <w:r w:rsidR="001C7E80" w:rsidRPr="001C7E80">
        <w:rPr>
          <w:rFonts w:ascii="Times New Roman" w:eastAsia="Times New Roman" w:hAnsi="Times New Roman" w:cs="Times New Roman"/>
          <w:sz w:val="24"/>
          <w:szCs w:val="24"/>
        </w:rPr>
        <w:t xml:space="preserve"> соревнований представили домашнее задание «Мой день с семьей на Едином портале Госуслуг». </w:t>
      </w:r>
      <w:r>
        <w:rPr>
          <w:rFonts w:ascii="Times New Roman" w:eastAsia="Times New Roman" w:hAnsi="Times New Roman" w:cs="Times New Roman"/>
          <w:sz w:val="24"/>
          <w:szCs w:val="24"/>
        </w:rPr>
        <w:t xml:space="preserve">По итогам чемпионата участники награждены </w:t>
      </w:r>
      <w:r w:rsidR="00FD4B49">
        <w:rPr>
          <w:rFonts w:ascii="Times New Roman" w:eastAsia="Times New Roman" w:hAnsi="Times New Roman" w:cs="Times New Roman"/>
          <w:sz w:val="24"/>
          <w:szCs w:val="24"/>
        </w:rPr>
        <w:t>Дипломами и</w:t>
      </w:r>
      <w:r>
        <w:rPr>
          <w:rFonts w:ascii="Times New Roman" w:eastAsia="Times New Roman" w:hAnsi="Times New Roman" w:cs="Times New Roman"/>
          <w:sz w:val="24"/>
          <w:szCs w:val="24"/>
        </w:rPr>
        <w:t xml:space="preserve"> памятными </w:t>
      </w:r>
      <w:r w:rsidR="00FD4B49">
        <w:rPr>
          <w:rFonts w:ascii="Times New Roman" w:eastAsia="Times New Roman" w:hAnsi="Times New Roman" w:cs="Times New Roman"/>
          <w:sz w:val="24"/>
          <w:szCs w:val="24"/>
        </w:rPr>
        <w:t xml:space="preserve">сувенирами </w:t>
      </w:r>
      <w:r w:rsidR="00FD4B49" w:rsidRPr="003516A4">
        <w:rPr>
          <w:rFonts w:ascii="Times New Roman" w:eastAsia="Times New Roman" w:hAnsi="Times New Roman" w:cs="Times New Roman"/>
          <w:sz w:val="24"/>
          <w:szCs w:val="24"/>
        </w:rPr>
        <w:t>в</w:t>
      </w:r>
      <w:r w:rsidRPr="003516A4">
        <w:rPr>
          <w:rFonts w:ascii="Times New Roman" w:eastAsia="Times New Roman" w:hAnsi="Times New Roman" w:cs="Times New Roman"/>
          <w:sz w:val="24"/>
          <w:szCs w:val="24"/>
        </w:rPr>
        <w:t xml:space="preserve"> номинациях «Уверенный пользователь» и «Начинающий пользователь».</w:t>
      </w:r>
    </w:p>
    <w:p w:rsidR="001C7E80" w:rsidRPr="001C7E80" w:rsidRDefault="001C7E80" w:rsidP="005B466E">
      <w:pPr>
        <w:spacing w:after="0" w:line="240" w:lineRule="auto"/>
        <w:ind w:firstLine="567"/>
        <w:jc w:val="both"/>
        <w:rPr>
          <w:rFonts w:ascii="Times New Roman" w:eastAsia="Times New Roman" w:hAnsi="Times New Roman" w:cs="Times New Roman"/>
          <w:bCs/>
          <w:iCs/>
          <w:sz w:val="24"/>
          <w:szCs w:val="24"/>
        </w:rPr>
      </w:pPr>
      <w:r w:rsidRPr="001C7E80">
        <w:rPr>
          <w:rFonts w:ascii="Times New Roman" w:eastAsia="Times New Roman" w:hAnsi="Times New Roman" w:cs="Times New Roman"/>
          <w:bCs/>
          <w:iCs/>
          <w:sz w:val="24"/>
          <w:szCs w:val="24"/>
        </w:rPr>
        <w:t>В рамках 75-летия Победы в Курской битве Б</w:t>
      </w:r>
      <w:r w:rsidR="00FD4B49">
        <w:rPr>
          <w:rFonts w:ascii="Times New Roman" w:eastAsia="Times New Roman" w:hAnsi="Times New Roman" w:cs="Times New Roman"/>
          <w:bCs/>
          <w:iCs/>
          <w:sz w:val="24"/>
          <w:szCs w:val="24"/>
        </w:rPr>
        <w:t>ГСБ</w:t>
      </w:r>
      <w:r w:rsidRPr="001C7E80">
        <w:rPr>
          <w:rFonts w:ascii="Times New Roman" w:eastAsia="Times New Roman" w:hAnsi="Times New Roman" w:cs="Times New Roman"/>
          <w:bCs/>
          <w:iCs/>
          <w:sz w:val="24"/>
          <w:szCs w:val="24"/>
        </w:rPr>
        <w:t xml:space="preserve"> им. В.Я. Ерошенко объявила областную акцию </w:t>
      </w:r>
      <w:r w:rsidRPr="001B177E">
        <w:rPr>
          <w:rFonts w:ascii="Times New Roman" w:eastAsia="Times New Roman" w:hAnsi="Times New Roman" w:cs="Times New Roman"/>
          <w:bCs/>
          <w:i/>
          <w:iCs/>
          <w:sz w:val="24"/>
          <w:szCs w:val="24"/>
        </w:rPr>
        <w:t>«</w:t>
      </w:r>
      <w:r w:rsidRPr="001B177E">
        <w:rPr>
          <w:rFonts w:ascii="Times New Roman" w:eastAsia="Times New Roman" w:hAnsi="Times New Roman" w:cs="Times New Roman"/>
          <w:b/>
          <w:bCs/>
          <w:i/>
          <w:iCs/>
          <w:sz w:val="24"/>
          <w:szCs w:val="24"/>
        </w:rPr>
        <w:t>Белгородские писатели о войне. Читаем вслух</w:t>
      </w:r>
      <w:r w:rsidRPr="0010084A">
        <w:rPr>
          <w:rFonts w:ascii="Times New Roman" w:eastAsia="Times New Roman" w:hAnsi="Times New Roman" w:cs="Times New Roman"/>
          <w:b/>
          <w:bCs/>
          <w:i/>
          <w:iCs/>
          <w:sz w:val="24"/>
          <w:szCs w:val="24"/>
        </w:rPr>
        <w:t>»,</w:t>
      </w:r>
      <w:r w:rsidRPr="001C7E80">
        <w:rPr>
          <w:rFonts w:ascii="Times New Roman" w:eastAsia="Times New Roman" w:hAnsi="Times New Roman" w:cs="Times New Roman"/>
          <w:bCs/>
          <w:iCs/>
          <w:sz w:val="24"/>
          <w:szCs w:val="24"/>
        </w:rPr>
        <w:t xml:space="preserve"> в которой приняли участие пользователи библиотек Красногвардейского района – люди с ограниченными возможностями здоровья разных возрастов. В ходе акции было предложено записать </w:t>
      </w:r>
      <w:r w:rsidR="00802313" w:rsidRPr="001C7E80">
        <w:rPr>
          <w:rFonts w:ascii="Times New Roman" w:eastAsia="Times New Roman" w:hAnsi="Times New Roman" w:cs="Times New Roman"/>
          <w:bCs/>
          <w:iCs/>
          <w:sz w:val="24"/>
          <w:szCs w:val="24"/>
        </w:rPr>
        <w:t>аудио ролики</w:t>
      </w:r>
      <w:r w:rsidRPr="001C7E80">
        <w:rPr>
          <w:rFonts w:ascii="Times New Roman" w:eastAsia="Times New Roman" w:hAnsi="Times New Roman" w:cs="Times New Roman"/>
          <w:bCs/>
          <w:iCs/>
          <w:sz w:val="24"/>
          <w:szCs w:val="24"/>
        </w:rPr>
        <w:t xml:space="preserve"> чтения стихотворений белгородских поэтов о Великой Отечественной войне. В Ц</w:t>
      </w:r>
      <w:r w:rsidR="00A516DA">
        <w:rPr>
          <w:rFonts w:ascii="Times New Roman" w:eastAsia="Times New Roman" w:hAnsi="Times New Roman" w:cs="Times New Roman"/>
          <w:bCs/>
          <w:iCs/>
          <w:sz w:val="24"/>
          <w:szCs w:val="24"/>
        </w:rPr>
        <w:t>РБ</w:t>
      </w:r>
      <w:r w:rsidRPr="001C7E80">
        <w:rPr>
          <w:rFonts w:ascii="Times New Roman" w:eastAsia="Times New Roman" w:hAnsi="Times New Roman" w:cs="Times New Roman"/>
          <w:bCs/>
          <w:iCs/>
          <w:sz w:val="24"/>
          <w:szCs w:val="24"/>
        </w:rPr>
        <w:t xml:space="preserve"> поступило 12 </w:t>
      </w:r>
      <w:r w:rsidRPr="001C7E80">
        <w:rPr>
          <w:rFonts w:ascii="Times New Roman" w:eastAsia="Times New Roman" w:hAnsi="Times New Roman" w:cs="Times New Roman"/>
          <w:bCs/>
          <w:iCs/>
          <w:sz w:val="24"/>
          <w:szCs w:val="24"/>
        </w:rPr>
        <w:lastRenderedPageBreak/>
        <w:t>заявок, из которых 2 – прошли конкурсный отбор. З. Ски</w:t>
      </w:r>
      <w:r w:rsidR="007A4FCD">
        <w:rPr>
          <w:rFonts w:ascii="Times New Roman" w:eastAsia="Times New Roman" w:hAnsi="Times New Roman" w:cs="Times New Roman"/>
          <w:bCs/>
          <w:iCs/>
          <w:sz w:val="24"/>
          <w:szCs w:val="24"/>
        </w:rPr>
        <w:t xml:space="preserve">данова из Марьевского с/ф </w:t>
      </w:r>
      <w:r w:rsidRPr="001C7E80">
        <w:rPr>
          <w:rFonts w:ascii="Times New Roman" w:eastAsia="Times New Roman" w:hAnsi="Times New Roman" w:cs="Times New Roman"/>
          <w:bCs/>
          <w:iCs/>
          <w:sz w:val="24"/>
          <w:szCs w:val="24"/>
        </w:rPr>
        <w:t xml:space="preserve">№ 25 была приглашена в г. Белгород для создания видеоролика, который был размещен на официальном канале видеохостинга www.Youtube Белгородской государственной специальной библиотеки для слепых им. В.Я. Ерошенко, официальном сайте библиотеки www.belgorodbiblioteka.ru, на сайте </w:t>
      </w:r>
    </w:p>
    <w:p w:rsidR="001C7E80" w:rsidRPr="001C7E80" w:rsidRDefault="001C7E80" w:rsidP="005B466E">
      <w:pPr>
        <w:spacing w:after="0" w:line="240" w:lineRule="auto"/>
        <w:ind w:firstLine="567"/>
        <w:jc w:val="both"/>
        <w:rPr>
          <w:rFonts w:ascii="Times New Roman" w:eastAsia="Times New Roman" w:hAnsi="Times New Roman" w:cs="Times New Roman"/>
          <w:bCs/>
          <w:iCs/>
          <w:sz w:val="24"/>
          <w:szCs w:val="24"/>
        </w:rPr>
      </w:pPr>
      <w:r w:rsidRPr="001C7E80">
        <w:rPr>
          <w:rFonts w:ascii="Times New Roman" w:eastAsia="Times New Roman" w:hAnsi="Times New Roman" w:cs="Times New Roman"/>
          <w:bCs/>
          <w:iCs/>
          <w:sz w:val="24"/>
          <w:szCs w:val="24"/>
        </w:rPr>
        <w:t>Пользователи библиотек с ограни</w:t>
      </w:r>
      <w:r w:rsidR="00E645FA">
        <w:rPr>
          <w:rFonts w:ascii="Times New Roman" w:eastAsia="Times New Roman" w:hAnsi="Times New Roman" w:cs="Times New Roman"/>
          <w:bCs/>
          <w:iCs/>
          <w:sz w:val="24"/>
          <w:szCs w:val="24"/>
        </w:rPr>
        <w:t xml:space="preserve">ченными возможностями </w:t>
      </w:r>
      <w:r w:rsidR="003923DD">
        <w:rPr>
          <w:rFonts w:ascii="Times New Roman" w:eastAsia="Times New Roman" w:hAnsi="Times New Roman" w:cs="Times New Roman"/>
          <w:bCs/>
          <w:iCs/>
          <w:sz w:val="24"/>
          <w:szCs w:val="24"/>
        </w:rPr>
        <w:t>здоровья,</w:t>
      </w:r>
      <w:r w:rsidR="003923DD" w:rsidRPr="001C7E80">
        <w:rPr>
          <w:rFonts w:ascii="Times New Roman" w:eastAsia="Times New Roman" w:hAnsi="Times New Roman" w:cs="Times New Roman"/>
          <w:bCs/>
          <w:iCs/>
          <w:sz w:val="24"/>
          <w:szCs w:val="24"/>
        </w:rPr>
        <w:t xml:space="preserve"> активно</w:t>
      </w:r>
      <w:r w:rsidRPr="001C7E80">
        <w:rPr>
          <w:rFonts w:ascii="Times New Roman" w:eastAsia="Times New Roman" w:hAnsi="Times New Roman" w:cs="Times New Roman"/>
          <w:bCs/>
          <w:iCs/>
          <w:sz w:val="24"/>
          <w:szCs w:val="24"/>
        </w:rPr>
        <w:t xml:space="preserve"> занимающиеся различными видами творчества приняли участие в областном фестивале талантов </w:t>
      </w:r>
      <w:r w:rsidRPr="003923DD">
        <w:rPr>
          <w:rFonts w:ascii="Times New Roman" w:eastAsia="Times New Roman" w:hAnsi="Times New Roman" w:cs="Times New Roman"/>
          <w:b/>
          <w:bCs/>
          <w:i/>
          <w:iCs/>
          <w:sz w:val="24"/>
          <w:szCs w:val="24"/>
        </w:rPr>
        <w:t>«Ты – уникальный!»,</w:t>
      </w:r>
      <w:r w:rsidRPr="001C7E80">
        <w:rPr>
          <w:rFonts w:ascii="Times New Roman" w:eastAsia="Times New Roman" w:hAnsi="Times New Roman" w:cs="Times New Roman"/>
          <w:bCs/>
          <w:iCs/>
          <w:sz w:val="24"/>
          <w:szCs w:val="24"/>
        </w:rPr>
        <w:t xml:space="preserve"> который был объявлен </w:t>
      </w:r>
      <w:r w:rsidR="00E85437">
        <w:rPr>
          <w:rFonts w:ascii="Times New Roman" w:eastAsia="Times New Roman" w:hAnsi="Times New Roman" w:cs="Times New Roman"/>
          <w:bCs/>
          <w:iCs/>
          <w:sz w:val="24"/>
          <w:szCs w:val="24"/>
        </w:rPr>
        <w:t>БГСБ</w:t>
      </w:r>
      <w:r w:rsidRPr="001C7E80">
        <w:rPr>
          <w:rFonts w:ascii="Times New Roman" w:eastAsia="Times New Roman" w:hAnsi="Times New Roman" w:cs="Times New Roman"/>
          <w:bCs/>
          <w:iCs/>
          <w:sz w:val="24"/>
          <w:szCs w:val="24"/>
        </w:rPr>
        <w:t xml:space="preserve"> им. В. Я. Ерошенко. На гала-конце</w:t>
      </w:r>
      <w:r w:rsidR="0035402E">
        <w:rPr>
          <w:rFonts w:ascii="Times New Roman" w:eastAsia="Times New Roman" w:hAnsi="Times New Roman" w:cs="Times New Roman"/>
          <w:bCs/>
          <w:iCs/>
          <w:sz w:val="24"/>
          <w:szCs w:val="24"/>
        </w:rPr>
        <w:t xml:space="preserve">рте были </w:t>
      </w:r>
      <w:r w:rsidR="00FD4B49">
        <w:rPr>
          <w:rFonts w:ascii="Times New Roman" w:eastAsia="Times New Roman" w:hAnsi="Times New Roman" w:cs="Times New Roman"/>
          <w:bCs/>
          <w:iCs/>
          <w:sz w:val="24"/>
          <w:szCs w:val="24"/>
        </w:rPr>
        <w:t>приглашены:</w:t>
      </w:r>
      <w:r w:rsidRPr="001C7E80">
        <w:rPr>
          <w:rFonts w:ascii="Times New Roman" w:eastAsia="Times New Roman" w:hAnsi="Times New Roman" w:cs="Times New Roman"/>
          <w:bCs/>
          <w:iCs/>
          <w:sz w:val="24"/>
          <w:szCs w:val="24"/>
        </w:rPr>
        <w:t xml:space="preserve"> победители фестиваля - М.И. Костев (г. Бирюч), О.Н. Бабичева (с. Верхососна) и номинант С.Я. Есютин (с. Завальское). Каждый из участников получил свою минуту славы, смог реализовать свой творческий потенциал. Вышедшие в финал получили на память дипломы и памятные сувениры. </w:t>
      </w:r>
    </w:p>
    <w:p w:rsidR="001C7E80" w:rsidRDefault="001C7E80" w:rsidP="005B466E">
      <w:pPr>
        <w:spacing w:after="0" w:line="240" w:lineRule="auto"/>
        <w:ind w:firstLine="567"/>
        <w:jc w:val="both"/>
        <w:rPr>
          <w:rFonts w:ascii="Times New Roman" w:eastAsia="Times New Roman" w:hAnsi="Times New Roman" w:cs="Times New Roman"/>
          <w:bCs/>
          <w:iCs/>
          <w:sz w:val="24"/>
          <w:szCs w:val="24"/>
        </w:rPr>
      </w:pPr>
      <w:r w:rsidRPr="001C7E80">
        <w:rPr>
          <w:rFonts w:ascii="Times New Roman" w:eastAsia="Times New Roman" w:hAnsi="Times New Roman" w:cs="Times New Roman"/>
          <w:bCs/>
          <w:iCs/>
          <w:sz w:val="24"/>
          <w:szCs w:val="24"/>
        </w:rPr>
        <w:t xml:space="preserve">В областном on-line конкурсе читательских историй </w:t>
      </w:r>
      <w:r w:rsidRPr="007A4FCD">
        <w:rPr>
          <w:rFonts w:ascii="Times New Roman" w:eastAsia="Times New Roman" w:hAnsi="Times New Roman" w:cs="Times New Roman"/>
          <w:b/>
          <w:bCs/>
          <w:i/>
          <w:iCs/>
          <w:sz w:val="24"/>
          <w:szCs w:val="24"/>
        </w:rPr>
        <w:t>«Калейдоскоп имен и судеб»</w:t>
      </w:r>
      <w:r w:rsidRPr="001C7E80">
        <w:rPr>
          <w:rFonts w:ascii="Times New Roman" w:eastAsia="Times New Roman" w:hAnsi="Times New Roman" w:cs="Times New Roman"/>
          <w:bCs/>
          <w:iCs/>
          <w:sz w:val="24"/>
          <w:szCs w:val="24"/>
        </w:rPr>
        <w:t xml:space="preserve"> конкурсная работа М. Костева была представлена в формате короткометражного фильма. Михаила Ивановича получил возможность рассказать о своей судьбе и предста</w:t>
      </w:r>
      <w:r w:rsidR="000E397C">
        <w:rPr>
          <w:rFonts w:ascii="Times New Roman" w:eastAsia="Times New Roman" w:hAnsi="Times New Roman" w:cs="Times New Roman"/>
          <w:bCs/>
          <w:iCs/>
          <w:sz w:val="24"/>
          <w:szCs w:val="24"/>
        </w:rPr>
        <w:t>вить свое творчество не толь</w:t>
      </w:r>
      <w:r w:rsidRPr="001C7E80">
        <w:rPr>
          <w:rFonts w:ascii="Times New Roman" w:eastAsia="Times New Roman" w:hAnsi="Times New Roman" w:cs="Times New Roman"/>
          <w:bCs/>
          <w:iCs/>
          <w:sz w:val="24"/>
          <w:szCs w:val="24"/>
        </w:rPr>
        <w:t>ко в библиотеках района, но и за ее пределами. Количество голосов в социальной сети ВКонтакте на странице «Белгородская Спецбиблиотека» составило 229 и 1310 просмотров.</w:t>
      </w:r>
    </w:p>
    <w:p w:rsidR="001C7E80" w:rsidRPr="001C7E80" w:rsidRDefault="001D2C9E" w:rsidP="005B466E">
      <w:pPr>
        <w:spacing w:after="0" w:line="240" w:lineRule="auto"/>
        <w:ind w:firstLine="567"/>
        <w:jc w:val="both"/>
        <w:rPr>
          <w:rFonts w:ascii="Times New Roman" w:eastAsia="Times New Roman" w:hAnsi="Times New Roman" w:cs="Times New Roman"/>
          <w:bCs/>
          <w:iCs/>
          <w:sz w:val="24"/>
          <w:szCs w:val="24"/>
        </w:rPr>
      </w:pPr>
      <w:r w:rsidRPr="001D2C9E">
        <w:rPr>
          <w:rFonts w:ascii="Times New Roman" w:eastAsia="Times New Roman" w:hAnsi="Times New Roman" w:cs="Times New Roman"/>
          <w:bCs/>
          <w:iCs/>
          <w:sz w:val="24"/>
          <w:szCs w:val="24"/>
        </w:rPr>
        <w:t>В рамках областной ежегодной акции «</w:t>
      </w:r>
      <w:r w:rsidRPr="005E7B3F">
        <w:rPr>
          <w:rFonts w:ascii="Times New Roman" w:eastAsia="Times New Roman" w:hAnsi="Times New Roman" w:cs="Times New Roman"/>
          <w:b/>
          <w:bCs/>
          <w:i/>
          <w:iCs/>
          <w:sz w:val="24"/>
          <w:szCs w:val="24"/>
        </w:rPr>
        <w:t>Прочитанная книга о войне – твоя благодарность за Великую Победу</w:t>
      </w:r>
      <w:r w:rsidR="00E645FA">
        <w:rPr>
          <w:rFonts w:ascii="Times New Roman" w:eastAsia="Times New Roman" w:hAnsi="Times New Roman" w:cs="Times New Roman"/>
          <w:bCs/>
          <w:iCs/>
          <w:sz w:val="24"/>
          <w:szCs w:val="24"/>
        </w:rPr>
        <w:t>»</w:t>
      </w:r>
      <w:r w:rsidRPr="001D2C9E">
        <w:rPr>
          <w:rFonts w:ascii="Times New Roman" w:eastAsia="Times New Roman" w:hAnsi="Times New Roman" w:cs="Times New Roman"/>
          <w:bCs/>
          <w:iCs/>
          <w:sz w:val="24"/>
          <w:szCs w:val="24"/>
        </w:rPr>
        <w:t xml:space="preserve"> на абонемент</w:t>
      </w:r>
      <w:r w:rsidR="00E645FA">
        <w:rPr>
          <w:rFonts w:ascii="Times New Roman" w:eastAsia="Times New Roman" w:hAnsi="Times New Roman" w:cs="Times New Roman"/>
          <w:bCs/>
          <w:iCs/>
          <w:sz w:val="24"/>
          <w:szCs w:val="24"/>
        </w:rPr>
        <w:t xml:space="preserve">е ЦРБ </w:t>
      </w:r>
      <w:r w:rsidR="0076494A">
        <w:rPr>
          <w:rFonts w:ascii="Times New Roman" w:eastAsia="Times New Roman" w:hAnsi="Times New Roman" w:cs="Times New Roman"/>
          <w:bCs/>
          <w:iCs/>
          <w:sz w:val="24"/>
          <w:szCs w:val="24"/>
        </w:rPr>
        <w:t>была оформлена</w:t>
      </w:r>
      <w:r w:rsidRPr="001D2C9E">
        <w:rPr>
          <w:rFonts w:ascii="Times New Roman" w:eastAsia="Times New Roman" w:hAnsi="Times New Roman" w:cs="Times New Roman"/>
          <w:bCs/>
          <w:iCs/>
          <w:sz w:val="24"/>
          <w:szCs w:val="24"/>
        </w:rPr>
        <w:t xml:space="preserve"> книжная выста</w:t>
      </w:r>
      <w:r w:rsidR="00DF322A">
        <w:rPr>
          <w:rFonts w:ascii="Times New Roman" w:eastAsia="Times New Roman" w:hAnsi="Times New Roman" w:cs="Times New Roman"/>
          <w:bCs/>
          <w:iCs/>
          <w:sz w:val="24"/>
          <w:szCs w:val="24"/>
        </w:rPr>
        <w:t>вка, посвященная Победе</w:t>
      </w:r>
      <w:r w:rsidRPr="001D2C9E">
        <w:rPr>
          <w:rFonts w:ascii="Times New Roman" w:eastAsia="Times New Roman" w:hAnsi="Times New Roman" w:cs="Times New Roman"/>
          <w:bCs/>
          <w:iCs/>
          <w:sz w:val="24"/>
          <w:szCs w:val="24"/>
        </w:rPr>
        <w:t xml:space="preserve"> в Великой Отечественной войне «Война. Победа. Память». Вниманию читателей была представлена литература об истории Российской армии, о подвигах в Великой Отечественной войне, о ратной доблести героев-земляков. Читателям с ограниченными возможностями и пенсионерам предлагалось прочесть книгу о войне и написать отзыв на листе бумаги, вырезанном в форме треугольника, тем самым привлечь внимание молодежи и пользователей среднего возраста к чтению книг о войне.</w:t>
      </w:r>
    </w:p>
    <w:p w:rsidR="001C7E80" w:rsidRPr="001C7E80" w:rsidRDefault="001C7E80" w:rsidP="005B466E">
      <w:pPr>
        <w:spacing w:after="0" w:line="240" w:lineRule="auto"/>
        <w:jc w:val="center"/>
        <w:rPr>
          <w:rFonts w:ascii="Times New Roman" w:eastAsia="Times New Roman" w:hAnsi="Times New Roman" w:cs="Times New Roman"/>
          <w:b/>
          <w:sz w:val="24"/>
          <w:szCs w:val="24"/>
        </w:rPr>
      </w:pPr>
      <w:r w:rsidRPr="001C7E80">
        <w:rPr>
          <w:rFonts w:ascii="Times New Roman" w:eastAsia="Times New Roman" w:hAnsi="Times New Roman" w:cs="Times New Roman"/>
          <w:b/>
          <w:sz w:val="24"/>
          <w:szCs w:val="24"/>
        </w:rPr>
        <w:t>Библиотечное обслуживание людей с ограниченными возможностями</w:t>
      </w:r>
    </w:p>
    <w:p w:rsidR="001C7E80" w:rsidRPr="001C7E80" w:rsidRDefault="001C7E80" w:rsidP="005B466E">
      <w:pPr>
        <w:spacing w:after="0" w:line="240" w:lineRule="auto"/>
        <w:ind w:firstLine="567"/>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По данным управления социальной защиты населения администрации Красногвардейского района, на 31 декабря 2018 года, в районе проживает 7597 человек, имеющих ограничения жизнедеятельности, из них 5009 человек являются пользователями библиотек МБУК «ЦБС». Процент охвата населения библиотечным обслуживанием составляет 66 %. Детей с ограниченными возможностями – 65, которые 97% охвачены библиотечным обслуживанием (63 чел.).</w:t>
      </w:r>
    </w:p>
    <w:p w:rsidR="001C7E80" w:rsidRPr="001C7E80" w:rsidRDefault="001C7E80" w:rsidP="005B466E">
      <w:pPr>
        <w:spacing w:after="0" w:line="240" w:lineRule="auto"/>
        <w:ind w:firstLine="567"/>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В 2018 году для людей с ограниченными возможностями проведено 203 массовых мероприятия, которые посетили 3472 человека.</w:t>
      </w:r>
    </w:p>
    <w:p w:rsidR="001C7E80" w:rsidRPr="001C7E80" w:rsidRDefault="001C7E80" w:rsidP="005B466E">
      <w:pPr>
        <w:spacing w:after="0" w:line="240" w:lineRule="auto"/>
        <w:ind w:firstLine="567"/>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В соответствии со статьей 2 закона Белгородской области от 9 ноября 1999 года N 81 «О библиотечном деле в Белгородской области» в основе политики органов государственной власти Белгородской области в библиотечном деле лежит принцип создания условий для всеобщей доступности к информации и культурным ценностям, сосредоточенным в библиотеках.</w:t>
      </w:r>
    </w:p>
    <w:p w:rsidR="001C7E80" w:rsidRPr="001C7E80" w:rsidRDefault="001C7E80" w:rsidP="005B466E">
      <w:pPr>
        <w:spacing w:after="0" w:line="240" w:lineRule="auto"/>
        <w:ind w:firstLine="567"/>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 xml:space="preserve">Расширить круг пользователей библиотеки, повысить доступность библиотечных фондов позволяет </w:t>
      </w:r>
      <w:r w:rsidR="008B000A" w:rsidRPr="001C7E80">
        <w:rPr>
          <w:rFonts w:ascii="Times New Roman" w:eastAsia="Times New Roman" w:hAnsi="Times New Roman" w:cs="Times New Roman"/>
          <w:sz w:val="24"/>
          <w:szCs w:val="24"/>
        </w:rPr>
        <w:t>внестационарное</w:t>
      </w:r>
      <w:r w:rsidRPr="001C7E80">
        <w:rPr>
          <w:rFonts w:ascii="Times New Roman" w:eastAsia="Times New Roman" w:hAnsi="Times New Roman" w:cs="Times New Roman"/>
          <w:sz w:val="24"/>
          <w:szCs w:val="24"/>
        </w:rPr>
        <w:t xml:space="preserve"> обслуживание населения, которое осуществляется путем создания библиотечных пунктов и книгоношества (доставка книг на дом).</w:t>
      </w:r>
    </w:p>
    <w:p w:rsidR="001C7E80" w:rsidRPr="001C7E80" w:rsidRDefault="001C7E80" w:rsidP="005B466E">
      <w:pPr>
        <w:spacing w:after="0" w:line="240" w:lineRule="auto"/>
        <w:ind w:firstLine="567"/>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В зоне обслуживания МБУК «ЦБС» находится 52 пункта выдачи литературы, в том числе 4 пункта выдачи литературы из фондов БГСБС им. В. Ерошенко. Это учреждения и организации, удалённые населённые пункты, не имеющие библиотек. Книговыдача литературы на спецформатах из фондов БГСБС им. В. Я. Ерошенко в пункты выдачи составила 764 экз./ 462 назв. В 2018 году получено 188 (+81) экз./65 (+28) назв. Услуга доставки книг в пункты востребована, что отмечено стабильностью и увеличением количества получаемой литературы.</w:t>
      </w:r>
    </w:p>
    <w:p w:rsidR="001C7E80" w:rsidRPr="001C7E80" w:rsidRDefault="001C7E80" w:rsidP="005B466E">
      <w:pPr>
        <w:spacing w:after="0" w:line="240" w:lineRule="auto"/>
        <w:ind w:firstLine="567"/>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 xml:space="preserve">Библиотекари </w:t>
      </w:r>
      <w:r w:rsidR="002664A7">
        <w:rPr>
          <w:rFonts w:ascii="Times New Roman" w:eastAsia="Times New Roman" w:hAnsi="Times New Roman" w:cs="Times New Roman"/>
          <w:sz w:val="24"/>
          <w:szCs w:val="24"/>
        </w:rPr>
        <w:t>МБУК «</w:t>
      </w:r>
      <w:r w:rsidRPr="001C7E80">
        <w:rPr>
          <w:rFonts w:ascii="Times New Roman" w:eastAsia="Times New Roman" w:hAnsi="Times New Roman" w:cs="Times New Roman"/>
          <w:sz w:val="24"/>
          <w:szCs w:val="24"/>
        </w:rPr>
        <w:t>ЦБС</w:t>
      </w:r>
      <w:r w:rsidR="002664A7">
        <w:rPr>
          <w:rFonts w:ascii="Times New Roman" w:eastAsia="Times New Roman" w:hAnsi="Times New Roman" w:cs="Times New Roman"/>
          <w:sz w:val="24"/>
          <w:szCs w:val="24"/>
        </w:rPr>
        <w:t>»</w:t>
      </w:r>
      <w:r w:rsidRPr="001C7E80">
        <w:rPr>
          <w:rFonts w:ascii="Times New Roman" w:eastAsia="Times New Roman" w:hAnsi="Times New Roman" w:cs="Times New Roman"/>
          <w:sz w:val="24"/>
          <w:szCs w:val="24"/>
        </w:rPr>
        <w:t xml:space="preserve"> проводят культурно-массовые мероприятия для пользователей, состоящих на внестационарном обслуживании. В отчетном го</w:t>
      </w:r>
      <w:r w:rsidR="00FE1A09">
        <w:rPr>
          <w:rFonts w:ascii="Times New Roman" w:eastAsia="Times New Roman" w:hAnsi="Times New Roman" w:cs="Times New Roman"/>
          <w:sz w:val="24"/>
          <w:szCs w:val="24"/>
        </w:rPr>
        <w:t xml:space="preserve">ду проведены: </w:t>
      </w:r>
      <w:r w:rsidRPr="001C7E80">
        <w:rPr>
          <w:rFonts w:ascii="Times New Roman" w:eastAsia="Times New Roman" w:hAnsi="Times New Roman" w:cs="Times New Roman"/>
          <w:sz w:val="24"/>
          <w:szCs w:val="24"/>
        </w:rPr>
        <w:t>познавательно - развлекательная встреча, «Васильев день» (Красногвардейская местная организация Всероссий</w:t>
      </w:r>
      <w:r w:rsidR="00FE1A09">
        <w:rPr>
          <w:rFonts w:ascii="Times New Roman" w:eastAsia="Times New Roman" w:hAnsi="Times New Roman" w:cs="Times New Roman"/>
          <w:sz w:val="24"/>
          <w:szCs w:val="24"/>
        </w:rPr>
        <w:t xml:space="preserve">ского общества слепых МО ВОС); </w:t>
      </w:r>
      <w:r w:rsidRPr="001C7E80">
        <w:rPr>
          <w:rFonts w:ascii="Times New Roman" w:eastAsia="Times New Roman" w:hAnsi="Times New Roman" w:cs="Times New Roman"/>
          <w:sz w:val="24"/>
          <w:szCs w:val="24"/>
        </w:rPr>
        <w:t>час избирателя - «Выбор Президента – гл</w:t>
      </w:r>
      <w:r w:rsidR="00FE1A09">
        <w:rPr>
          <w:rFonts w:ascii="Times New Roman" w:eastAsia="Times New Roman" w:hAnsi="Times New Roman" w:cs="Times New Roman"/>
          <w:sz w:val="24"/>
          <w:szCs w:val="24"/>
        </w:rPr>
        <w:t>авные выборы страны». (МО ВОС);</w:t>
      </w:r>
      <w:r w:rsidR="00FE1A09" w:rsidRPr="001C7E80">
        <w:rPr>
          <w:rFonts w:ascii="Times New Roman" w:eastAsia="Times New Roman" w:hAnsi="Times New Roman" w:cs="Times New Roman"/>
          <w:sz w:val="24"/>
          <w:szCs w:val="24"/>
        </w:rPr>
        <w:t xml:space="preserve"> а</w:t>
      </w:r>
      <w:r w:rsidRPr="001C7E80">
        <w:rPr>
          <w:rFonts w:ascii="Times New Roman" w:eastAsia="Times New Roman" w:hAnsi="Times New Roman" w:cs="Times New Roman"/>
          <w:sz w:val="24"/>
          <w:szCs w:val="24"/>
        </w:rPr>
        <w:t xml:space="preserve">кция 65 добрых дел «Добрая книга, доброе дело, доброе </w:t>
      </w:r>
      <w:r w:rsidRPr="001C7E80">
        <w:rPr>
          <w:rFonts w:ascii="Times New Roman" w:eastAsia="Times New Roman" w:hAnsi="Times New Roman" w:cs="Times New Roman"/>
          <w:sz w:val="24"/>
          <w:szCs w:val="24"/>
        </w:rPr>
        <w:lastRenderedPageBreak/>
        <w:t>имя» (Муниципальное бюджетное стационарное учреждение социального обслуживания системы социальной защиты населения «Районный дом-интернат для престарелых и инвалидов» с. Никитовка (МБСУСОССЗН «Районный дом-интернат для престарелых и и</w:t>
      </w:r>
      <w:r w:rsidR="00FE1A09">
        <w:rPr>
          <w:rFonts w:ascii="Times New Roman" w:eastAsia="Times New Roman" w:hAnsi="Times New Roman" w:cs="Times New Roman"/>
          <w:sz w:val="24"/>
          <w:szCs w:val="24"/>
        </w:rPr>
        <w:t>нвалидов</w:t>
      </w:r>
      <w:r w:rsidR="00406463">
        <w:rPr>
          <w:rFonts w:ascii="Times New Roman" w:eastAsia="Times New Roman" w:hAnsi="Times New Roman" w:cs="Times New Roman"/>
          <w:sz w:val="24"/>
          <w:szCs w:val="24"/>
        </w:rPr>
        <w:t>); час</w:t>
      </w:r>
      <w:r w:rsidR="00EC0887">
        <w:rPr>
          <w:rFonts w:ascii="Times New Roman" w:eastAsia="Times New Roman" w:hAnsi="Times New Roman" w:cs="Times New Roman"/>
          <w:sz w:val="24"/>
          <w:szCs w:val="24"/>
        </w:rPr>
        <w:t xml:space="preserve"> памяти </w:t>
      </w:r>
      <w:r w:rsidRPr="001C7E80">
        <w:rPr>
          <w:rFonts w:ascii="Times New Roman" w:eastAsia="Times New Roman" w:hAnsi="Times New Roman" w:cs="Times New Roman"/>
          <w:sz w:val="24"/>
          <w:szCs w:val="24"/>
        </w:rPr>
        <w:t>«Во славу п</w:t>
      </w:r>
      <w:r w:rsidR="00FE1A09">
        <w:rPr>
          <w:rFonts w:ascii="Times New Roman" w:eastAsia="Times New Roman" w:hAnsi="Times New Roman" w:cs="Times New Roman"/>
          <w:sz w:val="24"/>
          <w:szCs w:val="24"/>
        </w:rPr>
        <w:t>авших, во имя живых». (МО ВОС</w:t>
      </w:r>
      <w:r w:rsidR="005E7B3F">
        <w:rPr>
          <w:rFonts w:ascii="Times New Roman" w:eastAsia="Times New Roman" w:hAnsi="Times New Roman" w:cs="Times New Roman"/>
          <w:sz w:val="24"/>
          <w:szCs w:val="24"/>
        </w:rPr>
        <w:t>);</w:t>
      </w:r>
      <w:r w:rsidR="005E7B3F" w:rsidRPr="001C7E80">
        <w:rPr>
          <w:rFonts w:ascii="Times New Roman" w:eastAsia="Times New Roman" w:hAnsi="Times New Roman" w:cs="Times New Roman"/>
          <w:sz w:val="24"/>
          <w:szCs w:val="24"/>
        </w:rPr>
        <w:t xml:space="preserve"> обзор</w:t>
      </w:r>
      <w:r w:rsidRPr="001C7E80">
        <w:rPr>
          <w:rFonts w:ascii="Times New Roman" w:eastAsia="Times New Roman" w:hAnsi="Times New Roman" w:cs="Times New Roman"/>
          <w:sz w:val="24"/>
          <w:szCs w:val="24"/>
        </w:rPr>
        <w:t xml:space="preserve"> новых поступлений литературы и периоди</w:t>
      </w:r>
      <w:r w:rsidR="00FE1A09">
        <w:rPr>
          <w:rFonts w:ascii="Times New Roman" w:eastAsia="Times New Roman" w:hAnsi="Times New Roman" w:cs="Times New Roman"/>
          <w:sz w:val="24"/>
          <w:szCs w:val="24"/>
        </w:rPr>
        <w:t xml:space="preserve">ческих изданий «Время </w:t>
      </w:r>
      <w:r w:rsidR="00161BAA">
        <w:rPr>
          <w:rFonts w:ascii="Times New Roman" w:eastAsia="Times New Roman" w:hAnsi="Times New Roman" w:cs="Times New Roman"/>
          <w:sz w:val="24"/>
          <w:szCs w:val="24"/>
        </w:rPr>
        <w:t>читать» (</w:t>
      </w:r>
      <w:r w:rsidR="00B175B8">
        <w:rPr>
          <w:rFonts w:ascii="Times New Roman" w:eastAsia="Times New Roman" w:hAnsi="Times New Roman" w:cs="Times New Roman"/>
          <w:sz w:val="24"/>
          <w:szCs w:val="24"/>
        </w:rPr>
        <w:t>с</w:t>
      </w:r>
      <w:r w:rsidR="00EC0887">
        <w:rPr>
          <w:rFonts w:ascii="Times New Roman" w:eastAsia="Times New Roman" w:hAnsi="Times New Roman" w:cs="Times New Roman"/>
          <w:sz w:val="24"/>
          <w:szCs w:val="24"/>
        </w:rPr>
        <w:t>. Казацкое, пункт выдачи</w:t>
      </w:r>
      <w:r w:rsidR="00274BF7">
        <w:rPr>
          <w:rFonts w:ascii="Times New Roman" w:eastAsia="Times New Roman" w:hAnsi="Times New Roman" w:cs="Times New Roman"/>
          <w:sz w:val="24"/>
          <w:szCs w:val="24"/>
        </w:rPr>
        <w:t>),</w:t>
      </w:r>
      <w:r w:rsidR="00274BF7" w:rsidRPr="001C7E80">
        <w:rPr>
          <w:rFonts w:ascii="Times New Roman" w:eastAsia="Times New Roman" w:hAnsi="Times New Roman" w:cs="Times New Roman"/>
          <w:sz w:val="24"/>
          <w:szCs w:val="24"/>
        </w:rPr>
        <w:t xml:space="preserve"> музыкально</w:t>
      </w:r>
      <w:r w:rsidRPr="001C7E80">
        <w:rPr>
          <w:rFonts w:ascii="Times New Roman" w:eastAsia="Times New Roman" w:hAnsi="Times New Roman" w:cs="Times New Roman"/>
          <w:sz w:val="24"/>
          <w:szCs w:val="24"/>
        </w:rPr>
        <w:t>-поэтический вечер «Под тихий шел</w:t>
      </w:r>
      <w:r w:rsidR="0020597D">
        <w:rPr>
          <w:rFonts w:ascii="Times New Roman" w:eastAsia="Times New Roman" w:hAnsi="Times New Roman" w:cs="Times New Roman"/>
          <w:sz w:val="24"/>
          <w:szCs w:val="24"/>
        </w:rPr>
        <w:t>ест падавшей листвы»</w:t>
      </w:r>
      <w:r w:rsidR="00FE1A09">
        <w:rPr>
          <w:rFonts w:ascii="Times New Roman" w:eastAsia="Times New Roman" w:hAnsi="Times New Roman" w:cs="Times New Roman"/>
          <w:sz w:val="24"/>
          <w:szCs w:val="24"/>
        </w:rPr>
        <w:t xml:space="preserve"> (МО ВОС</w:t>
      </w:r>
      <w:r w:rsidR="005E7B3F">
        <w:rPr>
          <w:rFonts w:ascii="Times New Roman" w:eastAsia="Times New Roman" w:hAnsi="Times New Roman" w:cs="Times New Roman"/>
          <w:sz w:val="24"/>
          <w:szCs w:val="24"/>
        </w:rPr>
        <w:t>);</w:t>
      </w:r>
      <w:r w:rsidR="005E7B3F" w:rsidRPr="001C7E80">
        <w:rPr>
          <w:rFonts w:ascii="Times New Roman" w:eastAsia="Times New Roman" w:hAnsi="Times New Roman" w:cs="Times New Roman"/>
          <w:sz w:val="24"/>
          <w:szCs w:val="24"/>
        </w:rPr>
        <w:t xml:space="preserve"> вечер</w:t>
      </w:r>
      <w:r w:rsidRPr="001C7E80">
        <w:rPr>
          <w:rFonts w:ascii="Times New Roman" w:eastAsia="Times New Roman" w:hAnsi="Times New Roman" w:cs="Times New Roman"/>
          <w:sz w:val="24"/>
          <w:szCs w:val="24"/>
        </w:rPr>
        <w:t xml:space="preserve"> отдыха «И невозможное возможно» в рамках Между</w:t>
      </w:r>
      <w:r w:rsidR="00FE1A09">
        <w:rPr>
          <w:rFonts w:ascii="Times New Roman" w:eastAsia="Times New Roman" w:hAnsi="Times New Roman" w:cs="Times New Roman"/>
          <w:sz w:val="24"/>
          <w:szCs w:val="24"/>
        </w:rPr>
        <w:t>народного дня слепых. (МО ВОС</w:t>
      </w:r>
      <w:r w:rsidR="005E7B3F">
        <w:rPr>
          <w:rFonts w:ascii="Times New Roman" w:eastAsia="Times New Roman" w:hAnsi="Times New Roman" w:cs="Times New Roman"/>
          <w:sz w:val="24"/>
          <w:szCs w:val="24"/>
        </w:rPr>
        <w:t>);</w:t>
      </w:r>
      <w:r w:rsidR="005E7B3F" w:rsidRPr="001C7E80">
        <w:rPr>
          <w:rFonts w:ascii="Times New Roman" w:eastAsia="Times New Roman" w:hAnsi="Times New Roman" w:cs="Times New Roman"/>
          <w:sz w:val="24"/>
          <w:szCs w:val="24"/>
        </w:rPr>
        <w:t xml:space="preserve"> выставка</w:t>
      </w:r>
      <w:r w:rsidRPr="001C7E80">
        <w:rPr>
          <w:rFonts w:ascii="Times New Roman" w:eastAsia="Times New Roman" w:hAnsi="Times New Roman" w:cs="Times New Roman"/>
          <w:sz w:val="24"/>
          <w:szCs w:val="24"/>
        </w:rPr>
        <w:t xml:space="preserve"> декоративно-прикладного искусств</w:t>
      </w:r>
      <w:r w:rsidR="005E7B3F">
        <w:rPr>
          <w:rFonts w:ascii="Times New Roman" w:eastAsia="Times New Roman" w:hAnsi="Times New Roman" w:cs="Times New Roman"/>
          <w:sz w:val="24"/>
          <w:szCs w:val="24"/>
        </w:rPr>
        <w:t xml:space="preserve">а: «Тепло наших рук» </w:t>
      </w:r>
      <w:r w:rsidR="00FE1A09">
        <w:rPr>
          <w:rFonts w:ascii="Times New Roman" w:eastAsia="Times New Roman" w:hAnsi="Times New Roman" w:cs="Times New Roman"/>
          <w:sz w:val="24"/>
          <w:szCs w:val="24"/>
        </w:rPr>
        <w:t>(МО ВОС)</w:t>
      </w:r>
      <w:r w:rsidR="006F2DE1">
        <w:rPr>
          <w:rFonts w:ascii="Times New Roman" w:eastAsia="Times New Roman" w:hAnsi="Times New Roman" w:cs="Times New Roman"/>
          <w:sz w:val="24"/>
          <w:szCs w:val="24"/>
        </w:rPr>
        <w:t>;</w:t>
      </w:r>
      <w:r w:rsidR="006F2DE1" w:rsidRPr="001C7E80">
        <w:rPr>
          <w:rFonts w:ascii="Times New Roman" w:eastAsia="Times New Roman" w:hAnsi="Times New Roman" w:cs="Times New Roman"/>
          <w:sz w:val="24"/>
          <w:szCs w:val="24"/>
        </w:rPr>
        <w:t xml:space="preserve"> в</w:t>
      </w:r>
      <w:r w:rsidRPr="001C7E80">
        <w:rPr>
          <w:rFonts w:ascii="Times New Roman" w:eastAsia="Times New Roman" w:hAnsi="Times New Roman" w:cs="Times New Roman"/>
          <w:sz w:val="24"/>
          <w:szCs w:val="24"/>
        </w:rPr>
        <w:t>олонтерская акция – посещение пользователей надомного абонемента в рамках декады инвалидов «Мы – с вами! Жизнь всегда прекрасна!». По месту жительства ч</w:t>
      </w:r>
      <w:r w:rsidR="00FE1A09">
        <w:rPr>
          <w:rFonts w:ascii="Times New Roman" w:eastAsia="Times New Roman" w:hAnsi="Times New Roman" w:cs="Times New Roman"/>
          <w:sz w:val="24"/>
          <w:szCs w:val="24"/>
        </w:rPr>
        <w:t xml:space="preserve">итателей надомного </w:t>
      </w:r>
      <w:r w:rsidR="006F2DE1">
        <w:rPr>
          <w:rFonts w:ascii="Times New Roman" w:eastAsia="Times New Roman" w:hAnsi="Times New Roman" w:cs="Times New Roman"/>
          <w:sz w:val="24"/>
          <w:szCs w:val="24"/>
        </w:rPr>
        <w:t>абонемента;</w:t>
      </w:r>
      <w:r w:rsidR="006F2DE1" w:rsidRPr="001C7E80">
        <w:rPr>
          <w:rFonts w:ascii="Times New Roman" w:eastAsia="Times New Roman" w:hAnsi="Times New Roman" w:cs="Times New Roman"/>
          <w:sz w:val="24"/>
          <w:szCs w:val="24"/>
        </w:rPr>
        <w:t xml:space="preserve"> волонтерская</w:t>
      </w:r>
      <w:r w:rsidRPr="001C7E80">
        <w:rPr>
          <w:rFonts w:ascii="Times New Roman" w:eastAsia="Times New Roman" w:hAnsi="Times New Roman" w:cs="Times New Roman"/>
          <w:sz w:val="24"/>
          <w:szCs w:val="24"/>
        </w:rPr>
        <w:t xml:space="preserve"> акция «Рейд милосердия» в рамках Декады инвалидов - «Из добрых рук с </w:t>
      </w:r>
      <w:r w:rsidR="00BD3EDA" w:rsidRPr="001C7E80">
        <w:rPr>
          <w:rFonts w:ascii="Times New Roman" w:eastAsia="Times New Roman" w:hAnsi="Times New Roman" w:cs="Times New Roman"/>
          <w:sz w:val="24"/>
          <w:szCs w:val="24"/>
        </w:rPr>
        <w:t>любовью</w:t>
      </w:r>
      <w:r w:rsidR="00BD3EDA">
        <w:rPr>
          <w:rFonts w:ascii="Times New Roman" w:eastAsia="Times New Roman" w:hAnsi="Times New Roman" w:cs="Times New Roman"/>
          <w:sz w:val="24"/>
          <w:szCs w:val="24"/>
        </w:rPr>
        <w:t>»</w:t>
      </w:r>
      <w:r w:rsidR="00BD3EDA" w:rsidRPr="001C7E80">
        <w:rPr>
          <w:rFonts w:ascii="Times New Roman" w:eastAsia="Times New Roman" w:hAnsi="Times New Roman" w:cs="Times New Roman"/>
          <w:sz w:val="24"/>
          <w:szCs w:val="24"/>
        </w:rPr>
        <w:t xml:space="preserve"> (</w:t>
      </w:r>
      <w:r w:rsidRPr="001C7E80">
        <w:rPr>
          <w:rFonts w:ascii="Times New Roman" w:eastAsia="Times New Roman" w:hAnsi="Times New Roman" w:cs="Times New Roman"/>
          <w:sz w:val="24"/>
          <w:szCs w:val="24"/>
        </w:rPr>
        <w:t>МБСУСОССЗН «Районный дом-интернат для престарелых и инвалидов</w:t>
      </w:r>
      <w:r w:rsidR="008B000A">
        <w:rPr>
          <w:rFonts w:ascii="Times New Roman" w:eastAsia="Times New Roman" w:hAnsi="Times New Roman" w:cs="Times New Roman"/>
          <w:sz w:val="24"/>
          <w:szCs w:val="24"/>
        </w:rPr>
        <w:t xml:space="preserve"> </w:t>
      </w:r>
      <w:r w:rsidR="00BD3EDA">
        <w:rPr>
          <w:rFonts w:ascii="Times New Roman" w:eastAsia="Times New Roman" w:hAnsi="Times New Roman" w:cs="Times New Roman"/>
          <w:sz w:val="24"/>
          <w:szCs w:val="24"/>
        </w:rPr>
        <w:t>с. Никитовка</w:t>
      </w:r>
      <w:r w:rsidRPr="001C7E80">
        <w:rPr>
          <w:rFonts w:ascii="Times New Roman" w:eastAsia="Times New Roman" w:hAnsi="Times New Roman" w:cs="Times New Roman"/>
          <w:sz w:val="24"/>
          <w:szCs w:val="24"/>
        </w:rPr>
        <w:t>).</w:t>
      </w:r>
    </w:p>
    <w:p w:rsidR="001C7E80" w:rsidRPr="001C7E80" w:rsidRDefault="001C7E80" w:rsidP="005B466E">
      <w:pPr>
        <w:spacing w:after="0" w:line="240" w:lineRule="auto"/>
        <w:ind w:firstLine="567"/>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Для обеспечения населения литературой и периодическими изданиями организован надомный абонемент. В отчетном году, проект «Развитие молодежного волонтёрского движения Красногвардейского района: библиотечный</w:t>
      </w:r>
      <w:r w:rsidR="008B000A">
        <w:rPr>
          <w:rFonts w:ascii="Times New Roman" w:eastAsia="Times New Roman" w:hAnsi="Times New Roman" w:cs="Times New Roman"/>
          <w:sz w:val="24"/>
          <w:szCs w:val="24"/>
        </w:rPr>
        <w:t xml:space="preserve"> формат» позволил проводить </w:t>
      </w:r>
      <w:r w:rsidRPr="001C7E80">
        <w:rPr>
          <w:rFonts w:ascii="Times New Roman" w:eastAsia="Times New Roman" w:hAnsi="Times New Roman" w:cs="Times New Roman"/>
          <w:sz w:val="24"/>
          <w:szCs w:val="24"/>
        </w:rPr>
        <w:t>работу целенаправленно, систематически и последовательно, обеспечивая пользователям с ограниченными возможностями и пожилым равный доступ к би</w:t>
      </w:r>
      <w:r w:rsidR="00DF471C">
        <w:rPr>
          <w:rFonts w:ascii="Times New Roman" w:eastAsia="Times New Roman" w:hAnsi="Times New Roman" w:cs="Times New Roman"/>
          <w:sz w:val="24"/>
          <w:szCs w:val="24"/>
        </w:rPr>
        <w:t xml:space="preserve">блиотечным ресурсам и услугам. </w:t>
      </w:r>
      <w:r w:rsidRPr="001C7E80">
        <w:rPr>
          <w:rFonts w:ascii="Times New Roman" w:eastAsia="Times New Roman" w:hAnsi="Times New Roman" w:cs="Times New Roman"/>
          <w:sz w:val="24"/>
          <w:szCs w:val="24"/>
        </w:rPr>
        <w:t>В рамках реализации проекта «Развитие молодежного волонтерского движения был</w:t>
      </w:r>
      <w:r w:rsidR="00CB6F96">
        <w:rPr>
          <w:rFonts w:ascii="Times New Roman" w:eastAsia="Times New Roman" w:hAnsi="Times New Roman" w:cs="Times New Roman"/>
          <w:sz w:val="24"/>
          <w:szCs w:val="24"/>
        </w:rPr>
        <w:t>и</w:t>
      </w:r>
      <w:r w:rsidRPr="001C7E80">
        <w:rPr>
          <w:rFonts w:ascii="Times New Roman" w:eastAsia="Times New Roman" w:hAnsi="Times New Roman" w:cs="Times New Roman"/>
          <w:sz w:val="24"/>
          <w:szCs w:val="24"/>
        </w:rPr>
        <w:t xml:space="preserve"> выявлен</w:t>
      </w:r>
      <w:r w:rsidR="00CB6F96">
        <w:rPr>
          <w:rFonts w:ascii="Times New Roman" w:eastAsia="Times New Roman" w:hAnsi="Times New Roman" w:cs="Times New Roman"/>
          <w:sz w:val="24"/>
          <w:szCs w:val="24"/>
        </w:rPr>
        <w:t>ы</w:t>
      </w:r>
      <w:r w:rsidRPr="00E12140">
        <w:rPr>
          <w:rFonts w:ascii="Times New Roman" w:eastAsia="Times New Roman" w:hAnsi="Times New Roman" w:cs="Times New Roman"/>
          <w:color w:val="FF0000"/>
          <w:sz w:val="24"/>
          <w:szCs w:val="24"/>
        </w:rPr>
        <w:t xml:space="preserve"> </w:t>
      </w:r>
      <w:r w:rsidRPr="00CB6F96">
        <w:rPr>
          <w:rFonts w:ascii="Times New Roman" w:eastAsia="Times New Roman" w:hAnsi="Times New Roman" w:cs="Times New Roman"/>
          <w:sz w:val="24"/>
          <w:szCs w:val="24"/>
        </w:rPr>
        <w:t>жител</w:t>
      </w:r>
      <w:r w:rsidR="00CB6F96" w:rsidRPr="00CB6F96">
        <w:rPr>
          <w:rFonts w:ascii="Times New Roman" w:eastAsia="Times New Roman" w:hAnsi="Times New Roman" w:cs="Times New Roman"/>
          <w:sz w:val="24"/>
          <w:szCs w:val="24"/>
        </w:rPr>
        <w:t>и</w:t>
      </w:r>
      <w:r w:rsidRPr="00CB6F96">
        <w:rPr>
          <w:rFonts w:ascii="Times New Roman" w:eastAsia="Times New Roman" w:hAnsi="Times New Roman" w:cs="Times New Roman"/>
          <w:sz w:val="24"/>
          <w:szCs w:val="24"/>
        </w:rPr>
        <w:t>,</w:t>
      </w:r>
      <w:r w:rsidRPr="001C7E80">
        <w:rPr>
          <w:rFonts w:ascii="Times New Roman" w:eastAsia="Times New Roman" w:hAnsi="Times New Roman" w:cs="Times New Roman"/>
          <w:sz w:val="24"/>
          <w:szCs w:val="24"/>
        </w:rPr>
        <w:t xml:space="preserve"> нуждающихся в библиотечном обслуживании на дому</w:t>
      </w:r>
      <w:r w:rsidR="00CB6F96">
        <w:rPr>
          <w:rFonts w:ascii="Times New Roman" w:eastAsia="Times New Roman" w:hAnsi="Times New Roman" w:cs="Times New Roman"/>
          <w:sz w:val="24"/>
          <w:szCs w:val="24"/>
        </w:rPr>
        <w:t>.</w:t>
      </w:r>
      <w:r w:rsidRPr="001C7E80">
        <w:rPr>
          <w:rFonts w:ascii="Times New Roman" w:eastAsia="Times New Roman" w:hAnsi="Times New Roman" w:cs="Times New Roman"/>
          <w:sz w:val="24"/>
          <w:szCs w:val="24"/>
        </w:rPr>
        <w:t xml:space="preserve"> В основном это инвалиды, пожилые жители района. Надомным обслуживанием охвачено </w:t>
      </w:r>
      <w:r w:rsidRPr="00274BF7">
        <w:rPr>
          <w:rFonts w:ascii="Times New Roman" w:eastAsia="Times New Roman" w:hAnsi="Times New Roman" w:cs="Times New Roman"/>
          <w:sz w:val="24"/>
          <w:szCs w:val="24"/>
        </w:rPr>
        <w:t>553 жителя</w:t>
      </w:r>
      <w:r w:rsidRPr="00E12140">
        <w:rPr>
          <w:rFonts w:ascii="Times New Roman" w:eastAsia="Times New Roman" w:hAnsi="Times New Roman" w:cs="Times New Roman"/>
          <w:color w:val="FF0000"/>
          <w:sz w:val="24"/>
          <w:szCs w:val="24"/>
        </w:rPr>
        <w:t xml:space="preserve"> </w:t>
      </w:r>
      <w:r w:rsidRPr="001C7E80">
        <w:rPr>
          <w:rFonts w:ascii="Times New Roman" w:eastAsia="Times New Roman" w:hAnsi="Times New Roman" w:cs="Times New Roman"/>
          <w:sz w:val="24"/>
          <w:szCs w:val="24"/>
        </w:rPr>
        <w:t>района с ограничениями жизнедеятельности. Пользователям надомного абонемента было доставлено 2079/1393 экземпляров литературы на спецформатах из фондов БГСБС им. В. Я. Ерошенко и МБУК «ЦБС».</w:t>
      </w:r>
    </w:p>
    <w:p w:rsidR="001C7E80" w:rsidRPr="001C7E80" w:rsidRDefault="001C7E80" w:rsidP="005B466E">
      <w:pPr>
        <w:spacing w:after="0" w:line="240" w:lineRule="auto"/>
        <w:ind w:firstLine="567"/>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В МБУК «ЦБС» продо</w:t>
      </w:r>
      <w:r w:rsidR="00BB1AA8">
        <w:rPr>
          <w:rFonts w:ascii="Times New Roman" w:eastAsia="Times New Roman" w:hAnsi="Times New Roman" w:cs="Times New Roman"/>
          <w:sz w:val="24"/>
          <w:szCs w:val="24"/>
        </w:rPr>
        <w:t>лжают действовать 8</w:t>
      </w:r>
      <w:r w:rsidRPr="001C7E80">
        <w:rPr>
          <w:rFonts w:ascii="Times New Roman" w:eastAsia="Times New Roman" w:hAnsi="Times New Roman" w:cs="Times New Roman"/>
          <w:sz w:val="24"/>
          <w:szCs w:val="24"/>
        </w:rPr>
        <w:t xml:space="preserve"> клубов для пожилых и людей с ограниченными возможностями: </w:t>
      </w:r>
    </w:p>
    <w:p w:rsidR="001C7E80" w:rsidRPr="001C7E80" w:rsidRDefault="001C7E80" w:rsidP="005B466E">
      <w:pPr>
        <w:numPr>
          <w:ilvl w:val="0"/>
          <w:numId w:val="29"/>
        </w:numPr>
        <w:spacing w:after="0" w:line="240" w:lineRule="auto"/>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культурно– досуговый «Наши года – не беда!» (Валуйчанский с</w:t>
      </w:r>
      <w:r w:rsidR="00793AD2">
        <w:rPr>
          <w:rFonts w:ascii="Times New Roman" w:eastAsia="Times New Roman" w:hAnsi="Times New Roman" w:cs="Times New Roman"/>
          <w:sz w:val="24"/>
          <w:szCs w:val="24"/>
        </w:rPr>
        <w:t>/ ф</w:t>
      </w:r>
      <w:r w:rsidRPr="001C7E80">
        <w:rPr>
          <w:rFonts w:ascii="Times New Roman" w:eastAsia="Times New Roman" w:hAnsi="Times New Roman" w:cs="Times New Roman"/>
          <w:sz w:val="24"/>
          <w:szCs w:val="24"/>
        </w:rPr>
        <w:t xml:space="preserve"> № 5); </w:t>
      </w:r>
    </w:p>
    <w:p w:rsidR="001C7E80" w:rsidRPr="001C7E80" w:rsidRDefault="001C7E80" w:rsidP="005B466E">
      <w:pPr>
        <w:numPr>
          <w:ilvl w:val="0"/>
          <w:numId w:val="29"/>
        </w:numPr>
        <w:spacing w:after="0" w:line="240" w:lineRule="auto"/>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информационно-правовое просвещение «Позитив» (Верхососенский с</w:t>
      </w:r>
      <w:r w:rsidR="00FD4B49">
        <w:rPr>
          <w:rFonts w:ascii="Times New Roman" w:eastAsia="Times New Roman" w:hAnsi="Times New Roman" w:cs="Times New Roman"/>
          <w:sz w:val="24"/>
          <w:szCs w:val="24"/>
        </w:rPr>
        <w:t>/</w:t>
      </w:r>
      <w:r w:rsidR="00793AD2">
        <w:rPr>
          <w:rFonts w:ascii="Times New Roman" w:eastAsia="Times New Roman" w:hAnsi="Times New Roman" w:cs="Times New Roman"/>
          <w:sz w:val="24"/>
          <w:szCs w:val="24"/>
        </w:rPr>
        <w:t>ф</w:t>
      </w:r>
      <w:r w:rsidRPr="001C7E80">
        <w:rPr>
          <w:rFonts w:ascii="Times New Roman" w:eastAsia="Times New Roman" w:hAnsi="Times New Roman" w:cs="Times New Roman"/>
          <w:sz w:val="24"/>
          <w:szCs w:val="24"/>
        </w:rPr>
        <w:t>№8 (модельная библиотека);</w:t>
      </w:r>
    </w:p>
    <w:p w:rsidR="001C7E80" w:rsidRPr="001C7E80" w:rsidRDefault="001C7E80" w:rsidP="005B466E">
      <w:pPr>
        <w:numPr>
          <w:ilvl w:val="0"/>
          <w:numId w:val="29"/>
        </w:numPr>
        <w:spacing w:after="0" w:line="240" w:lineRule="auto"/>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историко-духовное возрождение «Дружеские встречи» (Гредякинский с</w:t>
      </w:r>
      <w:r w:rsidR="00793AD2">
        <w:rPr>
          <w:rFonts w:ascii="Times New Roman" w:eastAsia="Times New Roman" w:hAnsi="Times New Roman" w:cs="Times New Roman"/>
          <w:sz w:val="24"/>
          <w:szCs w:val="24"/>
        </w:rPr>
        <w:t>/ф</w:t>
      </w:r>
      <w:r w:rsidRPr="001C7E80">
        <w:rPr>
          <w:rFonts w:ascii="Times New Roman" w:eastAsia="Times New Roman" w:hAnsi="Times New Roman" w:cs="Times New Roman"/>
          <w:sz w:val="24"/>
          <w:szCs w:val="24"/>
        </w:rPr>
        <w:t xml:space="preserve"> №10);</w:t>
      </w:r>
    </w:p>
    <w:p w:rsidR="001C7E80" w:rsidRPr="001C7E80" w:rsidRDefault="001C7E80" w:rsidP="005B466E">
      <w:pPr>
        <w:numPr>
          <w:ilvl w:val="0"/>
          <w:numId w:val="29"/>
        </w:numPr>
        <w:spacing w:after="0" w:line="240" w:lineRule="auto"/>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культурно-досуговый «Серебряная нить» (Засосенский с</w:t>
      </w:r>
      <w:r w:rsidR="002130AA">
        <w:rPr>
          <w:rFonts w:ascii="Times New Roman" w:eastAsia="Times New Roman" w:hAnsi="Times New Roman" w:cs="Times New Roman"/>
          <w:sz w:val="24"/>
          <w:szCs w:val="24"/>
        </w:rPr>
        <w:t>/ф №</w:t>
      </w:r>
      <w:r w:rsidRPr="001C7E80">
        <w:rPr>
          <w:rFonts w:ascii="Times New Roman" w:eastAsia="Times New Roman" w:hAnsi="Times New Roman" w:cs="Times New Roman"/>
          <w:sz w:val="24"/>
          <w:szCs w:val="24"/>
        </w:rPr>
        <w:t>14(модельная библиотека);</w:t>
      </w:r>
    </w:p>
    <w:p w:rsidR="001C7E80" w:rsidRPr="001C7E80" w:rsidRDefault="001C7E80" w:rsidP="005B466E">
      <w:pPr>
        <w:numPr>
          <w:ilvl w:val="0"/>
          <w:numId w:val="29"/>
        </w:numPr>
        <w:spacing w:after="0" w:line="240" w:lineRule="auto"/>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досугово-просветительский «Мои года – моё богатство (Казацкий с/ф № 16(модельная библиотека);</w:t>
      </w:r>
    </w:p>
    <w:p w:rsidR="001C7E80" w:rsidRPr="001C7E80" w:rsidRDefault="001C7E80" w:rsidP="005B466E">
      <w:pPr>
        <w:numPr>
          <w:ilvl w:val="0"/>
          <w:numId w:val="29"/>
        </w:numPr>
        <w:spacing w:after="0" w:line="240" w:lineRule="auto"/>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духовно-нравственное просвещение «Остров радости» (Нижнепокровский с/ф №26);</w:t>
      </w:r>
    </w:p>
    <w:p w:rsidR="001C7E80" w:rsidRPr="001C7E80" w:rsidRDefault="001C7E80" w:rsidP="005B466E">
      <w:pPr>
        <w:numPr>
          <w:ilvl w:val="0"/>
          <w:numId w:val="29"/>
        </w:numPr>
        <w:spacing w:after="0" w:line="240" w:lineRule="auto"/>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культурно-досуговая деятельность «Оптимист» (Палатовский с/ф № 28</w:t>
      </w:r>
      <w:r w:rsidR="000A2BDF">
        <w:rPr>
          <w:rFonts w:ascii="Times New Roman" w:eastAsia="Times New Roman" w:hAnsi="Times New Roman" w:cs="Times New Roman"/>
          <w:sz w:val="24"/>
          <w:szCs w:val="24"/>
        </w:rPr>
        <w:t xml:space="preserve"> (</w:t>
      </w:r>
      <w:r w:rsidRPr="001C7E80">
        <w:rPr>
          <w:rFonts w:ascii="Times New Roman" w:eastAsia="Times New Roman" w:hAnsi="Times New Roman" w:cs="Times New Roman"/>
          <w:sz w:val="24"/>
          <w:szCs w:val="24"/>
        </w:rPr>
        <w:t>модельная библиотека);</w:t>
      </w:r>
    </w:p>
    <w:p w:rsidR="001C7E80" w:rsidRDefault="001C7E80" w:rsidP="005B466E">
      <w:pPr>
        <w:numPr>
          <w:ilvl w:val="0"/>
          <w:numId w:val="29"/>
        </w:numPr>
        <w:spacing w:after="0" w:line="240" w:lineRule="auto"/>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литературное объединение «Литературная суббота» (ЦРБ)</w:t>
      </w:r>
    </w:p>
    <w:p w:rsidR="00FD4B49" w:rsidRPr="00FD4B49" w:rsidRDefault="001739B8" w:rsidP="005B46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литературном объединении </w:t>
      </w:r>
      <w:r w:rsidRPr="001739B8">
        <w:rPr>
          <w:rFonts w:ascii="Times New Roman" w:eastAsia="Times New Roman" w:hAnsi="Times New Roman" w:cs="Times New Roman"/>
          <w:b/>
          <w:i/>
          <w:sz w:val="24"/>
          <w:szCs w:val="24"/>
        </w:rPr>
        <w:t>«Литературная суббота»</w:t>
      </w:r>
      <w:r w:rsidR="00FD4B49" w:rsidRPr="00FD4B49">
        <w:rPr>
          <w:rFonts w:ascii="Times New Roman" w:eastAsia="Times New Roman" w:hAnsi="Times New Roman" w:cs="Times New Roman"/>
          <w:sz w:val="24"/>
          <w:szCs w:val="24"/>
        </w:rPr>
        <w:t xml:space="preserve"> проходят музыкально-поэтические вечера, встречи с </w:t>
      </w:r>
      <w:r w:rsidR="00077D9E">
        <w:rPr>
          <w:rFonts w:ascii="Times New Roman" w:eastAsia="Times New Roman" w:hAnsi="Times New Roman" w:cs="Times New Roman"/>
          <w:sz w:val="24"/>
          <w:szCs w:val="24"/>
        </w:rPr>
        <w:t xml:space="preserve">писателями, поэтами, </w:t>
      </w:r>
      <w:r w:rsidR="00FD4B49" w:rsidRPr="00FD4B49">
        <w:rPr>
          <w:rFonts w:ascii="Times New Roman" w:eastAsia="Times New Roman" w:hAnsi="Times New Roman" w:cs="Times New Roman"/>
          <w:sz w:val="24"/>
          <w:szCs w:val="24"/>
        </w:rPr>
        <w:t xml:space="preserve">вечера-диалоги. Авторский вечер «Талант есть чудо не случайное» был посвященной поэту г. Бирюча З. В. Ивановой. Поэтический батл, к 80 - летию со дня рождения А.А. Вознесенского «Да здравствуют антимиры!» позволил </w:t>
      </w:r>
      <w:r w:rsidR="007E0C11">
        <w:rPr>
          <w:rFonts w:ascii="Times New Roman" w:eastAsia="Times New Roman" w:hAnsi="Times New Roman" w:cs="Times New Roman"/>
          <w:sz w:val="24"/>
          <w:szCs w:val="24"/>
        </w:rPr>
        <w:t xml:space="preserve">членам литературного объединения </w:t>
      </w:r>
      <w:r w:rsidR="007E0C11" w:rsidRPr="00FD4B49">
        <w:rPr>
          <w:rFonts w:ascii="Times New Roman" w:eastAsia="Times New Roman" w:hAnsi="Times New Roman" w:cs="Times New Roman"/>
          <w:sz w:val="24"/>
          <w:szCs w:val="24"/>
        </w:rPr>
        <w:t xml:space="preserve">сразиться </w:t>
      </w:r>
      <w:r w:rsidR="007E0C11">
        <w:rPr>
          <w:rFonts w:ascii="Times New Roman" w:eastAsia="Times New Roman" w:hAnsi="Times New Roman" w:cs="Times New Roman"/>
          <w:sz w:val="24"/>
          <w:szCs w:val="24"/>
        </w:rPr>
        <w:t xml:space="preserve">с </w:t>
      </w:r>
      <w:r w:rsidR="00FD4B49" w:rsidRPr="00FD4B49">
        <w:rPr>
          <w:rFonts w:ascii="Times New Roman" w:eastAsia="Times New Roman" w:hAnsi="Times New Roman" w:cs="Times New Roman"/>
          <w:sz w:val="24"/>
          <w:szCs w:val="24"/>
        </w:rPr>
        <w:t>молодым</w:t>
      </w:r>
      <w:r w:rsidR="007E0C11">
        <w:rPr>
          <w:rFonts w:ascii="Times New Roman" w:eastAsia="Times New Roman" w:hAnsi="Times New Roman" w:cs="Times New Roman"/>
          <w:sz w:val="24"/>
          <w:szCs w:val="24"/>
        </w:rPr>
        <w:t>и</w:t>
      </w:r>
      <w:r w:rsidR="00371B95">
        <w:rPr>
          <w:rFonts w:ascii="Times New Roman" w:eastAsia="Times New Roman" w:hAnsi="Times New Roman" w:cs="Times New Roman"/>
          <w:sz w:val="24"/>
          <w:szCs w:val="24"/>
        </w:rPr>
        <w:t xml:space="preserve"> и талантливым пользователями </w:t>
      </w:r>
      <w:r w:rsidR="00D30890">
        <w:rPr>
          <w:rFonts w:ascii="Times New Roman" w:eastAsia="Times New Roman" w:hAnsi="Times New Roman" w:cs="Times New Roman"/>
          <w:sz w:val="24"/>
          <w:szCs w:val="24"/>
        </w:rPr>
        <w:t xml:space="preserve">ЦРБ </w:t>
      </w:r>
      <w:r w:rsidR="00D30890" w:rsidRPr="00FD4B49">
        <w:rPr>
          <w:rFonts w:ascii="Times New Roman" w:eastAsia="Times New Roman" w:hAnsi="Times New Roman" w:cs="Times New Roman"/>
          <w:sz w:val="24"/>
          <w:szCs w:val="24"/>
        </w:rPr>
        <w:t>в</w:t>
      </w:r>
      <w:r w:rsidR="00FD4B49" w:rsidRPr="00FD4B49">
        <w:rPr>
          <w:rFonts w:ascii="Times New Roman" w:eastAsia="Times New Roman" w:hAnsi="Times New Roman" w:cs="Times New Roman"/>
          <w:sz w:val="24"/>
          <w:szCs w:val="24"/>
        </w:rPr>
        <w:t xml:space="preserve"> умении декламировать стихи. Гостями встречи были члены местного и старооскольского общества РОСА. Ко дню основания г. Бирюча проведена викторина по творчеству писателей и поэтов Красногвардейского района «Этот город в сердце моем». На встрече звучали фрагменты из произведений самобытных поэтов и писателей: Валитара, В.У. Калуцкого, З.В. Ивановой, И.Л. Бабичева, П.Д. Черных. Мастер-класс с поэтами г. Бирюча «У зелёного абажура» собрал за одним столом представители нескольких поколений поэт</w:t>
      </w:r>
      <w:r w:rsidR="008B000A">
        <w:rPr>
          <w:rFonts w:ascii="Times New Roman" w:eastAsia="Times New Roman" w:hAnsi="Times New Roman" w:cs="Times New Roman"/>
          <w:sz w:val="24"/>
          <w:szCs w:val="24"/>
        </w:rPr>
        <w:t>ов города, чтобы прочитать свои</w:t>
      </w:r>
      <w:r w:rsidR="00FD4B49" w:rsidRPr="00FD4B49">
        <w:rPr>
          <w:rFonts w:ascii="Times New Roman" w:eastAsia="Times New Roman" w:hAnsi="Times New Roman" w:cs="Times New Roman"/>
          <w:sz w:val="24"/>
          <w:szCs w:val="24"/>
        </w:rPr>
        <w:t xml:space="preserve"> стихи и поделиться</w:t>
      </w:r>
      <w:r w:rsidR="008B000A">
        <w:rPr>
          <w:rFonts w:ascii="Times New Roman" w:eastAsia="Times New Roman" w:hAnsi="Times New Roman" w:cs="Times New Roman"/>
          <w:sz w:val="24"/>
          <w:szCs w:val="24"/>
        </w:rPr>
        <w:t xml:space="preserve"> литературным</w:t>
      </w:r>
      <w:r w:rsidR="00FD4B49" w:rsidRPr="00FD4B49">
        <w:rPr>
          <w:rFonts w:ascii="Times New Roman" w:eastAsia="Times New Roman" w:hAnsi="Times New Roman" w:cs="Times New Roman"/>
          <w:sz w:val="24"/>
          <w:szCs w:val="24"/>
        </w:rPr>
        <w:t xml:space="preserve"> опытом. Литера</w:t>
      </w:r>
      <w:r w:rsidR="008B000A">
        <w:rPr>
          <w:rFonts w:ascii="Times New Roman" w:eastAsia="Times New Roman" w:hAnsi="Times New Roman" w:cs="Times New Roman"/>
          <w:sz w:val="24"/>
          <w:szCs w:val="24"/>
        </w:rPr>
        <w:t xml:space="preserve">турный турнир </w:t>
      </w:r>
      <w:r w:rsidR="00FD4B49" w:rsidRPr="00FD4B49">
        <w:rPr>
          <w:rFonts w:ascii="Times New Roman" w:eastAsia="Times New Roman" w:hAnsi="Times New Roman" w:cs="Times New Roman"/>
          <w:sz w:val="24"/>
          <w:szCs w:val="24"/>
        </w:rPr>
        <w:t xml:space="preserve">«Сила слова» объединил представителей литературного объединения «Литературная суббота» - ЦРБ и членов литературного клуба «Апокриф» - МБУК «Красногвардейский краеведческий музей». </w:t>
      </w:r>
    </w:p>
    <w:p w:rsidR="00FD4B49" w:rsidRPr="00FD4B49" w:rsidRDefault="00FD4B49" w:rsidP="005B466E">
      <w:pPr>
        <w:spacing w:after="0" w:line="240" w:lineRule="auto"/>
        <w:ind w:firstLine="567"/>
        <w:jc w:val="both"/>
        <w:rPr>
          <w:rFonts w:ascii="Times New Roman" w:eastAsia="Times New Roman" w:hAnsi="Times New Roman" w:cs="Times New Roman"/>
          <w:sz w:val="24"/>
          <w:szCs w:val="24"/>
        </w:rPr>
      </w:pPr>
      <w:r w:rsidRPr="00FD4B49">
        <w:rPr>
          <w:rFonts w:ascii="Times New Roman" w:eastAsia="Times New Roman" w:hAnsi="Times New Roman" w:cs="Times New Roman"/>
          <w:sz w:val="24"/>
          <w:szCs w:val="24"/>
        </w:rPr>
        <w:lastRenderedPageBreak/>
        <w:t>«Бодры не по годам», под таким названием в клубе «</w:t>
      </w:r>
      <w:r w:rsidRPr="000A2BDF">
        <w:rPr>
          <w:rFonts w:ascii="Times New Roman" w:eastAsia="Times New Roman" w:hAnsi="Times New Roman" w:cs="Times New Roman"/>
          <w:b/>
          <w:i/>
          <w:sz w:val="24"/>
          <w:szCs w:val="24"/>
        </w:rPr>
        <w:t>Наши года – не беда!»</w:t>
      </w:r>
      <w:r w:rsidRPr="00FD4B49">
        <w:rPr>
          <w:rFonts w:ascii="Times New Roman" w:eastAsia="Times New Roman" w:hAnsi="Times New Roman" w:cs="Times New Roman"/>
          <w:sz w:val="24"/>
          <w:szCs w:val="24"/>
        </w:rPr>
        <w:t xml:space="preserve"> Валуйчанского с/ф № 5 библиотеке состоялся лекторий, темой которого был выбран сбор, хранение и применение лекарственных растений. В проведении лектория принял</w:t>
      </w:r>
      <w:r w:rsidR="006F243E">
        <w:rPr>
          <w:rFonts w:ascii="Times New Roman" w:eastAsia="Times New Roman" w:hAnsi="Times New Roman" w:cs="Times New Roman"/>
          <w:sz w:val="24"/>
          <w:szCs w:val="24"/>
        </w:rPr>
        <w:t>а</w:t>
      </w:r>
      <w:r w:rsidRPr="00FD4B49">
        <w:rPr>
          <w:rFonts w:ascii="Times New Roman" w:eastAsia="Times New Roman" w:hAnsi="Times New Roman" w:cs="Times New Roman"/>
          <w:sz w:val="24"/>
          <w:szCs w:val="24"/>
        </w:rPr>
        <w:t xml:space="preserve"> участие медицинский работник Валуйчанского </w:t>
      </w:r>
      <w:r w:rsidR="006F243E">
        <w:rPr>
          <w:rFonts w:ascii="Times New Roman" w:eastAsia="Times New Roman" w:hAnsi="Times New Roman" w:cs="Times New Roman"/>
          <w:sz w:val="24"/>
          <w:szCs w:val="24"/>
        </w:rPr>
        <w:t>ФАПА.</w:t>
      </w:r>
    </w:p>
    <w:p w:rsidR="00FD4B49" w:rsidRPr="00FD4B49" w:rsidRDefault="00FD4B49" w:rsidP="005B466E">
      <w:pPr>
        <w:spacing w:after="0" w:line="240" w:lineRule="auto"/>
        <w:ind w:firstLine="567"/>
        <w:jc w:val="both"/>
        <w:rPr>
          <w:rFonts w:ascii="Times New Roman" w:eastAsia="Times New Roman" w:hAnsi="Times New Roman" w:cs="Times New Roman"/>
          <w:sz w:val="24"/>
          <w:szCs w:val="24"/>
        </w:rPr>
      </w:pPr>
      <w:r w:rsidRPr="00FD4B49">
        <w:rPr>
          <w:rFonts w:ascii="Times New Roman" w:eastAsia="Times New Roman" w:hAnsi="Times New Roman" w:cs="Times New Roman"/>
          <w:sz w:val="24"/>
          <w:szCs w:val="24"/>
        </w:rPr>
        <w:t>Накануне православного праздника Крещение Господне в клубе общения для пожилых людей «</w:t>
      </w:r>
      <w:r w:rsidRPr="003D2940">
        <w:rPr>
          <w:rFonts w:ascii="Times New Roman" w:eastAsia="Times New Roman" w:hAnsi="Times New Roman" w:cs="Times New Roman"/>
          <w:b/>
          <w:i/>
          <w:sz w:val="24"/>
          <w:szCs w:val="24"/>
        </w:rPr>
        <w:t>Дружеские встречи»</w:t>
      </w:r>
      <w:r w:rsidRPr="00FD4B49">
        <w:rPr>
          <w:rFonts w:ascii="Times New Roman" w:eastAsia="Times New Roman" w:hAnsi="Times New Roman" w:cs="Times New Roman"/>
          <w:sz w:val="24"/>
          <w:szCs w:val="24"/>
        </w:rPr>
        <w:t>, Гредякинского с/ф №10 проведены крещенские посиделки «Прим</w:t>
      </w:r>
      <w:r w:rsidR="00DC541F">
        <w:rPr>
          <w:rFonts w:ascii="Times New Roman" w:eastAsia="Times New Roman" w:hAnsi="Times New Roman" w:cs="Times New Roman"/>
          <w:sz w:val="24"/>
          <w:szCs w:val="24"/>
        </w:rPr>
        <w:t>ите на Крещение наше угощение».</w:t>
      </w:r>
      <w:r w:rsidRPr="00FD4B49">
        <w:rPr>
          <w:rFonts w:ascii="Times New Roman" w:eastAsia="Times New Roman" w:hAnsi="Times New Roman" w:cs="Times New Roman"/>
          <w:sz w:val="24"/>
          <w:szCs w:val="24"/>
        </w:rPr>
        <w:t xml:space="preserve"> В ходе часа фольклора «Барыня, барыня, сударыня, барыня» участники клуба познакомились с историей частушек, услышали рассказ о судьбе главной частушечницы России Лидии Руслановой, приняли участие в конкурсе на лучшее исполнение. На посиделках «Три Спаса в августе встречаем…» участники клуба узнали об обычаях, обрядах, связанными с этими праздниками, вспомнили, что в старину в августе праздновали три Спаса - три праздника в честь Спасителя. Посиделки «Я на пенсии сижу, время зря не провожу» были посвящены миру увлечений участников клуба. </w:t>
      </w:r>
    </w:p>
    <w:p w:rsidR="00FD4B49" w:rsidRPr="00FD4B49" w:rsidRDefault="00FD4B49" w:rsidP="005B466E">
      <w:pPr>
        <w:spacing w:after="0" w:line="240" w:lineRule="auto"/>
        <w:ind w:firstLine="567"/>
        <w:jc w:val="both"/>
        <w:rPr>
          <w:rFonts w:ascii="Times New Roman" w:eastAsia="Times New Roman" w:hAnsi="Times New Roman" w:cs="Times New Roman"/>
          <w:sz w:val="24"/>
          <w:szCs w:val="24"/>
        </w:rPr>
      </w:pPr>
      <w:r w:rsidRPr="00FD4B49">
        <w:rPr>
          <w:rFonts w:ascii="Times New Roman" w:eastAsia="Times New Roman" w:hAnsi="Times New Roman" w:cs="Times New Roman"/>
          <w:sz w:val="24"/>
          <w:szCs w:val="24"/>
        </w:rPr>
        <w:t>Чародей вечер «Однажды в Старый Новый год» был организован участниками клуба «</w:t>
      </w:r>
      <w:r w:rsidRPr="00DC541F">
        <w:rPr>
          <w:rFonts w:ascii="Times New Roman" w:eastAsia="Times New Roman" w:hAnsi="Times New Roman" w:cs="Times New Roman"/>
          <w:b/>
          <w:i/>
          <w:sz w:val="24"/>
          <w:szCs w:val="24"/>
        </w:rPr>
        <w:t>Серебряная нить»</w:t>
      </w:r>
      <w:r w:rsidRPr="00FD4B49">
        <w:rPr>
          <w:rFonts w:ascii="Times New Roman" w:eastAsia="Times New Roman" w:hAnsi="Times New Roman" w:cs="Times New Roman"/>
          <w:sz w:val="24"/>
          <w:szCs w:val="24"/>
        </w:rPr>
        <w:t xml:space="preserve"> Засосенского с/ф/ № 14 (модельная библиотека). В карнавальных костюмах в канун старо</w:t>
      </w:r>
      <w:r w:rsidR="00DF6BBE">
        <w:rPr>
          <w:rFonts w:ascii="Times New Roman" w:eastAsia="Times New Roman" w:hAnsi="Times New Roman" w:cs="Times New Roman"/>
          <w:sz w:val="24"/>
          <w:szCs w:val="24"/>
        </w:rPr>
        <w:t xml:space="preserve"> новогодней ночи, члены клуба</w:t>
      </w:r>
      <w:r w:rsidRPr="00FD4B49">
        <w:rPr>
          <w:rFonts w:ascii="Times New Roman" w:eastAsia="Times New Roman" w:hAnsi="Times New Roman" w:cs="Times New Roman"/>
          <w:sz w:val="24"/>
          <w:szCs w:val="24"/>
        </w:rPr>
        <w:t xml:space="preserve"> приняли участие в забавах зимних вечеров - гаданиях, викторинах, предсказаниях. В рамках Международного дня пожилых людей проведена литературно - музыкальная встреча «Есть в возрасте любом хорошее всегда». Участники продемонстрировали свои таланты в </w:t>
      </w:r>
      <w:r w:rsidR="000C75D2" w:rsidRPr="00FD4B49">
        <w:rPr>
          <w:rFonts w:ascii="Times New Roman" w:eastAsia="Times New Roman" w:hAnsi="Times New Roman" w:cs="Times New Roman"/>
          <w:sz w:val="24"/>
          <w:szCs w:val="24"/>
        </w:rPr>
        <w:t>хореографическом и</w:t>
      </w:r>
      <w:r w:rsidRPr="00FD4B49">
        <w:rPr>
          <w:rFonts w:ascii="Times New Roman" w:eastAsia="Times New Roman" w:hAnsi="Times New Roman" w:cs="Times New Roman"/>
          <w:sz w:val="24"/>
          <w:szCs w:val="24"/>
        </w:rPr>
        <w:t xml:space="preserve"> песенном жанре, приняв участие в конкурсах «Двигайся больше, проживёшь дольше». </w:t>
      </w:r>
    </w:p>
    <w:p w:rsidR="00FD4B49" w:rsidRPr="004B7026" w:rsidRDefault="004B7026" w:rsidP="00261D2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Неизгладимое впечатление оставил рассказ участников клуба</w:t>
      </w:r>
      <w:r w:rsidR="008A1039">
        <w:rPr>
          <w:rFonts w:ascii="Times New Roman" w:eastAsia="Times New Roman" w:hAnsi="Times New Roman" w:cs="Times New Roman"/>
          <w:sz w:val="24"/>
          <w:szCs w:val="24"/>
        </w:rPr>
        <w:t xml:space="preserve"> «</w:t>
      </w:r>
      <w:r w:rsidR="008A1039" w:rsidRPr="008A1039">
        <w:rPr>
          <w:rFonts w:ascii="Times New Roman" w:eastAsia="Times New Roman" w:hAnsi="Times New Roman" w:cs="Times New Roman"/>
          <w:b/>
          <w:i/>
          <w:sz w:val="24"/>
          <w:szCs w:val="24"/>
        </w:rPr>
        <w:t>Мои года – моё богатство</w:t>
      </w:r>
      <w:r w:rsidR="008A1039">
        <w:rPr>
          <w:rFonts w:ascii="Times New Roman" w:eastAsia="Times New Roman" w:hAnsi="Times New Roman" w:cs="Times New Roman"/>
          <w:sz w:val="24"/>
          <w:szCs w:val="24"/>
        </w:rPr>
        <w:t>» (Казацкого с/ф № 16)</w:t>
      </w:r>
      <w:r w:rsidR="00622558">
        <w:rPr>
          <w:rFonts w:ascii="Times New Roman" w:eastAsia="Times New Roman" w:hAnsi="Times New Roman" w:cs="Times New Roman"/>
          <w:sz w:val="24"/>
          <w:szCs w:val="24"/>
        </w:rPr>
        <w:t xml:space="preserve"> </w:t>
      </w:r>
      <w:r w:rsidRPr="006821EF">
        <w:rPr>
          <w:rFonts w:ascii="Times New Roman" w:eastAsia="Times New Roman" w:hAnsi="Times New Roman" w:cs="Times New Roman"/>
          <w:sz w:val="24"/>
          <w:szCs w:val="24"/>
        </w:rPr>
        <w:t>посетивших Московский Сретенский монастырь и поклонившиеся мощам Николая Угодника</w:t>
      </w:r>
      <w:r w:rsidR="00CB6F96" w:rsidRPr="006821EF">
        <w:rPr>
          <w:rFonts w:ascii="Times New Roman" w:eastAsia="Times New Roman" w:hAnsi="Times New Roman" w:cs="Times New Roman"/>
          <w:sz w:val="24"/>
          <w:szCs w:val="24"/>
        </w:rPr>
        <w:t>.</w:t>
      </w:r>
      <w:r w:rsidRPr="006821EF">
        <w:rPr>
          <w:rFonts w:ascii="Times New Roman" w:eastAsia="Times New Roman" w:hAnsi="Times New Roman" w:cs="Times New Roman"/>
          <w:sz w:val="24"/>
          <w:szCs w:val="24"/>
        </w:rPr>
        <w:t xml:space="preserve"> </w:t>
      </w:r>
      <w:r w:rsidR="00CB6F96" w:rsidRPr="006821EF">
        <w:rPr>
          <w:rFonts w:ascii="Times New Roman" w:eastAsia="Times New Roman" w:hAnsi="Times New Roman" w:cs="Times New Roman"/>
          <w:sz w:val="24"/>
          <w:szCs w:val="24"/>
        </w:rPr>
        <w:t>Н</w:t>
      </w:r>
      <w:r w:rsidR="00FD4B49" w:rsidRPr="006821EF">
        <w:rPr>
          <w:rFonts w:ascii="Times New Roman" w:eastAsia="Times New Roman" w:hAnsi="Times New Roman" w:cs="Times New Roman"/>
          <w:sz w:val="24"/>
          <w:szCs w:val="24"/>
        </w:rPr>
        <w:t>астоятель храма Великомученика Димитрия Сoлунскoгo</w:t>
      </w:r>
      <w:r w:rsidR="00261D2E">
        <w:rPr>
          <w:rFonts w:ascii="Times New Roman" w:eastAsia="Times New Roman" w:hAnsi="Times New Roman" w:cs="Times New Roman"/>
          <w:sz w:val="24"/>
          <w:szCs w:val="24"/>
        </w:rPr>
        <w:t xml:space="preserve"> рассказал:</w:t>
      </w:r>
      <w:r w:rsidRPr="006821EF">
        <w:rPr>
          <w:rFonts w:ascii="Times New Roman" w:eastAsia="Times New Roman" w:hAnsi="Times New Roman" w:cs="Times New Roman"/>
          <w:sz w:val="24"/>
          <w:szCs w:val="24"/>
        </w:rPr>
        <w:t xml:space="preserve"> Почему</w:t>
      </w:r>
      <w:r w:rsidRPr="008A1039">
        <w:rPr>
          <w:rFonts w:ascii="Times New Roman" w:eastAsia="Times New Roman" w:hAnsi="Times New Roman" w:cs="Times New Roman"/>
          <w:sz w:val="24"/>
          <w:szCs w:val="24"/>
        </w:rPr>
        <w:t xml:space="preserve"> </w:t>
      </w:r>
      <w:r w:rsidRPr="006821EF">
        <w:rPr>
          <w:rFonts w:ascii="Times New Roman" w:eastAsia="Times New Roman" w:hAnsi="Times New Roman" w:cs="Times New Roman"/>
          <w:sz w:val="24"/>
          <w:szCs w:val="24"/>
        </w:rPr>
        <w:t xml:space="preserve">Святые </w:t>
      </w:r>
      <w:r w:rsidRPr="008A1039">
        <w:rPr>
          <w:rFonts w:ascii="Times New Roman" w:eastAsia="Times New Roman" w:hAnsi="Times New Roman" w:cs="Times New Roman"/>
          <w:sz w:val="24"/>
          <w:szCs w:val="24"/>
        </w:rPr>
        <w:t>мощи</w:t>
      </w:r>
      <w:r w:rsidRPr="006821EF">
        <w:rPr>
          <w:rFonts w:ascii="Times New Roman" w:eastAsia="Times New Roman" w:hAnsi="Times New Roman" w:cs="Times New Roman"/>
          <w:sz w:val="24"/>
          <w:szCs w:val="24"/>
        </w:rPr>
        <w:t xml:space="preserve"> угодников Божьих с самого основания Церкви Христовой являются бесценным даром нам.</w:t>
      </w:r>
    </w:p>
    <w:p w:rsidR="00FD4B49" w:rsidRPr="00FD4B49" w:rsidRDefault="00FD4B49" w:rsidP="005B466E">
      <w:pPr>
        <w:spacing w:after="0" w:line="240" w:lineRule="auto"/>
        <w:ind w:firstLine="567"/>
        <w:jc w:val="both"/>
        <w:rPr>
          <w:rFonts w:ascii="Times New Roman" w:eastAsia="Times New Roman" w:hAnsi="Times New Roman" w:cs="Times New Roman"/>
          <w:sz w:val="24"/>
          <w:szCs w:val="24"/>
        </w:rPr>
      </w:pPr>
      <w:r w:rsidRPr="00FD4B49">
        <w:rPr>
          <w:rFonts w:ascii="Times New Roman" w:eastAsia="Times New Roman" w:hAnsi="Times New Roman" w:cs="Times New Roman"/>
          <w:sz w:val="24"/>
          <w:szCs w:val="24"/>
        </w:rPr>
        <w:t>Стихи русских поэтов о Рождестве – А. Фе</w:t>
      </w:r>
      <w:r w:rsidR="002E1AE2">
        <w:rPr>
          <w:rFonts w:ascii="Times New Roman" w:eastAsia="Times New Roman" w:hAnsi="Times New Roman" w:cs="Times New Roman"/>
          <w:sz w:val="24"/>
          <w:szCs w:val="24"/>
        </w:rPr>
        <w:t>та и А. Блока, Саши Черного</w:t>
      </w:r>
      <w:r w:rsidRPr="00FD4B49">
        <w:rPr>
          <w:rFonts w:ascii="Times New Roman" w:eastAsia="Times New Roman" w:hAnsi="Times New Roman" w:cs="Times New Roman"/>
          <w:sz w:val="24"/>
          <w:szCs w:val="24"/>
        </w:rPr>
        <w:t xml:space="preserve"> услышали участники клуба Нижнепокровского с/ф№26 «</w:t>
      </w:r>
      <w:r w:rsidRPr="002E1AE2">
        <w:rPr>
          <w:rFonts w:ascii="Times New Roman" w:eastAsia="Times New Roman" w:hAnsi="Times New Roman" w:cs="Times New Roman"/>
          <w:b/>
          <w:i/>
          <w:sz w:val="24"/>
          <w:szCs w:val="24"/>
        </w:rPr>
        <w:t>Остров радости</w:t>
      </w:r>
      <w:r w:rsidRPr="00FD4B49">
        <w:rPr>
          <w:rFonts w:ascii="Times New Roman" w:eastAsia="Times New Roman" w:hAnsi="Times New Roman" w:cs="Times New Roman"/>
          <w:sz w:val="24"/>
          <w:szCs w:val="24"/>
        </w:rPr>
        <w:t>», посетив час православной поэзии «Поэзия Рождества». К 95 летию со дня рождения поэта Э. Асадова, в клубе проведён вечер-портрет «Я буду видеть сердцем…».</w:t>
      </w:r>
    </w:p>
    <w:p w:rsidR="00FD4B49" w:rsidRPr="00FD4B49" w:rsidRDefault="00FD4B49" w:rsidP="005B466E">
      <w:pPr>
        <w:spacing w:after="0" w:line="240" w:lineRule="auto"/>
        <w:ind w:firstLine="567"/>
        <w:jc w:val="both"/>
        <w:rPr>
          <w:rFonts w:ascii="Times New Roman" w:eastAsia="Times New Roman" w:hAnsi="Times New Roman" w:cs="Times New Roman"/>
          <w:sz w:val="24"/>
          <w:szCs w:val="24"/>
        </w:rPr>
      </w:pPr>
      <w:r w:rsidRPr="00FD4B49">
        <w:rPr>
          <w:rFonts w:ascii="Times New Roman" w:eastAsia="Times New Roman" w:hAnsi="Times New Roman" w:cs="Times New Roman"/>
          <w:sz w:val="24"/>
          <w:szCs w:val="24"/>
        </w:rPr>
        <w:t>Клуб для пожилых людей «</w:t>
      </w:r>
      <w:r w:rsidRPr="00077ABE">
        <w:rPr>
          <w:rFonts w:ascii="Times New Roman" w:eastAsia="Times New Roman" w:hAnsi="Times New Roman" w:cs="Times New Roman"/>
          <w:b/>
          <w:i/>
          <w:sz w:val="24"/>
          <w:szCs w:val="24"/>
        </w:rPr>
        <w:t>Оптимист»</w:t>
      </w:r>
      <w:r w:rsidRPr="00FD4B49">
        <w:rPr>
          <w:rFonts w:ascii="Times New Roman" w:eastAsia="Times New Roman" w:hAnsi="Times New Roman" w:cs="Times New Roman"/>
          <w:sz w:val="24"/>
          <w:szCs w:val="24"/>
        </w:rPr>
        <w:t xml:space="preserve"> Палатовского с/ф №28 собрал участников на литературно - музыкальную композицию «Проносит времени река их творенья сквозь века» по творчеству поэтов-песенников, юбиляров 2018 года: А. Дементьева, Е. Евтушенко, В. Высоцкого, Э. Асадова. К 100 летию ВЛКСМ проведена встреча «Юность комсомольская моя». </w:t>
      </w:r>
    </w:p>
    <w:p w:rsidR="001C7E80" w:rsidRPr="001C7E80" w:rsidRDefault="001C7E80" w:rsidP="005B466E">
      <w:pPr>
        <w:spacing w:after="0" w:line="240" w:lineRule="auto"/>
        <w:ind w:firstLine="567"/>
        <w:jc w:val="center"/>
        <w:rPr>
          <w:rFonts w:ascii="Times New Roman" w:eastAsia="Times New Roman" w:hAnsi="Times New Roman" w:cs="Times New Roman"/>
          <w:i/>
          <w:sz w:val="24"/>
          <w:szCs w:val="24"/>
        </w:rPr>
      </w:pPr>
      <w:r w:rsidRPr="001C7E80">
        <w:rPr>
          <w:rFonts w:ascii="Times New Roman" w:eastAsia="Times New Roman" w:hAnsi="Times New Roman" w:cs="Times New Roman"/>
          <w:b/>
          <w:i/>
          <w:sz w:val="24"/>
          <w:szCs w:val="24"/>
        </w:rPr>
        <w:t>Университет «третьего» возраста</w:t>
      </w:r>
      <w:r w:rsidRPr="001C7E80">
        <w:rPr>
          <w:rFonts w:ascii="Times New Roman" w:eastAsia="Times New Roman" w:hAnsi="Times New Roman" w:cs="Times New Roman"/>
          <w:i/>
          <w:sz w:val="24"/>
          <w:szCs w:val="24"/>
        </w:rPr>
        <w:t>.</w:t>
      </w:r>
    </w:p>
    <w:p w:rsidR="001C7E80" w:rsidRPr="001C7E80" w:rsidRDefault="001C7E80" w:rsidP="005B466E">
      <w:pPr>
        <w:spacing w:after="0" w:line="240" w:lineRule="auto"/>
        <w:ind w:firstLine="567"/>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 xml:space="preserve">Основной задачей обучения в Университете является вовлечение представителей старшего поколения и инвалидов в активную общественную жизнь, а также организация культурно-просветительской и социально-досуговой работы с пожилыми людьми. Категория участников университета </w:t>
      </w:r>
      <w:r w:rsidR="0026622A" w:rsidRPr="001C7E80">
        <w:rPr>
          <w:rFonts w:ascii="Times New Roman" w:eastAsia="Times New Roman" w:hAnsi="Times New Roman" w:cs="Times New Roman"/>
          <w:sz w:val="24"/>
          <w:szCs w:val="24"/>
        </w:rPr>
        <w:t>- ж</w:t>
      </w:r>
      <w:r w:rsidRPr="001C7E80">
        <w:rPr>
          <w:rFonts w:ascii="Times New Roman" w:eastAsia="Times New Roman" w:hAnsi="Times New Roman" w:cs="Times New Roman"/>
          <w:sz w:val="24"/>
          <w:szCs w:val="24"/>
        </w:rPr>
        <w:t>ители Красногвардейского района пожилого возраста и инвалиды.</w:t>
      </w:r>
    </w:p>
    <w:p w:rsidR="001C7E80" w:rsidRPr="004C6B83" w:rsidRDefault="001C7E80" w:rsidP="005B466E">
      <w:pPr>
        <w:spacing w:after="0" w:line="240" w:lineRule="auto"/>
        <w:ind w:firstLine="567"/>
        <w:jc w:val="both"/>
        <w:rPr>
          <w:rFonts w:ascii="Times New Roman" w:eastAsia="Times New Roman" w:hAnsi="Times New Roman" w:cs="Times New Roman"/>
          <w:bCs/>
          <w:sz w:val="24"/>
          <w:szCs w:val="24"/>
        </w:rPr>
      </w:pPr>
      <w:r w:rsidRPr="001C7E80">
        <w:rPr>
          <w:rFonts w:ascii="Times New Roman" w:eastAsia="Times New Roman" w:hAnsi="Times New Roman" w:cs="Times New Roman"/>
          <w:bCs/>
          <w:sz w:val="24"/>
          <w:szCs w:val="24"/>
        </w:rPr>
        <w:t xml:space="preserve">Университет реализуется посредством организации и проведения занятий на факультетах: </w:t>
      </w:r>
      <w:r w:rsidR="00162A10">
        <w:rPr>
          <w:rFonts w:ascii="Times New Roman" w:eastAsia="Times New Roman" w:hAnsi="Times New Roman" w:cs="Times New Roman"/>
          <w:bCs/>
          <w:sz w:val="24"/>
          <w:szCs w:val="24"/>
        </w:rPr>
        <w:t>социальной активности, здоровье</w:t>
      </w:r>
      <w:r w:rsidRPr="001C7E80">
        <w:rPr>
          <w:rFonts w:ascii="Times New Roman" w:eastAsia="Times New Roman" w:hAnsi="Times New Roman" w:cs="Times New Roman"/>
          <w:bCs/>
          <w:sz w:val="24"/>
          <w:szCs w:val="24"/>
        </w:rPr>
        <w:t>сберегающий, информационные технологии. Место проведения занятий: ЦРБ, Никитовский с</w:t>
      </w:r>
      <w:r w:rsidR="004C6B83">
        <w:rPr>
          <w:rFonts w:ascii="Times New Roman" w:eastAsia="Times New Roman" w:hAnsi="Times New Roman" w:cs="Times New Roman"/>
          <w:bCs/>
          <w:sz w:val="24"/>
          <w:szCs w:val="24"/>
        </w:rPr>
        <w:t>/ф</w:t>
      </w:r>
      <w:r w:rsidRPr="001C7E80">
        <w:rPr>
          <w:rFonts w:ascii="Times New Roman" w:eastAsia="Times New Roman" w:hAnsi="Times New Roman" w:cs="Times New Roman"/>
          <w:bCs/>
          <w:sz w:val="24"/>
          <w:szCs w:val="24"/>
        </w:rPr>
        <w:t xml:space="preserve"> №1 (модельная библиотека), Верхососенский с</w:t>
      </w:r>
      <w:r w:rsidR="004C6B83">
        <w:rPr>
          <w:rFonts w:ascii="Times New Roman" w:eastAsia="Times New Roman" w:hAnsi="Times New Roman" w:cs="Times New Roman"/>
          <w:bCs/>
          <w:sz w:val="24"/>
          <w:szCs w:val="24"/>
        </w:rPr>
        <w:t>/ ф</w:t>
      </w:r>
      <w:r w:rsidRPr="001C7E80">
        <w:rPr>
          <w:rFonts w:ascii="Times New Roman" w:eastAsia="Times New Roman" w:hAnsi="Times New Roman" w:cs="Times New Roman"/>
          <w:bCs/>
          <w:sz w:val="24"/>
          <w:szCs w:val="24"/>
        </w:rPr>
        <w:t xml:space="preserve"> №8 (модельная библиотека), Засосенский с</w:t>
      </w:r>
      <w:r w:rsidR="001269EE">
        <w:rPr>
          <w:rFonts w:ascii="Times New Roman" w:eastAsia="Times New Roman" w:hAnsi="Times New Roman" w:cs="Times New Roman"/>
          <w:bCs/>
          <w:sz w:val="24"/>
          <w:szCs w:val="24"/>
        </w:rPr>
        <w:t>/</w:t>
      </w:r>
      <w:r w:rsidR="004C6B83">
        <w:rPr>
          <w:rFonts w:ascii="Times New Roman" w:eastAsia="Times New Roman" w:hAnsi="Times New Roman" w:cs="Times New Roman"/>
          <w:bCs/>
          <w:sz w:val="24"/>
          <w:szCs w:val="24"/>
        </w:rPr>
        <w:t>ф</w:t>
      </w:r>
      <w:r w:rsidRPr="001C7E80">
        <w:rPr>
          <w:rFonts w:ascii="Times New Roman" w:eastAsia="Times New Roman" w:hAnsi="Times New Roman" w:cs="Times New Roman"/>
          <w:bCs/>
          <w:sz w:val="24"/>
          <w:szCs w:val="24"/>
        </w:rPr>
        <w:t xml:space="preserve"> №14 (</w:t>
      </w:r>
      <w:r w:rsidR="004C6B83">
        <w:rPr>
          <w:rFonts w:ascii="Times New Roman" w:eastAsia="Times New Roman" w:hAnsi="Times New Roman" w:cs="Times New Roman"/>
          <w:bCs/>
          <w:sz w:val="24"/>
          <w:szCs w:val="24"/>
        </w:rPr>
        <w:t xml:space="preserve">модельная библиотека), Казацкий с/ф </w:t>
      </w:r>
      <w:r w:rsidRPr="001C7E80">
        <w:rPr>
          <w:rFonts w:ascii="Times New Roman" w:eastAsia="Times New Roman" w:hAnsi="Times New Roman" w:cs="Times New Roman"/>
          <w:bCs/>
          <w:sz w:val="24"/>
          <w:szCs w:val="24"/>
        </w:rPr>
        <w:t xml:space="preserve">№16 (модельная библиотека), </w:t>
      </w:r>
      <w:r w:rsidR="004C6B83" w:rsidRPr="004C6B83">
        <w:rPr>
          <w:rFonts w:ascii="Times New Roman" w:eastAsia="Times New Roman" w:hAnsi="Times New Roman" w:cs="Times New Roman"/>
          <w:bCs/>
          <w:sz w:val="24"/>
          <w:szCs w:val="24"/>
        </w:rPr>
        <w:t>Калиновский с/ф</w:t>
      </w:r>
      <w:r w:rsidR="001269EE">
        <w:rPr>
          <w:rFonts w:ascii="Times New Roman" w:eastAsia="Times New Roman" w:hAnsi="Times New Roman" w:cs="Times New Roman"/>
          <w:bCs/>
          <w:sz w:val="24"/>
          <w:szCs w:val="24"/>
        </w:rPr>
        <w:t xml:space="preserve"> </w:t>
      </w:r>
      <w:r w:rsidR="004C6B83" w:rsidRPr="004C6B83">
        <w:rPr>
          <w:rFonts w:ascii="Times New Roman" w:eastAsia="Times New Roman" w:hAnsi="Times New Roman" w:cs="Times New Roman"/>
          <w:bCs/>
          <w:sz w:val="24"/>
          <w:szCs w:val="24"/>
        </w:rPr>
        <w:t>№17</w:t>
      </w:r>
      <w:r w:rsidR="004C6B83">
        <w:rPr>
          <w:rFonts w:ascii="Times New Roman" w:eastAsia="Times New Roman" w:hAnsi="Times New Roman" w:cs="Times New Roman"/>
          <w:bCs/>
          <w:sz w:val="24"/>
          <w:szCs w:val="24"/>
        </w:rPr>
        <w:t xml:space="preserve"> (модельная библиотека), Ливенский с/ф№22(модельная библиотека</w:t>
      </w:r>
      <w:r w:rsidR="0082253C">
        <w:rPr>
          <w:rFonts w:ascii="Times New Roman" w:eastAsia="Times New Roman" w:hAnsi="Times New Roman" w:cs="Times New Roman"/>
          <w:bCs/>
          <w:sz w:val="24"/>
          <w:szCs w:val="24"/>
        </w:rPr>
        <w:t>), Ливенский</w:t>
      </w:r>
      <w:r w:rsidR="004C6B83">
        <w:rPr>
          <w:rFonts w:ascii="Times New Roman" w:eastAsia="Times New Roman" w:hAnsi="Times New Roman" w:cs="Times New Roman"/>
          <w:bCs/>
          <w:sz w:val="24"/>
          <w:szCs w:val="24"/>
        </w:rPr>
        <w:t xml:space="preserve"> с/ф№23</w:t>
      </w:r>
      <w:r w:rsidR="00274BF7">
        <w:rPr>
          <w:rFonts w:ascii="Times New Roman" w:eastAsia="Times New Roman" w:hAnsi="Times New Roman" w:cs="Times New Roman"/>
          <w:bCs/>
          <w:sz w:val="24"/>
          <w:szCs w:val="24"/>
        </w:rPr>
        <w:t xml:space="preserve"> </w:t>
      </w:r>
      <w:r w:rsidR="004C6B83">
        <w:rPr>
          <w:rFonts w:ascii="Times New Roman" w:eastAsia="Times New Roman" w:hAnsi="Times New Roman" w:cs="Times New Roman"/>
          <w:bCs/>
          <w:sz w:val="24"/>
          <w:szCs w:val="24"/>
        </w:rPr>
        <w:t>(модельная библиотека),</w:t>
      </w:r>
      <w:r w:rsidR="00274BF7">
        <w:rPr>
          <w:rFonts w:ascii="Times New Roman" w:eastAsia="Times New Roman" w:hAnsi="Times New Roman" w:cs="Times New Roman"/>
          <w:bCs/>
          <w:sz w:val="24"/>
          <w:szCs w:val="24"/>
        </w:rPr>
        <w:t xml:space="preserve"> </w:t>
      </w:r>
      <w:r w:rsidR="004C6B83">
        <w:rPr>
          <w:rFonts w:ascii="Times New Roman" w:eastAsia="Times New Roman" w:hAnsi="Times New Roman" w:cs="Times New Roman"/>
          <w:bCs/>
          <w:sz w:val="24"/>
          <w:szCs w:val="24"/>
        </w:rPr>
        <w:t>Стрелецкий с/ф №33,</w:t>
      </w:r>
      <w:r w:rsidRPr="001C7E80">
        <w:rPr>
          <w:rFonts w:ascii="Times New Roman" w:eastAsia="Times New Roman" w:hAnsi="Times New Roman" w:cs="Times New Roman"/>
          <w:bCs/>
          <w:sz w:val="24"/>
          <w:szCs w:val="24"/>
        </w:rPr>
        <w:t xml:space="preserve"> Палатовский с/ф № 28 (модельная библиотека). Обучение проходит в группах по 3-5 человек и индивидуально.</w:t>
      </w:r>
    </w:p>
    <w:p w:rsidR="001C7E80" w:rsidRPr="001C7E80" w:rsidRDefault="001C7E80" w:rsidP="005B466E">
      <w:pPr>
        <w:spacing w:after="0" w:line="240" w:lineRule="auto"/>
        <w:ind w:firstLine="567"/>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 xml:space="preserve">На занятиях Факультета </w:t>
      </w:r>
      <w:r w:rsidRPr="001C7E80">
        <w:rPr>
          <w:rFonts w:ascii="Times New Roman" w:eastAsia="Times New Roman" w:hAnsi="Times New Roman" w:cs="Times New Roman"/>
          <w:b/>
          <w:i/>
          <w:sz w:val="24"/>
          <w:szCs w:val="24"/>
        </w:rPr>
        <w:t>информационных технологий</w:t>
      </w:r>
      <w:r w:rsidRPr="001C7E80">
        <w:rPr>
          <w:rFonts w:ascii="Times New Roman" w:eastAsia="Times New Roman" w:hAnsi="Times New Roman" w:cs="Times New Roman"/>
          <w:sz w:val="24"/>
          <w:szCs w:val="24"/>
        </w:rPr>
        <w:t xml:space="preserve"> данная категория граждан обучается набору и редактированию текстов, созданию рисунков, использованию сети Интернет, регистрации и использованию портала </w:t>
      </w:r>
      <w:r w:rsidR="00F91C89" w:rsidRPr="001C7E80">
        <w:rPr>
          <w:rFonts w:ascii="Times New Roman" w:eastAsia="Times New Roman" w:hAnsi="Times New Roman" w:cs="Times New Roman"/>
          <w:sz w:val="24"/>
          <w:szCs w:val="24"/>
        </w:rPr>
        <w:t>Госуслуг</w:t>
      </w:r>
      <w:r w:rsidRPr="001C7E80">
        <w:rPr>
          <w:rFonts w:ascii="Times New Roman" w:eastAsia="Times New Roman" w:hAnsi="Times New Roman" w:cs="Times New Roman"/>
          <w:sz w:val="24"/>
          <w:szCs w:val="24"/>
        </w:rPr>
        <w:t xml:space="preserve"> и т. д. </w:t>
      </w:r>
    </w:p>
    <w:p w:rsidR="00274BF7" w:rsidRPr="00274BF7" w:rsidRDefault="001C7E80" w:rsidP="00706314">
      <w:pPr>
        <w:spacing w:after="0" w:line="240" w:lineRule="auto"/>
        <w:ind w:firstLine="567"/>
        <w:jc w:val="both"/>
        <w:rPr>
          <w:rFonts w:ascii="Times New Roman" w:eastAsia="Times New Roman" w:hAnsi="Times New Roman" w:cs="Times New Roman"/>
          <w:bCs/>
          <w:sz w:val="24"/>
          <w:szCs w:val="24"/>
        </w:rPr>
      </w:pPr>
      <w:r w:rsidRPr="001C7E80">
        <w:rPr>
          <w:rFonts w:ascii="Times New Roman" w:eastAsia="Times New Roman" w:hAnsi="Times New Roman" w:cs="Times New Roman"/>
          <w:bCs/>
          <w:sz w:val="24"/>
          <w:szCs w:val="24"/>
        </w:rPr>
        <w:t xml:space="preserve">В рамках </w:t>
      </w:r>
      <w:r w:rsidRPr="001C7E80">
        <w:rPr>
          <w:rFonts w:ascii="Times New Roman" w:eastAsia="Times New Roman" w:hAnsi="Times New Roman" w:cs="Times New Roman"/>
          <w:b/>
          <w:bCs/>
          <w:i/>
          <w:sz w:val="24"/>
          <w:szCs w:val="24"/>
        </w:rPr>
        <w:t>Здоровьесберегающего факультета</w:t>
      </w:r>
      <w:r w:rsidR="00274BF7" w:rsidRPr="00274BF7">
        <w:rPr>
          <w:rFonts w:ascii="Times New Roman" w:hAnsi="Times New Roman" w:cs="Times New Roman"/>
          <w:bCs/>
          <w:sz w:val="28"/>
          <w:szCs w:val="28"/>
        </w:rPr>
        <w:t xml:space="preserve"> </w:t>
      </w:r>
      <w:r w:rsidR="00274BF7" w:rsidRPr="00274BF7">
        <w:rPr>
          <w:rFonts w:ascii="Times New Roman" w:eastAsia="Times New Roman" w:hAnsi="Times New Roman" w:cs="Times New Roman"/>
          <w:b/>
          <w:bCs/>
          <w:i/>
          <w:sz w:val="24"/>
          <w:szCs w:val="24"/>
        </w:rPr>
        <w:t xml:space="preserve">работают отделения: «Здоровое питание» </w:t>
      </w:r>
      <w:r w:rsidR="00274BF7" w:rsidRPr="00274BF7">
        <w:rPr>
          <w:rFonts w:ascii="Times New Roman" w:eastAsia="Times New Roman" w:hAnsi="Times New Roman" w:cs="Times New Roman"/>
          <w:bCs/>
          <w:sz w:val="24"/>
          <w:szCs w:val="24"/>
        </w:rPr>
        <w:t>(Палатовский</w:t>
      </w:r>
      <w:r w:rsidR="00706314">
        <w:rPr>
          <w:rFonts w:ascii="Times New Roman" w:eastAsia="Times New Roman" w:hAnsi="Times New Roman" w:cs="Times New Roman"/>
          <w:bCs/>
          <w:sz w:val="24"/>
          <w:szCs w:val="24"/>
        </w:rPr>
        <w:t xml:space="preserve"> с/ф № 28)</w:t>
      </w:r>
      <w:r w:rsidR="00274BF7" w:rsidRPr="00274BF7">
        <w:rPr>
          <w:rFonts w:ascii="Times New Roman" w:eastAsia="Times New Roman" w:hAnsi="Times New Roman" w:cs="Times New Roman"/>
          <w:bCs/>
          <w:sz w:val="24"/>
          <w:szCs w:val="24"/>
        </w:rPr>
        <w:t>; «</w:t>
      </w:r>
      <w:r w:rsidR="00274BF7" w:rsidRPr="00706314">
        <w:rPr>
          <w:rFonts w:ascii="Times New Roman" w:eastAsia="Times New Roman" w:hAnsi="Times New Roman" w:cs="Times New Roman"/>
          <w:b/>
          <w:bCs/>
          <w:i/>
          <w:sz w:val="24"/>
          <w:szCs w:val="24"/>
        </w:rPr>
        <w:t>Лечебная физкультура</w:t>
      </w:r>
      <w:r w:rsidR="00274BF7" w:rsidRPr="00274BF7">
        <w:rPr>
          <w:rFonts w:ascii="Times New Roman" w:eastAsia="Times New Roman" w:hAnsi="Times New Roman" w:cs="Times New Roman"/>
          <w:bCs/>
          <w:sz w:val="24"/>
          <w:szCs w:val="24"/>
        </w:rPr>
        <w:t>» (Засосенски</w:t>
      </w:r>
      <w:r w:rsidR="00706314">
        <w:rPr>
          <w:rFonts w:ascii="Times New Roman" w:eastAsia="Times New Roman" w:hAnsi="Times New Roman" w:cs="Times New Roman"/>
          <w:bCs/>
          <w:sz w:val="24"/>
          <w:szCs w:val="24"/>
        </w:rPr>
        <w:t>й с/ф №14)</w:t>
      </w:r>
      <w:r w:rsidR="00274BF7" w:rsidRPr="00274BF7">
        <w:rPr>
          <w:rFonts w:ascii="Times New Roman" w:eastAsia="Times New Roman" w:hAnsi="Times New Roman" w:cs="Times New Roman"/>
          <w:bCs/>
          <w:sz w:val="24"/>
          <w:szCs w:val="24"/>
        </w:rPr>
        <w:t>; «</w:t>
      </w:r>
      <w:r w:rsidR="00274BF7" w:rsidRPr="00706314">
        <w:rPr>
          <w:rFonts w:ascii="Times New Roman" w:eastAsia="Times New Roman" w:hAnsi="Times New Roman" w:cs="Times New Roman"/>
          <w:b/>
          <w:bCs/>
          <w:i/>
          <w:sz w:val="24"/>
          <w:szCs w:val="24"/>
        </w:rPr>
        <w:t>Экологические знания</w:t>
      </w:r>
      <w:r w:rsidR="00274BF7" w:rsidRPr="00274BF7">
        <w:rPr>
          <w:rFonts w:ascii="Times New Roman" w:eastAsia="Times New Roman" w:hAnsi="Times New Roman" w:cs="Times New Roman"/>
          <w:bCs/>
          <w:sz w:val="24"/>
          <w:szCs w:val="24"/>
        </w:rPr>
        <w:t>» (Ливенский с/ф №22</w:t>
      </w:r>
      <w:r w:rsidR="00CE459C">
        <w:rPr>
          <w:rFonts w:ascii="Times New Roman" w:eastAsia="Times New Roman" w:hAnsi="Times New Roman" w:cs="Times New Roman"/>
          <w:bCs/>
          <w:sz w:val="24"/>
          <w:szCs w:val="24"/>
        </w:rPr>
        <w:t xml:space="preserve">); «Здоровое питание» (Казацкий </w:t>
      </w:r>
      <w:r w:rsidR="00706314">
        <w:rPr>
          <w:rFonts w:ascii="Times New Roman" w:eastAsia="Times New Roman" w:hAnsi="Times New Roman" w:cs="Times New Roman"/>
          <w:bCs/>
          <w:sz w:val="24"/>
          <w:szCs w:val="24"/>
        </w:rPr>
        <w:t>с/ф №</w:t>
      </w:r>
      <w:r w:rsidR="00BD3EDA">
        <w:rPr>
          <w:rFonts w:ascii="Times New Roman" w:eastAsia="Times New Roman" w:hAnsi="Times New Roman" w:cs="Times New Roman"/>
          <w:bCs/>
          <w:sz w:val="24"/>
          <w:szCs w:val="24"/>
        </w:rPr>
        <w:t>16)</w:t>
      </w:r>
      <w:r w:rsidR="00274BF7" w:rsidRPr="00274BF7">
        <w:rPr>
          <w:rFonts w:ascii="Times New Roman" w:eastAsia="Times New Roman" w:hAnsi="Times New Roman" w:cs="Times New Roman"/>
          <w:bCs/>
          <w:sz w:val="24"/>
          <w:szCs w:val="24"/>
        </w:rPr>
        <w:t xml:space="preserve">; </w:t>
      </w:r>
      <w:r w:rsidR="00706314">
        <w:rPr>
          <w:rFonts w:ascii="Times New Roman" w:eastAsia="Times New Roman" w:hAnsi="Times New Roman" w:cs="Times New Roman"/>
          <w:b/>
          <w:bCs/>
          <w:i/>
          <w:sz w:val="24"/>
          <w:szCs w:val="24"/>
        </w:rPr>
        <w:t>А</w:t>
      </w:r>
      <w:r w:rsidR="00274BF7" w:rsidRPr="00706314">
        <w:rPr>
          <w:rFonts w:ascii="Times New Roman" w:eastAsia="Times New Roman" w:hAnsi="Times New Roman" w:cs="Times New Roman"/>
          <w:b/>
          <w:bCs/>
          <w:i/>
          <w:sz w:val="24"/>
          <w:szCs w:val="24"/>
        </w:rPr>
        <w:t>рт-терапия</w:t>
      </w:r>
      <w:r w:rsidR="00706314">
        <w:rPr>
          <w:rFonts w:ascii="Times New Roman" w:eastAsia="Times New Roman" w:hAnsi="Times New Roman" w:cs="Times New Roman"/>
          <w:bCs/>
          <w:sz w:val="24"/>
          <w:szCs w:val="24"/>
        </w:rPr>
        <w:t xml:space="preserve"> ЦРБ. </w:t>
      </w:r>
      <w:r w:rsidR="00274BF7" w:rsidRPr="00274BF7">
        <w:rPr>
          <w:rFonts w:ascii="Times New Roman" w:eastAsia="Times New Roman" w:hAnsi="Times New Roman" w:cs="Times New Roman"/>
          <w:bCs/>
          <w:sz w:val="24"/>
          <w:szCs w:val="24"/>
        </w:rPr>
        <w:t>В 20</w:t>
      </w:r>
      <w:r w:rsidR="00706314">
        <w:rPr>
          <w:rFonts w:ascii="Times New Roman" w:eastAsia="Times New Roman" w:hAnsi="Times New Roman" w:cs="Times New Roman"/>
          <w:bCs/>
          <w:sz w:val="24"/>
          <w:szCs w:val="24"/>
        </w:rPr>
        <w:t>18 году были проведены</w:t>
      </w:r>
      <w:r w:rsidR="00274BF7" w:rsidRPr="00274BF7">
        <w:rPr>
          <w:rFonts w:ascii="Times New Roman" w:eastAsia="Times New Roman" w:hAnsi="Times New Roman" w:cs="Times New Roman"/>
          <w:bCs/>
          <w:sz w:val="24"/>
          <w:szCs w:val="24"/>
        </w:rPr>
        <w:t xml:space="preserve"> мероприятия: «Основные средства физической </w:t>
      </w:r>
      <w:r w:rsidR="00274BF7" w:rsidRPr="00274BF7">
        <w:rPr>
          <w:rFonts w:ascii="Times New Roman" w:eastAsia="Times New Roman" w:hAnsi="Times New Roman" w:cs="Times New Roman"/>
          <w:bCs/>
          <w:sz w:val="24"/>
          <w:szCs w:val="24"/>
        </w:rPr>
        <w:lastRenderedPageBreak/>
        <w:t>культуры, применяемые в пожилом возрасте</w:t>
      </w:r>
      <w:r w:rsidR="00706314">
        <w:rPr>
          <w:rFonts w:ascii="Times New Roman" w:eastAsia="Times New Roman" w:hAnsi="Times New Roman" w:cs="Times New Roman"/>
          <w:bCs/>
          <w:sz w:val="24"/>
          <w:szCs w:val="24"/>
        </w:rPr>
        <w:t xml:space="preserve">» (Засосенский с/ф № </w:t>
      </w:r>
      <w:r w:rsidR="00BD3EDA">
        <w:rPr>
          <w:rFonts w:ascii="Times New Roman" w:eastAsia="Times New Roman" w:hAnsi="Times New Roman" w:cs="Times New Roman"/>
          <w:bCs/>
          <w:sz w:val="24"/>
          <w:szCs w:val="24"/>
        </w:rPr>
        <w:t>14)</w:t>
      </w:r>
      <w:r w:rsidR="00274BF7" w:rsidRPr="00274BF7">
        <w:rPr>
          <w:rFonts w:ascii="Times New Roman" w:eastAsia="Times New Roman" w:hAnsi="Times New Roman" w:cs="Times New Roman"/>
          <w:bCs/>
          <w:sz w:val="24"/>
          <w:szCs w:val="24"/>
        </w:rPr>
        <w:t>, «Мое питание – здоровье моего организма» (Казацк</w:t>
      </w:r>
      <w:r w:rsidR="00706314">
        <w:rPr>
          <w:rFonts w:ascii="Times New Roman" w:eastAsia="Times New Roman" w:hAnsi="Times New Roman" w:cs="Times New Roman"/>
          <w:bCs/>
          <w:sz w:val="24"/>
          <w:szCs w:val="24"/>
        </w:rPr>
        <w:t>ий с/ф №16</w:t>
      </w:r>
      <w:r w:rsidR="00274BF7" w:rsidRPr="00274BF7">
        <w:rPr>
          <w:rFonts w:ascii="Times New Roman" w:eastAsia="Times New Roman" w:hAnsi="Times New Roman" w:cs="Times New Roman"/>
          <w:bCs/>
          <w:sz w:val="24"/>
          <w:szCs w:val="24"/>
        </w:rPr>
        <w:t>); «Здоровое питание – залог здоровья» (Палатовски</w:t>
      </w:r>
      <w:r w:rsidR="00706314">
        <w:rPr>
          <w:rFonts w:ascii="Times New Roman" w:eastAsia="Times New Roman" w:hAnsi="Times New Roman" w:cs="Times New Roman"/>
          <w:bCs/>
          <w:sz w:val="24"/>
          <w:szCs w:val="24"/>
        </w:rPr>
        <w:t>й с/ф № 28</w:t>
      </w:r>
      <w:r w:rsidR="00274BF7" w:rsidRPr="00274BF7">
        <w:rPr>
          <w:rFonts w:ascii="Times New Roman" w:eastAsia="Times New Roman" w:hAnsi="Times New Roman" w:cs="Times New Roman"/>
          <w:bCs/>
          <w:sz w:val="24"/>
          <w:szCs w:val="24"/>
        </w:rPr>
        <w:t>); «От экологических знаний к экологической культуре», «Экологический календарь» (Ливенский с/ф №22); духовная мудрость народа в притчах (ЦРБ); виртуальная экскурсия по музеям мира (ЦРБ) и др.</w:t>
      </w:r>
    </w:p>
    <w:p w:rsidR="00274BF7" w:rsidRPr="00274BF7" w:rsidRDefault="001C7E80" w:rsidP="005B466E">
      <w:pPr>
        <w:spacing w:after="0" w:line="240" w:lineRule="auto"/>
        <w:ind w:firstLine="567"/>
        <w:jc w:val="both"/>
        <w:rPr>
          <w:rFonts w:ascii="Times New Roman" w:eastAsia="Times New Roman" w:hAnsi="Times New Roman" w:cs="Times New Roman"/>
          <w:bCs/>
          <w:sz w:val="24"/>
          <w:szCs w:val="24"/>
        </w:rPr>
      </w:pPr>
      <w:r w:rsidRPr="00274BF7">
        <w:rPr>
          <w:rFonts w:ascii="Times New Roman" w:eastAsia="Times New Roman" w:hAnsi="Times New Roman" w:cs="Times New Roman"/>
          <w:bCs/>
          <w:sz w:val="24"/>
          <w:szCs w:val="24"/>
        </w:rPr>
        <w:t xml:space="preserve">Факультет </w:t>
      </w:r>
      <w:r w:rsidRPr="00274BF7">
        <w:rPr>
          <w:rFonts w:ascii="Times New Roman" w:eastAsia="Times New Roman" w:hAnsi="Times New Roman" w:cs="Times New Roman"/>
          <w:b/>
          <w:bCs/>
          <w:i/>
          <w:sz w:val="24"/>
          <w:szCs w:val="24"/>
        </w:rPr>
        <w:t>Социальной активности</w:t>
      </w:r>
      <w:r w:rsidRPr="00274BF7">
        <w:rPr>
          <w:rFonts w:ascii="Times New Roman" w:eastAsia="Times New Roman" w:hAnsi="Times New Roman" w:cs="Times New Roman"/>
          <w:bCs/>
          <w:sz w:val="24"/>
          <w:szCs w:val="24"/>
        </w:rPr>
        <w:t xml:space="preserve"> направлен </w:t>
      </w:r>
      <w:r w:rsidR="00274BF7" w:rsidRPr="00274BF7">
        <w:rPr>
          <w:rFonts w:ascii="Times New Roman" w:eastAsia="Times New Roman" w:hAnsi="Times New Roman" w:cs="Times New Roman"/>
          <w:bCs/>
          <w:sz w:val="24"/>
          <w:szCs w:val="24"/>
        </w:rPr>
        <w:t>на повышение уровня правовой культуры пожилых людей, ознакомления их с основами законодательства, профилактики мошенничества.</w:t>
      </w:r>
      <w:r w:rsidRPr="00274BF7">
        <w:rPr>
          <w:rFonts w:ascii="Times New Roman" w:eastAsia="Times New Roman" w:hAnsi="Times New Roman" w:cs="Times New Roman"/>
          <w:bCs/>
          <w:sz w:val="24"/>
          <w:szCs w:val="24"/>
        </w:rPr>
        <w:t xml:space="preserve"> Занятия по данному направлению проводятся на базе ЦРБ, </w:t>
      </w:r>
      <w:r w:rsidR="00F845AC" w:rsidRPr="00274BF7">
        <w:rPr>
          <w:rFonts w:ascii="Times New Roman" w:eastAsia="Times New Roman" w:hAnsi="Times New Roman" w:cs="Times New Roman"/>
          <w:bCs/>
          <w:sz w:val="24"/>
          <w:szCs w:val="24"/>
        </w:rPr>
        <w:t>Никитовский с/ф №1(модельная библиотека)</w:t>
      </w:r>
      <w:r w:rsidR="00A86F73" w:rsidRPr="00274BF7">
        <w:rPr>
          <w:rFonts w:ascii="Times New Roman" w:eastAsia="Times New Roman" w:hAnsi="Times New Roman" w:cs="Times New Roman"/>
          <w:bCs/>
          <w:sz w:val="24"/>
          <w:szCs w:val="24"/>
        </w:rPr>
        <w:t xml:space="preserve"> </w:t>
      </w:r>
      <w:r w:rsidR="00DE25EB" w:rsidRPr="00274BF7">
        <w:rPr>
          <w:rFonts w:ascii="Times New Roman" w:eastAsia="Times New Roman" w:hAnsi="Times New Roman" w:cs="Times New Roman"/>
          <w:bCs/>
          <w:sz w:val="24"/>
          <w:szCs w:val="24"/>
        </w:rPr>
        <w:t>Веселовский с/ ф № 9 (модельная библиотека)</w:t>
      </w:r>
      <w:r w:rsidR="00274BF7" w:rsidRPr="00274BF7">
        <w:rPr>
          <w:rFonts w:ascii="Times New Roman" w:eastAsia="Times New Roman" w:hAnsi="Times New Roman" w:cs="Times New Roman"/>
          <w:bCs/>
          <w:sz w:val="24"/>
          <w:szCs w:val="24"/>
        </w:rPr>
        <w:t xml:space="preserve">. </w:t>
      </w:r>
    </w:p>
    <w:p w:rsidR="00274BF7" w:rsidRPr="00274BF7" w:rsidRDefault="001C7E80" w:rsidP="00274BF7">
      <w:pPr>
        <w:spacing w:after="0" w:line="240" w:lineRule="auto"/>
        <w:ind w:firstLine="567"/>
        <w:jc w:val="both"/>
        <w:rPr>
          <w:rFonts w:ascii="Times New Roman" w:eastAsia="Times New Roman" w:hAnsi="Times New Roman" w:cs="Times New Roman"/>
          <w:bCs/>
          <w:sz w:val="24"/>
          <w:szCs w:val="24"/>
        </w:rPr>
      </w:pPr>
      <w:r w:rsidRPr="00274BF7">
        <w:rPr>
          <w:rFonts w:ascii="Times New Roman" w:eastAsia="Times New Roman" w:hAnsi="Times New Roman" w:cs="Times New Roman"/>
          <w:bCs/>
          <w:sz w:val="24"/>
          <w:szCs w:val="24"/>
        </w:rPr>
        <w:t>Число участников Университета составило - 62 человека, в т. ч обучившиеся компьютерной грамотности - 42.</w:t>
      </w:r>
      <w:r w:rsidR="00274BF7" w:rsidRPr="00274BF7">
        <w:rPr>
          <w:rFonts w:ascii="Times New Roman" w:eastAsia="Times New Roman" w:hAnsi="Times New Roman" w:cs="Times New Roman"/>
          <w:bCs/>
          <w:sz w:val="24"/>
          <w:szCs w:val="24"/>
        </w:rPr>
        <w:t xml:space="preserve"> На факультетах прошли обучение 62 слушателя, из которых 42 прошли обучение компьютерной грамотности. Занятия в УТВ проводятся бесплатно. </w:t>
      </w:r>
    </w:p>
    <w:p w:rsidR="001C7E80" w:rsidRPr="001C7E80" w:rsidRDefault="00274BF7" w:rsidP="005B466E">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E403D1" w:rsidRPr="001C7E80" w:rsidRDefault="001C7E80" w:rsidP="00872857">
      <w:pPr>
        <w:spacing w:after="0" w:line="240" w:lineRule="auto"/>
        <w:ind w:firstLine="567"/>
        <w:jc w:val="center"/>
        <w:rPr>
          <w:rFonts w:ascii="Times New Roman" w:eastAsia="Times New Roman" w:hAnsi="Times New Roman" w:cs="Times New Roman"/>
          <w:b/>
          <w:i/>
          <w:sz w:val="24"/>
          <w:szCs w:val="24"/>
        </w:rPr>
      </w:pPr>
      <w:r w:rsidRPr="001C7E80">
        <w:rPr>
          <w:rFonts w:ascii="Times New Roman" w:eastAsia="Times New Roman" w:hAnsi="Times New Roman" w:cs="Times New Roman"/>
          <w:b/>
          <w:i/>
          <w:sz w:val="24"/>
          <w:szCs w:val="24"/>
        </w:rPr>
        <w:t>Лектории в клубах по интересам для пожилых людей</w:t>
      </w:r>
    </w:p>
    <w:p w:rsidR="001C7E80" w:rsidRPr="001C7E80" w:rsidRDefault="001C7E80" w:rsidP="005B466E">
      <w:pPr>
        <w:spacing w:after="0" w:line="240" w:lineRule="auto"/>
        <w:ind w:firstLine="567"/>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 xml:space="preserve">В </w:t>
      </w:r>
      <w:r w:rsidR="00702623" w:rsidRPr="00AD4138">
        <w:rPr>
          <w:rFonts w:ascii="Times New Roman" w:eastAsia="Times New Roman" w:hAnsi="Times New Roman" w:cs="Times New Roman"/>
          <w:sz w:val="24"/>
          <w:szCs w:val="24"/>
        </w:rPr>
        <w:t>МБУК «</w:t>
      </w:r>
      <w:r w:rsidRPr="00AD4138">
        <w:rPr>
          <w:rFonts w:ascii="Times New Roman" w:eastAsia="Times New Roman" w:hAnsi="Times New Roman" w:cs="Times New Roman"/>
          <w:sz w:val="24"/>
          <w:szCs w:val="24"/>
        </w:rPr>
        <w:t>ЦБС</w:t>
      </w:r>
      <w:r w:rsidR="00702623" w:rsidRPr="00AD4138">
        <w:rPr>
          <w:rFonts w:ascii="Times New Roman" w:eastAsia="Times New Roman" w:hAnsi="Times New Roman" w:cs="Times New Roman"/>
          <w:sz w:val="24"/>
          <w:szCs w:val="24"/>
        </w:rPr>
        <w:t>»</w:t>
      </w:r>
      <w:r w:rsidRPr="00AD4138">
        <w:rPr>
          <w:rFonts w:ascii="Times New Roman" w:eastAsia="Times New Roman" w:hAnsi="Times New Roman" w:cs="Times New Roman"/>
          <w:sz w:val="24"/>
          <w:szCs w:val="24"/>
        </w:rPr>
        <w:t xml:space="preserve"> проводится образовательна</w:t>
      </w:r>
      <w:r w:rsidR="00AD4138">
        <w:rPr>
          <w:rFonts w:ascii="Times New Roman" w:eastAsia="Times New Roman" w:hAnsi="Times New Roman" w:cs="Times New Roman"/>
          <w:sz w:val="24"/>
          <w:szCs w:val="24"/>
        </w:rPr>
        <w:t>я работа для пожилых людей в форме</w:t>
      </w:r>
      <w:r w:rsidRPr="00AD4138">
        <w:rPr>
          <w:rFonts w:ascii="Times New Roman" w:eastAsia="Times New Roman" w:hAnsi="Times New Roman" w:cs="Times New Roman"/>
          <w:sz w:val="24"/>
          <w:szCs w:val="24"/>
        </w:rPr>
        <w:t xml:space="preserve"> лекториев. Разнообразие тематики лекториев помогают пожилым людям адаптироваться к новому социальному статусу. На первом организационном занятии слушателям предлагается анкета для учета пожеланий и интересов в подборе тем занятий. Для работы лекториев привлекаются специалисты: УПФР в Красногвардейском районе Белгородской</w:t>
      </w:r>
      <w:r w:rsidRPr="001C7E80">
        <w:rPr>
          <w:rFonts w:ascii="Times New Roman" w:eastAsia="Times New Roman" w:hAnsi="Times New Roman" w:cs="Times New Roman"/>
          <w:sz w:val="24"/>
          <w:szCs w:val="24"/>
        </w:rPr>
        <w:t xml:space="preserve"> области для разъяснения вопросов по пенсионному обеспечению, специалисты медицинс</w:t>
      </w:r>
      <w:r w:rsidR="00AD4138">
        <w:rPr>
          <w:rFonts w:ascii="Times New Roman" w:eastAsia="Times New Roman" w:hAnsi="Times New Roman" w:cs="Times New Roman"/>
          <w:sz w:val="24"/>
          <w:szCs w:val="24"/>
        </w:rPr>
        <w:t>ких учреждений</w:t>
      </w:r>
      <w:r w:rsidR="00C63664">
        <w:rPr>
          <w:rFonts w:ascii="Times New Roman" w:eastAsia="Times New Roman" w:hAnsi="Times New Roman" w:cs="Times New Roman"/>
          <w:sz w:val="24"/>
          <w:szCs w:val="24"/>
        </w:rPr>
        <w:t>,</w:t>
      </w:r>
      <w:r w:rsidR="00442914">
        <w:rPr>
          <w:rFonts w:ascii="Times New Roman" w:eastAsia="Times New Roman" w:hAnsi="Times New Roman" w:cs="Times New Roman"/>
          <w:sz w:val="24"/>
          <w:szCs w:val="24"/>
        </w:rPr>
        <w:t xml:space="preserve"> </w:t>
      </w:r>
      <w:r w:rsidR="00C63664">
        <w:rPr>
          <w:rFonts w:ascii="Times New Roman" w:eastAsia="Times New Roman" w:hAnsi="Times New Roman" w:cs="Times New Roman"/>
          <w:sz w:val="24"/>
          <w:szCs w:val="24"/>
        </w:rPr>
        <w:t>офисов семейного врача</w:t>
      </w:r>
      <w:r w:rsidRPr="001C7E80">
        <w:rPr>
          <w:rFonts w:ascii="Times New Roman" w:eastAsia="Times New Roman" w:hAnsi="Times New Roman" w:cs="Times New Roman"/>
          <w:sz w:val="24"/>
          <w:szCs w:val="24"/>
        </w:rPr>
        <w:t xml:space="preserve"> по вопросам сохранения здоровья в пожилом возрасте и про</w:t>
      </w:r>
      <w:r w:rsidR="00C63664">
        <w:rPr>
          <w:rFonts w:ascii="Times New Roman" w:eastAsia="Times New Roman" w:hAnsi="Times New Roman" w:cs="Times New Roman"/>
          <w:sz w:val="24"/>
          <w:szCs w:val="24"/>
        </w:rPr>
        <w:t>филактике заболеваний. Темы лекториев:</w:t>
      </w:r>
      <w:r w:rsidRPr="001C7E80">
        <w:rPr>
          <w:rFonts w:ascii="Times New Roman" w:eastAsia="Times New Roman" w:hAnsi="Times New Roman" w:cs="Times New Roman"/>
          <w:sz w:val="24"/>
          <w:szCs w:val="24"/>
        </w:rPr>
        <w:t xml:space="preserve"> «ЗОЖ в пожилом возрасте», «Я и моё давление», «Стресс и его влияние на здоровье», «Дыхательная гимнастика по методу Стрельниковой и адаптивная гимнастика доктора Бубновского», «Климат и здоровье», «Профилактика гриппа и ОРЗ», «Право собственности» - знакомство с Гражданским кодексом и др.</w:t>
      </w:r>
    </w:p>
    <w:p w:rsidR="001137D0" w:rsidRPr="00D30628" w:rsidRDefault="001C7E80" w:rsidP="005B466E">
      <w:pPr>
        <w:spacing w:after="0" w:line="240" w:lineRule="auto"/>
        <w:ind w:firstLine="567"/>
        <w:jc w:val="both"/>
        <w:rPr>
          <w:rFonts w:ascii="Times New Roman" w:eastAsia="Times New Roman" w:hAnsi="Times New Roman" w:cs="Times New Roman"/>
          <w:sz w:val="24"/>
          <w:szCs w:val="24"/>
        </w:rPr>
      </w:pPr>
      <w:r w:rsidRPr="001C7E80">
        <w:rPr>
          <w:rFonts w:ascii="Times New Roman" w:eastAsia="Times New Roman" w:hAnsi="Times New Roman" w:cs="Times New Roman"/>
          <w:sz w:val="24"/>
          <w:szCs w:val="24"/>
        </w:rPr>
        <w:t>В результате проведенных занятий пожилые люди получают возможность преодолеть социальную изоляцию, установить новые контакты, получить знания, ощутить собственную значимость, чу</w:t>
      </w:r>
      <w:r w:rsidR="00DF471C">
        <w:rPr>
          <w:rFonts w:ascii="Times New Roman" w:eastAsia="Times New Roman" w:hAnsi="Times New Roman" w:cs="Times New Roman"/>
          <w:sz w:val="24"/>
          <w:szCs w:val="24"/>
        </w:rPr>
        <w:t>вство собственного достоинства.</w:t>
      </w:r>
    </w:p>
    <w:p w:rsidR="004542EF" w:rsidRPr="0066187C" w:rsidRDefault="001137D0" w:rsidP="005B466E">
      <w:pPr>
        <w:spacing w:after="0" w:line="240" w:lineRule="auto"/>
        <w:ind w:firstLine="567"/>
        <w:jc w:val="both"/>
        <w:rPr>
          <w:rFonts w:ascii="Times New Roman" w:eastAsia="Times New Roman" w:hAnsi="Times New Roman" w:cs="Times New Roman"/>
          <w:sz w:val="24"/>
          <w:szCs w:val="24"/>
        </w:rPr>
      </w:pPr>
      <w:r w:rsidRPr="005E7B3F">
        <w:rPr>
          <w:rFonts w:ascii="Times New Roman" w:eastAsia="Times New Roman" w:hAnsi="Times New Roman" w:cs="Times New Roman"/>
          <w:sz w:val="24"/>
          <w:szCs w:val="24"/>
        </w:rPr>
        <w:t>В отчётном году продолжали работать 4 пункта выдачи литературы на спецформатах из фондов БГСБС им. В. Я. Ерошенко. «Говорящей» литературой воспользовали</w:t>
      </w:r>
      <w:r w:rsidR="005E7B3F">
        <w:rPr>
          <w:rFonts w:ascii="Times New Roman" w:eastAsia="Times New Roman" w:hAnsi="Times New Roman" w:cs="Times New Roman"/>
          <w:sz w:val="24"/>
          <w:szCs w:val="24"/>
        </w:rPr>
        <w:t>сь 1</w:t>
      </w:r>
      <w:r w:rsidR="0066187C">
        <w:rPr>
          <w:rFonts w:ascii="Times New Roman" w:eastAsia="Times New Roman" w:hAnsi="Times New Roman" w:cs="Times New Roman"/>
          <w:sz w:val="24"/>
          <w:szCs w:val="24"/>
        </w:rPr>
        <w:t xml:space="preserve">70 человек, в том числе пользователи надомного абонемента. </w:t>
      </w:r>
      <w:r w:rsidR="005E7B3F" w:rsidRPr="0066187C">
        <w:rPr>
          <w:rFonts w:ascii="Times New Roman" w:eastAsia="Times New Roman" w:hAnsi="Times New Roman" w:cs="Times New Roman"/>
          <w:sz w:val="24"/>
          <w:szCs w:val="24"/>
        </w:rPr>
        <w:t>Выдано 1855</w:t>
      </w:r>
      <w:r w:rsidRPr="0066187C">
        <w:rPr>
          <w:rFonts w:ascii="Times New Roman" w:eastAsia="Times New Roman" w:hAnsi="Times New Roman" w:cs="Times New Roman"/>
          <w:sz w:val="24"/>
          <w:szCs w:val="24"/>
        </w:rPr>
        <w:t xml:space="preserve"> экз./</w:t>
      </w:r>
      <w:r w:rsidR="0066187C" w:rsidRPr="0066187C">
        <w:rPr>
          <w:rFonts w:ascii="Times New Roman" w:eastAsia="Times New Roman" w:hAnsi="Times New Roman" w:cs="Times New Roman"/>
          <w:sz w:val="24"/>
          <w:szCs w:val="24"/>
        </w:rPr>
        <w:t>2843</w:t>
      </w:r>
      <w:r w:rsidRPr="0066187C">
        <w:rPr>
          <w:rFonts w:ascii="Times New Roman" w:eastAsia="Times New Roman" w:hAnsi="Times New Roman" w:cs="Times New Roman"/>
          <w:sz w:val="24"/>
          <w:szCs w:val="24"/>
        </w:rPr>
        <w:t xml:space="preserve"> назв. Услуга доставки книг в пункты </w:t>
      </w:r>
      <w:r w:rsidR="0066187C" w:rsidRPr="0066187C">
        <w:rPr>
          <w:rFonts w:ascii="Times New Roman" w:eastAsia="Times New Roman" w:hAnsi="Times New Roman" w:cs="Times New Roman"/>
          <w:sz w:val="24"/>
          <w:szCs w:val="24"/>
        </w:rPr>
        <w:t xml:space="preserve">выдачи </w:t>
      </w:r>
      <w:r w:rsidRPr="0066187C">
        <w:rPr>
          <w:rFonts w:ascii="Times New Roman" w:eastAsia="Times New Roman" w:hAnsi="Times New Roman" w:cs="Times New Roman"/>
          <w:sz w:val="24"/>
          <w:szCs w:val="24"/>
        </w:rPr>
        <w:t xml:space="preserve">востребована, что отмечено стабильностью и увеличением количества пользователей. </w:t>
      </w:r>
    </w:p>
    <w:p w:rsidR="00207187" w:rsidRPr="00D30628" w:rsidRDefault="00207187" w:rsidP="005B466E">
      <w:pPr>
        <w:spacing w:after="0" w:line="240" w:lineRule="auto"/>
        <w:jc w:val="center"/>
        <w:rPr>
          <w:rFonts w:ascii="Times New Roman" w:eastAsia="Times New Roman" w:hAnsi="Times New Roman" w:cs="Times New Roman"/>
          <w:b/>
          <w:sz w:val="24"/>
          <w:szCs w:val="24"/>
        </w:rPr>
      </w:pPr>
      <w:r w:rsidRPr="00D30628">
        <w:rPr>
          <w:rFonts w:ascii="Times New Roman" w:eastAsia="Times New Roman" w:hAnsi="Times New Roman" w:cs="Times New Roman"/>
          <w:b/>
          <w:sz w:val="24"/>
          <w:szCs w:val="24"/>
        </w:rPr>
        <w:t>Продвижение библиотек и библиотечных услуг.</w:t>
      </w:r>
    </w:p>
    <w:p w:rsidR="00256A3E" w:rsidRDefault="00C51C10" w:rsidP="007C57B7">
      <w:pPr>
        <w:spacing w:after="0" w:line="240" w:lineRule="auto"/>
        <w:jc w:val="center"/>
        <w:rPr>
          <w:rFonts w:ascii="Times New Roman" w:eastAsia="Times New Roman" w:hAnsi="Times New Roman" w:cs="Times New Roman"/>
          <w:b/>
          <w:sz w:val="24"/>
          <w:szCs w:val="24"/>
        </w:rPr>
      </w:pPr>
      <w:r w:rsidRPr="00D30628">
        <w:rPr>
          <w:rFonts w:ascii="Times New Roman" w:eastAsia="Times New Roman" w:hAnsi="Times New Roman" w:cs="Times New Roman"/>
          <w:b/>
          <w:sz w:val="24"/>
          <w:szCs w:val="24"/>
        </w:rPr>
        <w:t>Проекты.</w:t>
      </w:r>
    </w:p>
    <w:p w:rsidR="0028412F" w:rsidRPr="007C57B7" w:rsidRDefault="0028412F" w:rsidP="007C57B7">
      <w:pPr>
        <w:spacing w:after="0" w:line="240" w:lineRule="auto"/>
        <w:jc w:val="center"/>
        <w:rPr>
          <w:rFonts w:ascii="Times New Roman" w:eastAsia="Times New Roman" w:hAnsi="Times New Roman" w:cs="Times New Roman"/>
          <w:b/>
          <w:sz w:val="24"/>
          <w:szCs w:val="24"/>
        </w:rPr>
      </w:pPr>
    </w:p>
    <w:p w:rsidR="00062B78" w:rsidRDefault="00062B78" w:rsidP="007C57B7">
      <w:pPr>
        <w:spacing w:after="0" w:line="240" w:lineRule="auto"/>
        <w:ind w:firstLine="709"/>
        <w:jc w:val="both"/>
        <w:rPr>
          <w:rFonts w:ascii="Times New Roman" w:eastAsia="Times New Roman" w:hAnsi="Times New Roman" w:cs="Times New Roman"/>
          <w:sz w:val="24"/>
          <w:szCs w:val="24"/>
        </w:rPr>
      </w:pPr>
      <w:r w:rsidRPr="00062B78">
        <w:rPr>
          <w:rFonts w:ascii="Times New Roman" w:eastAsia="Times New Roman" w:hAnsi="Times New Roman" w:cs="Times New Roman"/>
          <w:sz w:val="24"/>
          <w:szCs w:val="24"/>
        </w:rPr>
        <w:t xml:space="preserve">С 2017 года, объявленного в России Годом экологии, по ноябрь 2018 года осуществлялся </w:t>
      </w:r>
      <w:r w:rsidRPr="00062B78">
        <w:rPr>
          <w:rFonts w:ascii="Times New Roman" w:eastAsia="Times New Roman" w:hAnsi="Times New Roman" w:cs="Times New Roman"/>
          <w:b/>
          <w:i/>
          <w:sz w:val="24"/>
          <w:szCs w:val="24"/>
        </w:rPr>
        <w:t>проект «Создание и продвижение электронного ресурса «Природа и экология Красногвардейского района».</w:t>
      </w:r>
      <w:r w:rsidRPr="00062B78">
        <w:rPr>
          <w:rFonts w:ascii="Times New Roman" w:eastAsia="Times New Roman" w:hAnsi="Times New Roman" w:cs="Times New Roman"/>
          <w:color w:val="FF0000"/>
          <w:sz w:val="24"/>
          <w:szCs w:val="24"/>
        </w:rPr>
        <w:t xml:space="preserve"> </w:t>
      </w:r>
      <w:r w:rsidRPr="00062B78">
        <w:rPr>
          <w:rFonts w:ascii="Times New Roman" w:eastAsia="Calibri" w:hAnsi="Times New Roman" w:cs="Times New Roman"/>
          <w:sz w:val="24"/>
          <w:szCs w:val="24"/>
          <w:lang w:eastAsia="en-US"/>
        </w:rPr>
        <w:t>На сайте библиотеки были размещены актуальные экологические публикации. Проект содействовал объединению районных структур для рассмотрения эколо</w:t>
      </w:r>
      <w:r w:rsidR="00706314">
        <w:rPr>
          <w:rFonts w:ascii="Times New Roman" w:eastAsia="Calibri" w:hAnsi="Times New Roman" w:cs="Times New Roman"/>
          <w:sz w:val="24"/>
          <w:szCs w:val="24"/>
          <w:lang w:eastAsia="en-US"/>
        </w:rPr>
        <w:t>гических вопросов, обнародование</w:t>
      </w:r>
      <w:r w:rsidRPr="00062B78">
        <w:rPr>
          <w:rFonts w:ascii="Times New Roman" w:eastAsia="Calibri" w:hAnsi="Times New Roman" w:cs="Times New Roman"/>
          <w:sz w:val="24"/>
          <w:szCs w:val="24"/>
          <w:lang w:eastAsia="en-US"/>
        </w:rPr>
        <w:t xml:space="preserve"> данных о проводимых мероприятиях по охране окружающей среды. Проведены заседания экологического совета. </w:t>
      </w:r>
      <w:r w:rsidRPr="00062B78">
        <w:rPr>
          <w:rFonts w:ascii="Times New Roman" w:eastAsia="Calibri" w:hAnsi="Times New Roman" w:cs="Times New Roman"/>
          <w:bCs/>
          <w:sz w:val="24"/>
          <w:szCs w:val="24"/>
          <w:lang w:eastAsia="en-US"/>
        </w:rPr>
        <w:t>В процесс подготовки статей были вовлечены журналисты, аграрии, педагоги-биологи.</w:t>
      </w:r>
      <w:r w:rsidRPr="00062B78">
        <w:rPr>
          <w:rFonts w:ascii="Times New Roman" w:eastAsia="Times New Roman" w:hAnsi="Times New Roman" w:cs="Times New Roman"/>
          <w:sz w:val="24"/>
          <w:szCs w:val="24"/>
        </w:rPr>
        <w:t xml:space="preserve"> С использованием электронного продукта проведены экологические познавательные мероприятия в школах района, районные мероприятия для других возрастных групп. Воспользовались экологическим продуктом 6919 пользователей. </w:t>
      </w:r>
    </w:p>
    <w:p w:rsidR="00F4398E" w:rsidRDefault="00F4398E" w:rsidP="00E378FE">
      <w:pPr>
        <w:spacing w:after="0" w:line="240" w:lineRule="auto"/>
        <w:ind w:firstLine="709"/>
        <w:jc w:val="both"/>
        <w:rPr>
          <w:rFonts w:ascii="Times New Roman" w:eastAsia="Times New Roman" w:hAnsi="Times New Roman" w:cs="Times New Roman"/>
          <w:sz w:val="24"/>
          <w:szCs w:val="24"/>
        </w:rPr>
      </w:pPr>
      <w:r w:rsidRPr="00F4398E">
        <w:rPr>
          <w:rFonts w:ascii="Times New Roman" w:eastAsia="Times New Roman" w:hAnsi="Times New Roman" w:cs="Times New Roman"/>
          <w:sz w:val="24"/>
          <w:szCs w:val="24"/>
        </w:rPr>
        <w:t>В ходе реализации проекта «</w:t>
      </w:r>
      <w:r w:rsidRPr="00F4398E">
        <w:rPr>
          <w:rFonts w:ascii="Times New Roman" w:eastAsia="Times New Roman" w:hAnsi="Times New Roman" w:cs="Times New Roman"/>
          <w:b/>
          <w:i/>
          <w:sz w:val="24"/>
          <w:szCs w:val="24"/>
        </w:rPr>
        <w:t>Развитие волонтерского движения в Красногвардейском районе: библиотечный формат</w:t>
      </w:r>
      <w:r w:rsidRPr="00F4398E">
        <w:rPr>
          <w:rFonts w:ascii="Times New Roman" w:eastAsia="Times New Roman" w:hAnsi="Times New Roman" w:cs="Times New Roman"/>
          <w:sz w:val="24"/>
          <w:szCs w:val="24"/>
        </w:rPr>
        <w:t xml:space="preserve">» (апрель-декабрь 2018г) в библиотеках Красногвардейского района была организована деятельность 12 молодежных волонтерских групп, вовлечено 100 человек в общественно-полезную деятельность, в том числе трудных подростков. Волонтерами создан краеведческий электронный фотоальбом «Помним историю свою». Проведено 7 акций: «Дорога к обелиску», «Ветеран живет рядом», «Мы за чистое село», «Все в твоих руках. </w:t>
      </w:r>
      <w:r w:rsidRPr="00F4398E">
        <w:rPr>
          <w:rFonts w:ascii="Times New Roman" w:eastAsia="Times New Roman" w:hAnsi="Times New Roman" w:cs="Times New Roman"/>
          <w:sz w:val="24"/>
          <w:szCs w:val="24"/>
        </w:rPr>
        <w:lastRenderedPageBreak/>
        <w:t xml:space="preserve">ДуМай!», «Выбираю трезвость», библиотечные акции «Быть читателем стремись – в библиотеку запишись!», «Библионочь» с участием волонтеров. Бюджет 5000 рублей израсходован на проведение социокультурных мероприятий. Индентификационный номер 10084035. Всего </w:t>
      </w:r>
      <w:r w:rsidR="005C77D5" w:rsidRPr="00F4398E">
        <w:rPr>
          <w:rFonts w:ascii="Times New Roman" w:eastAsia="Times New Roman" w:hAnsi="Times New Roman" w:cs="Times New Roman"/>
          <w:sz w:val="24"/>
          <w:szCs w:val="24"/>
        </w:rPr>
        <w:t>волонтёрами библиотечных</w:t>
      </w:r>
      <w:r w:rsidRPr="00F4398E">
        <w:rPr>
          <w:rFonts w:ascii="Times New Roman" w:eastAsia="Times New Roman" w:hAnsi="Times New Roman" w:cs="Times New Roman"/>
          <w:sz w:val="24"/>
          <w:szCs w:val="24"/>
        </w:rPr>
        <w:t xml:space="preserve"> </w:t>
      </w:r>
      <w:r w:rsidR="00802313" w:rsidRPr="00F4398E">
        <w:rPr>
          <w:rFonts w:ascii="Times New Roman" w:eastAsia="Times New Roman" w:hAnsi="Times New Roman" w:cs="Times New Roman"/>
          <w:sz w:val="24"/>
          <w:szCs w:val="24"/>
        </w:rPr>
        <w:t>групп проведено</w:t>
      </w:r>
      <w:r w:rsidRPr="00F4398E">
        <w:rPr>
          <w:rFonts w:ascii="Times New Roman" w:eastAsia="Times New Roman" w:hAnsi="Times New Roman" w:cs="Times New Roman"/>
          <w:sz w:val="24"/>
          <w:szCs w:val="24"/>
        </w:rPr>
        <w:t xml:space="preserve"> 75 мероприятий.</w:t>
      </w:r>
    </w:p>
    <w:p w:rsidR="008F67E6" w:rsidRPr="00F91C89" w:rsidRDefault="008F67E6" w:rsidP="008F67E6">
      <w:pPr>
        <w:spacing w:after="0" w:line="240" w:lineRule="auto"/>
        <w:ind w:firstLine="709"/>
        <w:jc w:val="both"/>
        <w:rPr>
          <w:rFonts w:ascii="Times New Roman" w:eastAsia="Times New Roman" w:hAnsi="Times New Roman" w:cs="Times New Roman"/>
          <w:sz w:val="24"/>
          <w:szCs w:val="24"/>
        </w:rPr>
      </w:pPr>
      <w:r w:rsidRPr="008F67E6">
        <w:rPr>
          <w:rFonts w:ascii="Times New Roman" w:eastAsia="Times New Roman" w:hAnsi="Times New Roman" w:cs="Times New Roman"/>
          <w:sz w:val="24"/>
          <w:szCs w:val="24"/>
        </w:rPr>
        <w:t xml:space="preserve">Сохранению и актуализации литературного наследия способствовала реализация </w:t>
      </w:r>
      <w:r w:rsidRPr="008F67E6">
        <w:rPr>
          <w:rFonts w:ascii="Times New Roman" w:eastAsia="Times New Roman" w:hAnsi="Times New Roman" w:cs="Times New Roman"/>
          <w:b/>
          <w:i/>
          <w:sz w:val="24"/>
          <w:szCs w:val="24"/>
        </w:rPr>
        <w:t>проекта «Развитие интереса у жителей Красногвардейского района к литературному творчеству местных авторов»</w:t>
      </w:r>
      <w:r w:rsidRPr="008F67E6">
        <w:rPr>
          <w:rFonts w:ascii="Times New Roman" w:eastAsia="Times New Roman" w:hAnsi="Times New Roman" w:cs="Times New Roman"/>
          <w:sz w:val="24"/>
          <w:szCs w:val="24"/>
        </w:rPr>
        <w:t xml:space="preserve"> (июнь 2018 г. – апрель 2019 г.). Одним из его итогов стало издание в белгородском издательстве «Политерра» </w:t>
      </w:r>
      <w:r w:rsidRPr="008F67E6">
        <w:rPr>
          <w:rFonts w:ascii="Times New Roman" w:eastAsia="Times New Roman" w:hAnsi="Times New Roman" w:cs="Times New Roman"/>
          <w:b/>
          <w:i/>
          <w:sz w:val="24"/>
          <w:szCs w:val="24"/>
        </w:rPr>
        <w:t>сборника «Поэзия – движение души»</w:t>
      </w:r>
      <w:r w:rsidRPr="008F67E6">
        <w:rPr>
          <w:rFonts w:ascii="Times New Roman" w:eastAsia="Times New Roman" w:hAnsi="Times New Roman" w:cs="Times New Roman"/>
          <w:sz w:val="24"/>
          <w:szCs w:val="24"/>
        </w:rPr>
        <w:t>. В нем представлено 37 авторов, в том числе 8 юных и молодых поэтов Красногвардейского района. Осуществлялось информационное продвижение творчества земляков на телерадиокомпании «Бирюч» и в районной газете «Знамя труда», в библиотеках МБУК «ЦБС».</w:t>
      </w:r>
    </w:p>
    <w:p w:rsidR="00256A3E" w:rsidRPr="00F91C89" w:rsidRDefault="00256A3E" w:rsidP="00256A3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В октябре 2017 года центральная детская библиотека защитила проект «</w:t>
      </w:r>
      <w:r w:rsidRPr="00F91C89">
        <w:rPr>
          <w:rFonts w:ascii="Times New Roman" w:eastAsia="Times New Roman" w:hAnsi="Times New Roman" w:cs="Times New Roman"/>
          <w:b/>
          <w:i/>
          <w:sz w:val="24"/>
          <w:szCs w:val="24"/>
        </w:rPr>
        <w:t>Создание библиотечного дворика «Читающий бульвар детства»,</w:t>
      </w:r>
      <w:r w:rsidRPr="00F91C89">
        <w:rPr>
          <w:rFonts w:ascii="Times New Roman" w:eastAsia="Times New Roman" w:hAnsi="Times New Roman" w:cs="Times New Roman"/>
          <w:sz w:val="24"/>
          <w:szCs w:val="24"/>
        </w:rPr>
        <w:t xml:space="preserve"> цель которого создание в г. Бирюч стационарной библиотечной площадки «Читающий бульвар детства» с возможностью привлечения ею к чтению в летний </w:t>
      </w:r>
      <w:r w:rsidR="005B466E" w:rsidRPr="00F91C89">
        <w:rPr>
          <w:rFonts w:ascii="Times New Roman" w:eastAsia="Times New Roman" w:hAnsi="Times New Roman" w:cs="Times New Roman"/>
          <w:sz w:val="24"/>
          <w:szCs w:val="24"/>
        </w:rPr>
        <w:t>период и</w:t>
      </w:r>
      <w:r w:rsidRPr="00F91C89">
        <w:rPr>
          <w:rFonts w:ascii="Times New Roman" w:eastAsia="Times New Roman" w:hAnsi="Times New Roman" w:cs="Times New Roman"/>
          <w:sz w:val="24"/>
          <w:szCs w:val="24"/>
        </w:rPr>
        <w:t xml:space="preserve"> не менее 1 тыс. детей к октябрю 2018 года. Идентификационный номер проекта 10083377, сроки реализации – 01.11.2017-01.10. 2018. Бюджет проекта составляет 100,0 тыс. рублей, финансирование за счет средств местного бюджета. За время реализации проекта удалось достигнуть изначально запланированного результата: создано привлекательное пространство под открытым </w:t>
      </w:r>
      <w:r w:rsidR="00CF537C" w:rsidRPr="00F91C89">
        <w:rPr>
          <w:rFonts w:ascii="Times New Roman" w:eastAsia="Times New Roman" w:hAnsi="Times New Roman" w:cs="Times New Roman"/>
          <w:sz w:val="24"/>
          <w:szCs w:val="24"/>
        </w:rPr>
        <w:t>небом, которое</w:t>
      </w:r>
      <w:r w:rsidRPr="00F91C89">
        <w:rPr>
          <w:rFonts w:ascii="Times New Roman" w:eastAsia="Times New Roman" w:hAnsi="Times New Roman" w:cs="Times New Roman"/>
          <w:sz w:val="24"/>
          <w:szCs w:val="24"/>
        </w:rPr>
        <w:t xml:space="preserve"> стало украшением территории, прилегающей к детской библиотеке, сделало ее узнаваемой, яркой, интересной для детей. Проведено 15 мероприятий, направленных на привлечение детей к проведению интересного и полезного досуга в период летнего отдыха на территории библиотечного дворика. Деятельностью проекта охвачено более 1100 пользователей. Реализация проекта дала возможность детской библиотеке продемонстрировать свою роль в жизни местного сообщества, а также укрепить материальную базу, отвечающую современному уровню предлагаемых ею услуг. Участники получили интересное времяпровождение, а библиотека реализовала возможность заявить о себе и привлечь новых читателей.</w:t>
      </w:r>
    </w:p>
    <w:p w:rsidR="00F60FF5" w:rsidRPr="005C77D5" w:rsidRDefault="00F60FF5" w:rsidP="005C77D5">
      <w:pPr>
        <w:spacing w:after="0" w:line="240" w:lineRule="atLeast"/>
        <w:ind w:firstLine="708"/>
        <w:jc w:val="both"/>
        <w:rPr>
          <w:rFonts w:ascii="Times New Roman" w:eastAsia="Times New Roman" w:hAnsi="Times New Roman" w:cs="Times New Roman"/>
          <w:sz w:val="24"/>
          <w:szCs w:val="24"/>
        </w:rPr>
      </w:pPr>
      <w:r w:rsidRPr="00442914">
        <w:rPr>
          <w:rFonts w:ascii="Times New Roman" w:eastAsia="Times New Roman" w:hAnsi="Times New Roman" w:cs="Times New Roman"/>
          <w:sz w:val="24"/>
          <w:szCs w:val="24"/>
        </w:rPr>
        <w:t>Коломыцевская модельная библиотека внесла весомый вклад в реализацию муниципального</w:t>
      </w:r>
      <w:r w:rsidRPr="00442914">
        <w:rPr>
          <w:rFonts w:ascii="Times New Roman" w:eastAsia="Times New Roman" w:hAnsi="Times New Roman" w:cs="Times New Roman"/>
          <w:b/>
          <w:i/>
          <w:sz w:val="24"/>
          <w:szCs w:val="24"/>
        </w:rPr>
        <w:t xml:space="preserve"> проекта «Организация культурно – досуговой деятельности жителей хуторов Коломыцевского сельского поселения</w:t>
      </w:r>
      <w:r w:rsidR="005F3232" w:rsidRPr="00442914">
        <w:rPr>
          <w:rFonts w:ascii="Times New Roman" w:eastAsia="Times New Roman" w:hAnsi="Times New Roman" w:cs="Times New Roman"/>
          <w:b/>
          <w:i/>
          <w:sz w:val="24"/>
          <w:szCs w:val="24"/>
        </w:rPr>
        <w:t xml:space="preserve">, </w:t>
      </w:r>
      <w:r w:rsidR="005F3232" w:rsidRPr="00442914">
        <w:rPr>
          <w:rFonts w:ascii="Times New Roman" w:eastAsia="Times New Roman" w:hAnsi="Times New Roman" w:cs="Times New Roman"/>
          <w:i/>
          <w:sz w:val="24"/>
          <w:szCs w:val="24"/>
        </w:rPr>
        <w:t>инициированного местной администрацией</w:t>
      </w:r>
      <w:r w:rsidRPr="00442914">
        <w:rPr>
          <w:rFonts w:ascii="Times New Roman" w:eastAsia="Times New Roman" w:hAnsi="Times New Roman" w:cs="Times New Roman"/>
          <w:i/>
          <w:sz w:val="24"/>
          <w:szCs w:val="24"/>
        </w:rPr>
        <w:t xml:space="preserve">. </w:t>
      </w:r>
      <w:r w:rsidR="005F3232" w:rsidRPr="00442914">
        <w:rPr>
          <w:rFonts w:ascii="Times New Roman" w:eastAsia="Times New Roman" w:hAnsi="Times New Roman" w:cs="Times New Roman"/>
          <w:sz w:val="24"/>
          <w:szCs w:val="24"/>
        </w:rPr>
        <w:t>Перед библиотекаре</w:t>
      </w:r>
      <w:r w:rsidR="00442914">
        <w:rPr>
          <w:rFonts w:ascii="Times New Roman" w:eastAsia="Times New Roman" w:hAnsi="Times New Roman" w:cs="Times New Roman"/>
          <w:sz w:val="24"/>
          <w:szCs w:val="24"/>
        </w:rPr>
        <w:t>м</w:t>
      </w:r>
      <w:r w:rsidR="005F3232" w:rsidRPr="00442914">
        <w:rPr>
          <w:rFonts w:ascii="Times New Roman" w:eastAsia="Times New Roman" w:hAnsi="Times New Roman" w:cs="Times New Roman"/>
          <w:sz w:val="24"/>
          <w:szCs w:val="24"/>
        </w:rPr>
        <w:t xml:space="preserve"> стояла задача: запустить буккроссинг </w:t>
      </w:r>
      <w:r w:rsidR="000B1E79" w:rsidRPr="00442914">
        <w:rPr>
          <w:rFonts w:ascii="Times New Roman" w:eastAsia="Times New Roman" w:hAnsi="Times New Roman" w:cs="Times New Roman"/>
          <w:sz w:val="24"/>
          <w:szCs w:val="24"/>
        </w:rPr>
        <w:t>в</w:t>
      </w:r>
      <w:r w:rsidR="005F3232" w:rsidRPr="00442914">
        <w:rPr>
          <w:rFonts w:ascii="Times New Roman" w:eastAsia="Times New Roman" w:hAnsi="Times New Roman" w:cs="Times New Roman"/>
          <w:sz w:val="24"/>
          <w:szCs w:val="24"/>
        </w:rPr>
        <w:t xml:space="preserve"> малонаселенных хуторах (Котлярово, Ильинский, Кравцов, Филькино Коломыцевского сельского поселения). </w:t>
      </w:r>
      <w:r w:rsidR="006039ED" w:rsidRPr="00442914">
        <w:rPr>
          <w:rFonts w:ascii="Times New Roman" w:eastAsia="Times New Roman" w:hAnsi="Times New Roman" w:cs="Times New Roman"/>
          <w:sz w:val="24"/>
          <w:szCs w:val="24"/>
        </w:rPr>
        <w:t>Тарасова Л.Н.  смогла</w:t>
      </w:r>
      <w:r w:rsidR="000B1E79" w:rsidRPr="00442914">
        <w:rPr>
          <w:rFonts w:ascii="Times New Roman" w:eastAsia="Times New Roman" w:hAnsi="Times New Roman" w:cs="Times New Roman"/>
          <w:sz w:val="24"/>
          <w:szCs w:val="24"/>
        </w:rPr>
        <w:t xml:space="preserve"> единичный книгообмен между соседями вывести на книгообмен межу </w:t>
      </w:r>
      <w:r w:rsidR="00161BAA" w:rsidRPr="00442914">
        <w:rPr>
          <w:rFonts w:ascii="Times New Roman" w:eastAsia="Times New Roman" w:hAnsi="Times New Roman" w:cs="Times New Roman"/>
          <w:sz w:val="24"/>
          <w:szCs w:val="24"/>
        </w:rPr>
        <w:t>хуторами. На</w:t>
      </w:r>
      <w:r w:rsidR="000B1E79" w:rsidRPr="00442914">
        <w:rPr>
          <w:rFonts w:ascii="Times New Roman" w:eastAsia="Times New Roman" w:hAnsi="Times New Roman" w:cs="Times New Roman"/>
          <w:sz w:val="24"/>
          <w:szCs w:val="24"/>
        </w:rPr>
        <w:t xml:space="preserve"> начальном</w:t>
      </w:r>
      <w:r w:rsidRPr="00442914">
        <w:rPr>
          <w:rFonts w:ascii="Times New Roman" w:eastAsia="Times New Roman" w:hAnsi="Times New Roman" w:cs="Times New Roman"/>
          <w:sz w:val="24"/>
          <w:szCs w:val="24"/>
        </w:rPr>
        <w:t xml:space="preserve"> </w:t>
      </w:r>
      <w:r w:rsidR="000B1E79" w:rsidRPr="00442914">
        <w:rPr>
          <w:rFonts w:ascii="Times New Roman" w:eastAsia="Times New Roman" w:hAnsi="Times New Roman" w:cs="Times New Roman"/>
          <w:sz w:val="24"/>
          <w:szCs w:val="24"/>
        </w:rPr>
        <w:t>этапе была проведена</w:t>
      </w:r>
      <w:r w:rsidRPr="00442914">
        <w:rPr>
          <w:rFonts w:ascii="Times New Roman" w:eastAsia="Times New Roman" w:hAnsi="Times New Roman" w:cs="Times New Roman"/>
          <w:sz w:val="24"/>
          <w:szCs w:val="24"/>
        </w:rPr>
        <w:t xml:space="preserve"> акция «Поменяй на улыбку», ходе которой было собрано 200 экземпляров художественной литературы разных </w:t>
      </w:r>
      <w:r w:rsidR="00CF537C" w:rsidRPr="00442914">
        <w:rPr>
          <w:rFonts w:ascii="Times New Roman" w:eastAsia="Times New Roman" w:hAnsi="Times New Roman" w:cs="Times New Roman"/>
          <w:sz w:val="24"/>
          <w:szCs w:val="24"/>
        </w:rPr>
        <w:t>жанров, 20</w:t>
      </w:r>
      <w:r w:rsidRPr="00442914">
        <w:rPr>
          <w:rFonts w:ascii="Times New Roman" w:eastAsia="Times New Roman" w:hAnsi="Times New Roman" w:cs="Times New Roman"/>
          <w:sz w:val="24"/>
          <w:szCs w:val="24"/>
        </w:rPr>
        <w:t xml:space="preserve"> экземпляров отраслевой литературы и более 200 журналов. </w:t>
      </w:r>
      <w:r w:rsidR="000B1E79" w:rsidRPr="00442914">
        <w:rPr>
          <w:rFonts w:ascii="Times New Roman" w:eastAsia="Times New Roman" w:hAnsi="Times New Roman" w:cs="Times New Roman"/>
          <w:sz w:val="24"/>
          <w:szCs w:val="24"/>
        </w:rPr>
        <w:t xml:space="preserve"> Несколько активистов</w:t>
      </w:r>
      <w:r w:rsidR="004F7FE9" w:rsidRPr="00442914">
        <w:rPr>
          <w:rFonts w:ascii="Times New Roman" w:eastAsia="Times New Roman" w:hAnsi="Times New Roman" w:cs="Times New Roman"/>
          <w:sz w:val="24"/>
          <w:szCs w:val="24"/>
        </w:rPr>
        <w:t>, читателей Коломыцевской модельной библиотеки</w:t>
      </w:r>
      <w:r w:rsidR="000B1E79" w:rsidRPr="00442914">
        <w:rPr>
          <w:rFonts w:ascii="Times New Roman" w:eastAsia="Times New Roman" w:hAnsi="Times New Roman" w:cs="Times New Roman"/>
          <w:sz w:val="24"/>
          <w:szCs w:val="24"/>
        </w:rPr>
        <w:t xml:space="preserve">, принимавших </w:t>
      </w:r>
      <w:r w:rsidR="004F7FE9" w:rsidRPr="00442914">
        <w:rPr>
          <w:rFonts w:ascii="Times New Roman" w:eastAsia="Times New Roman" w:hAnsi="Times New Roman" w:cs="Times New Roman"/>
          <w:sz w:val="24"/>
          <w:szCs w:val="24"/>
        </w:rPr>
        <w:t xml:space="preserve">участие </w:t>
      </w:r>
      <w:r w:rsidR="000B1E79" w:rsidRPr="00442914">
        <w:rPr>
          <w:rFonts w:ascii="Times New Roman" w:eastAsia="Times New Roman" w:hAnsi="Times New Roman" w:cs="Times New Roman"/>
          <w:sz w:val="24"/>
          <w:szCs w:val="24"/>
        </w:rPr>
        <w:t>вместе с библиотекарем в сборе литературы, охотно предоставили свои домовладения</w:t>
      </w:r>
      <w:r w:rsidR="000B1E79" w:rsidRPr="00442914">
        <w:rPr>
          <w:rFonts w:ascii="Times New Roman" w:eastAsia="Times New Roman" w:hAnsi="Times New Roman" w:cs="Times New Roman"/>
          <w:i/>
          <w:sz w:val="24"/>
          <w:szCs w:val="24"/>
        </w:rPr>
        <w:t xml:space="preserve"> для </w:t>
      </w:r>
      <w:r w:rsidR="006039ED" w:rsidRPr="00442914">
        <w:rPr>
          <w:rFonts w:ascii="Times New Roman" w:eastAsia="Times New Roman" w:hAnsi="Times New Roman" w:cs="Times New Roman"/>
          <w:sz w:val="24"/>
          <w:szCs w:val="24"/>
        </w:rPr>
        <w:t>организ</w:t>
      </w:r>
      <w:r w:rsidR="000B1E79" w:rsidRPr="00442914">
        <w:rPr>
          <w:rFonts w:ascii="Times New Roman" w:eastAsia="Times New Roman" w:hAnsi="Times New Roman" w:cs="Times New Roman"/>
          <w:sz w:val="24"/>
          <w:szCs w:val="24"/>
        </w:rPr>
        <w:t>ации</w:t>
      </w:r>
      <w:r w:rsidR="006039ED" w:rsidRPr="00442914">
        <w:rPr>
          <w:rFonts w:ascii="Times New Roman" w:eastAsia="Times New Roman" w:hAnsi="Times New Roman" w:cs="Times New Roman"/>
          <w:sz w:val="24"/>
          <w:szCs w:val="24"/>
        </w:rPr>
        <w:t xml:space="preserve"> пункт</w:t>
      </w:r>
      <w:r w:rsidR="000B1E79" w:rsidRPr="00442914">
        <w:rPr>
          <w:rFonts w:ascii="Times New Roman" w:eastAsia="Times New Roman" w:hAnsi="Times New Roman" w:cs="Times New Roman"/>
          <w:sz w:val="24"/>
          <w:szCs w:val="24"/>
        </w:rPr>
        <w:t>ов</w:t>
      </w:r>
      <w:r w:rsidR="00CF537C">
        <w:rPr>
          <w:rFonts w:ascii="Times New Roman" w:eastAsia="Times New Roman" w:hAnsi="Times New Roman" w:cs="Times New Roman"/>
          <w:sz w:val="24"/>
          <w:szCs w:val="24"/>
        </w:rPr>
        <w:t xml:space="preserve"> </w:t>
      </w:r>
      <w:r w:rsidR="006039ED" w:rsidRPr="00442914">
        <w:rPr>
          <w:rFonts w:ascii="Times New Roman" w:eastAsia="Times New Roman" w:hAnsi="Times New Roman" w:cs="Times New Roman"/>
          <w:sz w:val="24"/>
          <w:szCs w:val="24"/>
        </w:rPr>
        <w:t xml:space="preserve">обмена литературы среди </w:t>
      </w:r>
      <w:r w:rsidR="004F7FE9" w:rsidRPr="00442914">
        <w:rPr>
          <w:rFonts w:ascii="Times New Roman" w:eastAsia="Times New Roman" w:hAnsi="Times New Roman" w:cs="Times New Roman"/>
          <w:sz w:val="24"/>
          <w:szCs w:val="24"/>
        </w:rPr>
        <w:t xml:space="preserve">хуторян. </w:t>
      </w:r>
      <w:r w:rsidR="00E502A9" w:rsidRPr="00442914">
        <w:rPr>
          <w:rFonts w:ascii="Times New Roman" w:eastAsia="Times New Roman" w:hAnsi="Times New Roman" w:cs="Times New Roman"/>
          <w:sz w:val="24"/>
          <w:szCs w:val="24"/>
        </w:rPr>
        <w:t xml:space="preserve">В октябре библиотекарь с выставкой «Книга </w:t>
      </w:r>
      <w:r w:rsidR="007572C9" w:rsidRPr="00442914">
        <w:rPr>
          <w:rFonts w:ascii="Times New Roman" w:eastAsia="Times New Roman" w:hAnsi="Times New Roman" w:cs="Times New Roman"/>
          <w:sz w:val="24"/>
          <w:szCs w:val="24"/>
        </w:rPr>
        <w:t xml:space="preserve">в каждый дом» объехала все пункты и помогла произвести частичный обмен литературы межу хуторами. </w:t>
      </w:r>
      <w:r w:rsidR="00442914" w:rsidRPr="00442914">
        <w:rPr>
          <w:rFonts w:ascii="Times New Roman" w:eastAsia="Times New Roman" w:hAnsi="Times New Roman" w:cs="Times New Roman"/>
          <w:sz w:val="24"/>
          <w:szCs w:val="24"/>
        </w:rPr>
        <w:t>Буккроссинг</w:t>
      </w:r>
      <w:r w:rsidR="00CF537C">
        <w:rPr>
          <w:rFonts w:ascii="Times New Roman" w:eastAsia="Times New Roman" w:hAnsi="Times New Roman" w:cs="Times New Roman"/>
          <w:sz w:val="24"/>
          <w:szCs w:val="24"/>
        </w:rPr>
        <w:t xml:space="preserve"> «по коломыцевски»</w:t>
      </w:r>
      <w:r w:rsidR="007572C9" w:rsidRPr="00442914">
        <w:rPr>
          <w:rFonts w:ascii="Times New Roman" w:eastAsia="Times New Roman" w:hAnsi="Times New Roman" w:cs="Times New Roman"/>
          <w:sz w:val="24"/>
          <w:szCs w:val="24"/>
        </w:rPr>
        <w:t xml:space="preserve"> не только </w:t>
      </w:r>
      <w:r w:rsidR="007646DC" w:rsidRPr="00442914">
        <w:rPr>
          <w:rFonts w:ascii="Times New Roman" w:eastAsia="Times New Roman" w:hAnsi="Times New Roman" w:cs="Times New Roman"/>
          <w:sz w:val="24"/>
          <w:szCs w:val="24"/>
        </w:rPr>
        <w:t>возрождает интерес населения к книге (жители хуторов – в основном солидного возраста), но и налаживает коммуникативные связи между людьми.</w:t>
      </w:r>
    </w:p>
    <w:p w:rsidR="00987CE0" w:rsidRPr="00F91C89" w:rsidRDefault="00987CE0" w:rsidP="00A06CFE">
      <w:pPr>
        <w:spacing w:after="0" w:line="240" w:lineRule="auto"/>
        <w:jc w:val="both"/>
        <w:rPr>
          <w:rFonts w:ascii="Times New Roman" w:eastAsia="Times New Roman" w:hAnsi="Times New Roman" w:cs="Times New Roman"/>
          <w:sz w:val="24"/>
          <w:szCs w:val="24"/>
        </w:rPr>
      </w:pPr>
    </w:p>
    <w:p w:rsidR="006248CD" w:rsidRPr="00F91C89" w:rsidRDefault="006248CD" w:rsidP="00A06CFE">
      <w:pPr>
        <w:spacing w:after="0" w:line="240" w:lineRule="auto"/>
        <w:jc w:val="center"/>
        <w:rPr>
          <w:rFonts w:ascii="Times New Roman" w:eastAsia="Times New Roman" w:hAnsi="Times New Roman" w:cs="Times New Roman"/>
          <w:b/>
          <w:sz w:val="24"/>
          <w:szCs w:val="24"/>
        </w:rPr>
      </w:pPr>
      <w:r w:rsidRPr="00F91C89">
        <w:rPr>
          <w:rFonts w:ascii="Times New Roman" w:eastAsia="Times New Roman" w:hAnsi="Times New Roman" w:cs="Times New Roman"/>
          <w:b/>
          <w:sz w:val="24"/>
          <w:szCs w:val="24"/>
        </w:rPr>
        <w:t>Акции</w:t>
      </w:r>
    </w:p>
    <w:p w:rsidR="00172783" w:rsidRDefault="006345B3" w:rsidP="00BD3EDA">
      <w:pPr>
        <w:spacing w:after="0" w:line="240" w:lineRule="auto"/>
        <w:jc w:val="center"/>
        <w:rPr>
          <w:rFonts w:ascii="Times New Roman" w:eastAsia="Times New Roman" w:hAnsi="Times New Roman" w:cs="Times New Roman"/>
          <w:b/>
          <w:sz w:val="24"/>
          <w:szCs w:val="24"/>
        </w:rPr>
      </w:pPr>
      <w:r w:rsidRPr="00F91C89">
        <w:rPr>
          <w:rFonts w:ascii="Times New Roman" w:eastAsia="Times New Roman" w:hAnsi="Times New Roman" w:cs="Times New Roman"/>
          <w:b/>
          <w:sz w:val="24"/>
          <w:szCs w:val="24"/>
        </w:rPr>
        <w:t xml:space="preserve">Библиотечно-читательская акция </w:t>
      </w:r>
      <w:r w:rsidR="006248CD" w:rsidRPr="00F91C89">
        <w:rPr>
          <w:rFonts w:ascii="Times New Roman" w:eastAsia="Times New Roman" w:hAnsi="Times New Roman" w:cs="Times New Roman"/>
          <w:b/>
          <w:sz w:val="24"/>
          <w:szCs w:val="24"/>
        </w:rPr>
        <w:t>«Книга Года»</w:t>
      </w:r>
    </w:p>
    <w:p w:rsidR="00622558" w:rsidRPr="00BD3EDA" w:rsidRDefault="00622558" w:rsidP="00BD3EDA">
      <w:pPr>
        <w:spacing w:after="0" w:line="240" w:lineRule="auto"/>
        <w:jc w:val="center"/>
        <w:rPr>
          <w:rFonts w:ascii="Times New Roman" w:eastAsia="Times New Roman" w:hAnsi="Times New Roman" w:cs="Times New Roman"/>
          <w:b/>
          <w:sz w:val="24"/>
          <w:szCs w:val="24"/>
        </w:rPr>
      </w:pPr>
    </w:p>
    <w:p w:rsidR="00172783" w:rsidRPr="00F91C89" w:rsidRDefault="00172783"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В 2018 году библиотеки МБУК «ЦБС» продолжили участие в ежегодной областной библиотечно-читательской акции «Книга года». Участниками акции стали 397жителей района. </w:t>
      </w:r>
    </w:p>
    <w:p w:rsidR="00172783" w:rsidRPr="00F91C89" w:rsidRDefault="00172783"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b/>
          <w:i/>
          <w:sz w:val="24"/>
          <w:szCs w:val="24"/>
        </w:rPr>
        <w:t>Номинация «Книга года»</w:t>
      </w:r>
      <w:r w:rsidRPr="00F91C89">
        <w:rPr>
          <w:rFonts w:ascii="Times New Roman" w:eastAsia="Times New Roman" w:hAnsi="Times New Roman" w:cs="Times New Roman"/>
          <w:sz w:val="24"/>
          <w:szCs w:val="24"/>
        </w:rPr>
        <w:t xml:space="preserve"> – 15 авторов. Ремарк «Триумфальная арка», Габриэль Гарсиа Маркес «Сто лет одиночества», М. Булгаков «Мастер и Маргарита»; Грибоедов А. «Горе от ума», Рэй Брэдбери «451° по Фаренгейту», Л. Толстой «Война и мир», Ф. Достоевский «Преступление и наказание», А. Фадеев «Молодая гвардия», Б.  Васильев «А зори здесь тихие», С.  Смирнов </w:t>
      </w:r>
      <w:r w:rsidRPr="00F91C89">
        <w:rPr>
          <w:rFonts w:ascii="Times New Roman" w:eastAsia="Times New Roman" w:hAnsi="Times New Roman" w:cs="Times New Roman"/>
          <w:sz w:val="24"/>
          <w:szCs w:val="24"/>
        </w:rPr>
        <w:lastRenderedPageBreak/>
        <w:t>«Брестская крепость», С. Довлатов «Заповедник», М. Веллер «Приключения майора Звягина», С. Ларссон «Девушка с татуировкой дракона», А. Артаева «Счастье с доставкой на дом», Д. Рубина «Белая голубка Кордовы» и другие.</w:t>
      </w:r>
    </w:p>
    <w:p w:rsidR="00172783" w:rsidRPr="00F91C89" w:rsidRDefault="00172783"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b/>
          <w:i/>
          <w:sz w:val="24"/>
          <w:szCs w:val="24"/>
        </w:rPr>
        <w:t>Номинация «Книга-разочарование</w:t>
      </w:r>
      <w:r w:rsidRPr="00F91C89">
        <w:rPr>
          <w:rFonts w:ascii="Times New Roman" w:eastAsia="Times New Roman" w:hAnsi="Times New Roman" w:cs="Times New Roman"/>
          <w:sz w:val="24"/>
          <w:szCs w:val="24"/>
        </w:rPr>
        <w:t>» – 12 авторов: В. Аксенов «Остров Крым»; М. Веллер «Забытая погремушка»; Анри Монтерлан «Благородный демон», В. Дьяков «Складская история», Ли Су «Сказание о новых кисэн», А.  Макаревич «Сам овца», В.  Грецов «Дети дьявола», Э.  Тополь «Свободный полёт одинокой блондинки», С. Майер «Сумерки», Д. Блейн «Камень преткновения», А. Гиббон «Медуза», Стивен Кинг «Оно».</w:t>
      </w:r>
    </w:p>
    <w:p w:rsidR="00172783" w:rsidRPr="00F91C89" w:rsidRDefault="00172783"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b/>
          <w:i/>
          <w:sz w:val="24"/>
          <w:szCs w:val="24"/>
        </w:rPr>
        <w:t>Номинация «Антикнига</w:t>
      </w:r>
      <w:r w:rsidRPr="00F91C89">
        <w:rPr>
          <w:rFonts w:ascii="Times New Roman" w:eastAsia="Times New Roman" w:hAnsi="Times New Roman" w:cs="Times New Roman"/>
          <w:sz w:val="24"/>
          <w:szCs w:val="24"/>
        </w:rPr>
        <w:t xml:space="preserve">» – 10 </w:t>
      </w:r>
      <w:r w:rsidR="00BD3EDA" w:rsidRPr="00F91C89">
        <w:rPr>
          <w:rFonts w:ascii="Times New Roman" w:eastAsia="Times New Roman" w:hAnsi="Times New Roman" w:cs="Times New Roman"/>
          <w:sz w:val="24"/>
          <w:szCs w:val="24"/>
        </w:rPr>
        <w:t>авторов: Е.</w:t>
      </w:r>
      <w:r w:rsidRPr="00F91C89">
        <w:rPr>
          <w:rFonts w:ascii="Times New Roman" w:eastAsia="Times New Roman" w:hAnsi="Times New Roman" w:cs="Times New Roman"/>
          <w:sz w:val="24"/>
          <w:szCs w:val="24"/>
        </w:rPr>
        <w:t xml:space="preserve"> Ланская «Принцесса из собачьей будки», В. Сорокин «Голубое сало», К. Кизи «Над кукушкиным гнездом», М. Елизаров «Госпиталь», М. Липскеров «Белая горячка», Э. Лимонов «Палач», А. Холина «Как завести врагов и довести мужчину до нервного срыва», С. Соловьёв «Фрагменты близости», А. Звягинцев «Кто-то из вас должен умереть!», М. Болдова «Крест». </w:t>
      </w:r>
    </w:p>
    <w:p w:rsidR="00172783" w:rsidRPr="00F91C89" w:rsidRDefault="00172783"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b/>
          <w:i/>
          <w:sz w:val="24"/>
          <w:szCs w:val="24"/>
        </w:rPr>
        <w:t>Номинация «Книга для друга</w:t>
      </w:r>
      <w:r w:rsidRPr="00F91C89">
        <w:rPr>
          <w:rFonts w:ascii="Times New Roman" w:eastAsia="Times New Roman" w:hAnsi="Times New Roman" w:cs="Times New Roman"/>
          <w:sz w:val="24"/>
          <w:szCs w:val="24"/>
        </w:rPr>
        <w:t xml:space="preserve">» – 23 автора: Ф. Флэгг «Рождество и красный кардинал», Серия романов Д. Роулинг о Гарри Поттере, Э. Ремарка «Три товарища», Ю. Вознесенская «Юлиана, или Игра в киднеппинг», В. Пикуль «Каторга», В. Поволяев «Тихая застава», А. Ивакин «Прорвать блокаду! Адские высоты», А. Грин «Алые паруса», Н. Самсонов «Поле дикое», Г. Семенихин «С Дона выдачи нет», Е. Крюкова «Тень стрелы», С. Рыбас «Пепелище», В. Каверин «Два капитана», Б. Васильев «И был вечер, и было утро», К.  Маккалоу «Поющие в терновнике», А. Приставкин «Ночевала тучка золотая», А. Солженицын «Абрикосовое варенье», Н. Ильинский «Цвела, цвела черёмуха книга», Б. Полевой «Повесть о настоящем человеке», Ю. Коротков «Девятая рота», С. Каледин «Стройбат», М. Шолохов «Поднятая целина», Г. Маркес «Сто лет одиночества». </w:t>
      </w:r>
    </w:p>
    <w:p w:rsidR="00172783" w:rsidRPr="00F91C89" w:rsidRDefault="00172783"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b/>
          <w:i/>
          <w:sz w:val="24"/>
          <w:szCs w:val="24"/>
        </w:rPr>
        <w:t>Номинация «Книга семейного чтения»</w:t>
      </w:r>
      <w:r w:rsidRPr="00F91C89">
        <w:rPr>
          <w:rFonts w:ascii="Times New Roman" w:eastAsia="Times New Roman" w:hAnsi="Times New Roman" w:cs="Times New Roman"/>
          <w:sz w:val="24"/>
          <w:szCs w:val="24"/>
        </w:rPr>
        <w:t xml:space="preserve"> – 12 авторов: Д. Дефо «Робинзон Крузо», К. Муравьев «Закрытые миры», Г. Троепольский «Белый Бим Черное ухо», В. Каверин «Два капитана», А. Пушкин «Капитанская дочка», Ю. Сергеев «Княжий остров», А. Гайдар «Тимур и его команда», М. Булгаков «Мастер и Маргарита», Ж. Верн «Дети капитана Гранта», Ф. Абрамов «Пряслины», В.  Шаповалов «Медвяный звон», В. Крапивин «Стальной волосок». </w:t>
      </w:r>
    </w:p>
    <w:p w:rsidR="00172783" w:rsidRPr="00F91C89" w:rsidRDefault="00172783"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В заключении следует отметить, что акция помогла узнать литерату</w:t>
      </w:r>
      <w:r w:rsidR="00F955D7" w:rsidRPr="00F91C89">
        <w:rPr>
          <w:rFonts w:ascii="Times New Roman" w:eastAsia="Times New Roman" w:hAnsi="Times New Roman" w:cs="Times New Roman"/>
          <w:sz w:val="24"/>
          <w:szCs w:val="24"/>
        </w:rPr>
        <w:t xml:space="preserve">рные предпочтения </w:t>
      </w:r>
      <w:r w:rsidR="00F42915" w:rsidRPr="00F91C89">
        <w:rPr>
          <w:rFonts w:ascii="Times New Roman" w:eastAsia="Times New Roman" w:hAnsi="Times New Roman" w:cs="Times New Roman"/>
          <w:sz w:val="24"/>
          <w:szCs w:val="24"/>
        </w:rPr>
        <w:t>жителей района</w:t>
      </w:r>
      <w:r w:rsidRPr="00F91C89">
        <w:rPr>
          <w:rFonts w:ascii="Times New Roman" w:eastAsia="Times New Roman" w:hAnsi="Times New Roman" w:cs="Times New Roman"/>
          <w:sz w:val="24"/>
          <w:szCs w:val="24"/>
        </w:rPr>
        <w:t xml:space="preserve"> в 2018 году</w:t>
      </w:r>
      <w:r w:rsidR="00F955D7" w:rsidRPr="00F91C89">
        <w:rPr>
          <w:rFonts w:ascii="Times New Roman" w:eastAsia="Times New Roman" w:hAnsi="Times New Roman" w:cs="Times New Roman"/>
          <w:sz w:val="24"/>
          <w:szCs w:val="24"/>
        </w:rPr>
        <w:t>.</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p>
    <w:p w:rsidR="00F955D7" w:rsidRDefault="00F955D7" w:rsidP="00BD3EDA">
      <w:pPr>
        <w:spacing w:after="0" w:line="240" w:lineRule="auto"/>
        <w:ind w:firstLine="709"/>
        <w:jc w:val="center"/>
        <w:rPr>
          <w:rFonts w:ascii="Times New Roman" w:eastAsia="Times New Roman" w:hAnsi="Times New Roman" w:cs="Times New Roman"/>
          <w:b/>
          <w:sz w:val="24"/>
          <w:szCs w:val="24"/>
        </w:rPr>
      </w:pPr>
      <w:r w:rsidRPr="00F91C89">
        <w:rPr>
          <w:rFonts w:ascii="Times New Roman" w:eastAsia="Times New Roman" w:hAnsi="Times New Roman" w:cs="Times New Roman"/>
          <w:b/>
          <w:sz w:val="24"/>
          <w:szCs w:val="24"/>
        </w:rPr>
        <w:t>Большой литературный марафон отечественных книг-юбиляров</w:t>
      </w:r>
    </w:p>
    <w:p w:rsidR="00622558" w:rsidRPr="00F91C89" w:rsidRDefault="00622558" w:rsidP="00BD3EDA">
      <w:pPr>
        <w:spacing w:after="0" w:line="240" w:lineRule="auto"/>
        <w:ind w:firstLine="709"/>
        <w:jc w:val="center"/>
        <w:rPr>
          <w:rFonts w:ascii="Times New Roman" w:eastAsia="Times New Roman" w:hAnsi="Times New Roman" w:cs="Times New Roman"/>
          <w:b/>
          <w:sz w:val="24"/>
          <w:szCs w:val="24"/>
        </w:rPr>
      </w:pP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Лейтмотивом литературного знакомства «</w:t>
      </w:r>
      <w:r w:rsidRPr="00582580">
        <w:rPr>
          <w:rFonts w:ascii="Times New Roman" w:eastAsia="Times New Roman" w:hAnsi="Times New Roman" w:cs="Times New Roman"/>
          <w:b/>
          <w:i/>
          <w:sz w:val="24"/>
          <w:szCs w:val="24"/>
        </w:rPr>
        <w:t>Время читать классику</w:t>
      </w:r>
      <w:r w:rsidRPr="00582580">
        <w:rPr>
          <w:rFonts w:ascii="Times New Roman" w:eastAsia="Times New Roman" w:hAnsi="Times New Roman" w:cs="Times New Roman"/>
          <w:i/>
          <w:sz w:val="24"/>
          <w:szCs w:val="24"/>
        </w:rPr>
        <w:t>!»</w:t>
      </w:r>
      <w:r w:rsidRPr="00F91C89">
        <w:rPr>
          <w:rFonts w:ascii="Times New Roman" w:eastAsia="Times New Roman" w:hAnsi="Times New Roman" w:cs="Times New Roman"/>
          <w:sz w:val="24"/>
          <w:szCs w:val="24"/>
        </w:rPr>
        <w:t xml:space="preserve">  в рамках Большого литературного марафона в ЦРБ стали книги-юбиляры</w:t>
      </w:r>
      <w:r w:rsidR="00521C95">
        <w:rPr>
          <w:rFonts w:ascii="Times New Roman" w:eastAsia="Times New Roman" w:hAnsi="Times New Roman" w:cs="Times New Roman"/>
          <w:sz w:val="24"/>
          <w:szCs w:val="24"/>
        </w:rPr>
        <w:t xml:space="preserve">-2018 года. Были подготовлены </w:t>
      </w:r>
      <w:r w:rsidRPr="00F91C89">
        <w:rPr>
          <w:rFonts w:ascii="Times New Roman" w:eastAsia="Times New Roman" w:hAnsi="Times New Roman" w:cs="Times New Roman"/>
          <w:sz w:val="24"/>
          <w:szCs w:val="24"/>
        </w:rPr>
        <w:t>закладки «Время читать классику», в которых представлена информация о про</w:t>
      </w:r>
      <w:r w:rsidR="00582580">
        <w:rPr>
          <w:rFonts w:ascii="Times New Roman" w:eastAsia="Times New Roman" w:hAnsi="Times New Roman" w:cs="Times New Roman"/>
          <w:sz w:val="24"/>
          <w:szCs w:val="24"/>
        </w:rPr>
        <w:t xml:space="preserve">изведениях-юбилярах-2018 года. </w:t>
      </w:r>
      <w:r w:rsidRPr="00F91C89">
        <w:rPr>
          <w:rFonts w:ascii="Times New Roman" w:eastAsia="Times New Roman" w:hAnsi="Times New Roman" w:cs="Times New Roman"/>
          <w:sz w:val="24"/>
          <w:szCs w:val="24"/>
        </w:rPr>
        <w:t>Торжественное открытие ежегодного Большого Литературного марафона отечественных книг-юбиляров состоялось в январе 201</w:t>
      </w:r>
      <w:r w:rsidR="00582580">
        <w:rPr>
          <w:rFonts w:ascii="Times New Roman" w:eastAsia="Times New Roman" w:hAnsi="Times New Roman" w:cs="Times New Roman"/>
          <w:sz w:val="24"/>
          <w:szCs w:val="24"/>
        </w:rPr>
        <w:t>8 года.</w:t>
      </w:r>
      <w:r w:rsidR="00CF537C">
        <w:rPr>
          <w:rFonts w:ascii="Times New Roman" w:eastAsia="Times New Roman" w:hAnsi="Times New Roman" w:cs="Times New Roman"/>
          <w:sz w:val="24"/>
          <w:szCs w:val="24"/>
        </w:rPr>
        <w:t xml:space="preserve"> </w:t>
      </w:r>
      <w:r w:rsidR="00521C95">
        <w:rPr>
          <w:rFonts w:ascii="Times New Roman" w:eastAsia="Times New Roman" w:hAnsi="Times New Roman" w:cs="Times New Roman"/>
          <w:sz w:val="24"/>
          <w:szCs w:val="24"/>
        </w:rPr>
        <w:t>ЦРБ</w:t>
      </w:r>
      <w:r w:rsidRPr="00F91C89">
        <w:rPr>
          <w:rFonts w:ascii="Times New Roman" w:eastAsia="Times New Roman" w:hAnsi="Times New Roman" w:cs="Times New Roman"/>
          <w:sz w:val="24"/>
          <w:szCs w:val="24"/>
        </w:rPr>
        <w:t xml:space="preserve"> к открытию была подготовлена рекламно-информационная продукция, знакомившая гостей встречи с творчеством авторов, с историей создания произведений-юбиляров. Открытие Марафона всегда значимое событие в культурной жизни города, в котором принимают участие любители, и ценители отечественной классической литературы. Литературный марафон в </w:t>
      </w:r>
      <w:r w:rsidR="00F55559" w:rsidRPr="00F91C89">
        <w:rPr>
          <w:rFonts w:ascii="Times New Roman" w:eastAsia="Times New Roman" w:hAnsi="Times New Roman" w:cs="Times New Roman"/>
          <w:sz w:val="24"/>
          <w:szCs w:val="24"/>
        </w:rPr>
        <w:t>ЦРБ</w:t>
      </w:r>
      <w:r w:rsidRPr="00F91C89">
        <w:rPr>
          <w:rFonts w:ascii="Times New Roman" w:eastAsia="Times New Roman" w:hAnsi="Times New Roman" w:cs="Times New Roman"/>
          <w:sz w:val="24"/>
          <w:szCs w:val="24"/>
        </w:rPr>
        <w:t xml:space="preserve"> открылся электронной презентацией книжной выставки «Литературный пьедестал-201</w:t>
      </w:r>
      <w:r w:rsidR="003B0420" w:rsidRPr="00F91C89">
        <w:rPr>
          <w:rFonts w:ascii="Times New Roman" w:eastAsia="Times New Roman" w:hAnsi="Times New Roman" w:cs="Times New Roman"/>
          <w:sz w:val="24"/>
          <w:szCs w:val="24"/>
        </w:rPr>
        <w:t>8</w:t>
      </w:r>
      <w:r w:rsidRPr="00F91C89">
        <w:rPr>
          <w:rFonts w:ascii="Times New Roman" w:eastAsia="Times New Roman" w:hAnsi="Times New Roman" w:cs="Times New Roman"/>
          <w:sz w:val="24"/>
          <w:szCs w:val="24"/>
        </w:rPr>
        <w:t xml:space="preserve">», в отборе книг для которой активно участвуют наши </w:t>
      </w:r>
      <w:r w:rsidR="00CF537C" w:rsidRPr="00F91C89">
        <w:rPr>
          <w:rFonts w:ascii="Times New Roman" w:eastAsia="Times New Roman" w:hAnsi="Times New Roman" w:cs="Times New Roman"/>
          <w:sz w:val="24"/>
          <w:szCs w:val="24"/>
        </w:rPr>
        <w:t>читатели. Первым</w:t>
      </w:r>
      <w:r w:rsidRPr="00F91C89">
        <w:rPr>
          <w:rFonts w:ascii="Times New Roman" w:eastAsia="Times New Roman" w:hAnsi="Times New Roman" w:cs="Times New Roman"/>
          <w:sz w:val="24"/>
          <w:szCs w:val="24"/>
        </w:rPr>
        <w:t xml:space="preserve"> в рамках Литературного марафона стартовал видео показ «Припомним, перечтем, полюбим, потолкуем», познакомивший читателей библиотеки с историей создания книг юбиляров -2018 и их судьбой. Многие хорошо знакомы с творчеством авторов, поэтому с целью выявления мнения о классике было проведен опрос «Мудрость классика-на века». В опросе приняли участие читатели в возрасте от 15 до 60 лет.  </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На литературный портер «</w:t>
      </w:r>
      <w:r w:rsidRPr="00207414">
        <w:rPr>
          <w:rFonts w:ascii="Times New Roman" w:eastAsia="Times New Roman" w:hAnsi="Times New Roman" w:cs="Times New Roman"/>
          <w:b/>
          <w:i/>
          <w:sz w:val="24"/>
          <w:szCs w:val="24"/>
        </w:rPr>
        <w:t>Все необъятное в единый вздох теснится»,</w:t>
      </w:r>
      <w:r w:rsidRPr="00F91C89">
        <w:rPr>
          <w:rFonts w:ascii="Times New Roman" w:eastAsia="Times New Roman" w:hAnsi="Times New Roman" w:cs="Times New Roman"/>
          <w:sz w:val="24"/>
          <w:szCs w:val="24"/>
        </w:rPr>
        <w:t xml:space="preserve"> посвященный творчеству В. А. Жуковского были приглашены представители старшего поколения города Бирюч. Разделив гостей на две команды, библиотекарь провела среди участников конкурсы на знание произведений п</w:t>
      </w:r>
      <w:r w:rsidR="00207414">
        <w:rPr>
          <w:rFonts w:ascii="Times New Roman" w:eastAsia="Times New Roman" w:hAnsi="Times New Roman" w:cs="Times New Roman"/>
          <w:sz w:val="24"/>
          <w:szCs w:val="24"/>
        </w:rPr>
        <w:t>исателя: отгадать рассказ по первым</w:t>
      </w:r>
      <w:r w:rsidR="00C85EEC">
        <w:rPr>
          <w:rFonts w:ascii="Times New Roman" w:eastAsia="Times New Roman" w:hAnsi="Times New Roman" w:cs="Times New Roman"/>
          <w:sz w:val="24"/>
          <w:szCs w:val="24"/>
        </w:rPr>
        <w:t xml:space="preserve"> стро</w:t>
      </w:r>
      <w:r w:rsidR="00207414">
        <w:rPr>
          <w:rFonts w:ascii="Times New Roman" w:eastAsia="Times New Roman" w:hAnsi="Times New Roman" w:cs="Times New Roman"/>
          <w:sz w:val="24"/>
          <w:szCs w:val="24"/>
        </w:rPr>
        <w:t xml:space="preserve">кам, изобразить отрывок из </w:t>
      </w:r>
      <w:r w:rsidR="00207414">
        <w:rPr>
          <w:rFonts w:ascii="Times New Roman" w:eastAsia="Times New Roman" w:hAnsi="Times New Roman" w:cs="Times New Roman"/>
          <w:sz w:val="24"/>
          <w:szCs w:val="24"/>
        </w:rPr>
        <w:lastRenderedPageBreak/>
        <w:t>произведения</w:t>
      </w:r>
      <w:r w:rsidRPr="00F91C89">
        <w:rPr>
          <w:rFonts w:ascii="Times New Roman" w:eastAsia="Times New Roman" w:hAnsi="Times New Roman" w:cs="Times New Roman"/>
          <w:sz w:val="24"/>
          <w:szCs w:val="24"/>
        </w:rPr>
        <w:t xml:space="preserve">, разгадать кроссворд и прочесть отрывок. На мероприятии участники показали себя настоящими знатоками и любителями книг Жуковского. </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28 июня в читальном зале ЦРБ прошел литературно-музыкальный час </w:t>
      </w:r>
      <w:r w:rsidRPr="00472074">
        <w:rPr>
          <w:rFonts w:ascii="Times New Roman" w:eastAsia="Times New Roman" w:hAnsi="Times New Roman" w:cs="Times New Roman"/>
          <w:b/>
          <w:i/>
          <w:sz w:val="24"/>
          <w:szCs w:val="24"/>
        </w:rPr>
        <w:t>«Красоту стихами</w:t>
      </w:r>
      <w:r w:rsidR="00C56561">
        <w:rPr>
          <w:rFonts w:ascii="Times New Roman" w:eastAsia="Times New Roman" w:hAnsi="Times New Roman" w:cs="Times New Roman"/>
          <w:b/>
          <w:i/>
          <w:sz w:val="24"/>
          <w:szCs w:val="24"/>
        </w:rPr>
        <w:t xml:space="preserve"> </w:t>
      </w:r>
      <w:r w:rsidRPr="00472074">
        <w:rPr>
          <w:rFonts w:ascii="Times New Roman" w:eastAsia="Times New Roman" w:hAnsi="Times New Roman" w:cs="Times New Roman"/>
          <w:b/>
          <w:i/>
          <w:sz w:val="24"/>
          <w:szCs w:val="24"/>
        </w:rPr>
        <w:t>повторю»</w:t>
      </w:r>
      <w:r w:rsidRPr="00F91C89">
        <w:rPr>
          <w:rFonts w:ascii="Times New Roman" w:eastAsia="Times New Roman" w:hAnsi="Times New Roman" w:cs="Times New Roman"/>
          <w:sz w:val="24"/>
          <w:szCs w:val="24"/>
        </w:rPr>
        <w:t>, посвященн</w:t>
      </w:r>
      <w:r w:rsidR="00FB372E" w:rsidRPr="00F91C89">
        <w:rPr>
          <w:rFonts w:ascii="Times New Roman" w:eastAsia="Times New Roman" w:hAnsi="Times New Roman" w:cs="Times New Roman"/>
          <w:sz w:val="24"/>
          <w:szCs w:val="24"/>
        </w:rPr>
        <w:t>ый 90-летию А.</w:t>
      </w:r>
      <w:r w:rsidRPr="00F91C89">
        <w:rPr>
          <w:rFonts w:ascii="Times New Roman" w:eastAsia="Times New Roman" w:hAnsi="Times New Roman" w:cs="Times New Roman"/>
          <w:sz w:val="24"/>
          <w:szCs w:val="24"/>
        </w:rPr>
        <w:t xml:space="preserve"> Дементьева. На протяжении всего вечера звучали стихи и песни знаменитого автора: на экране, в исполнении ведущего вечера и самих книголюбов. Душевный вечер поэтического настроения объединил любителей поэзии и оставил много радостных и незабываемых моментов.</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К 125-летию со дня рождения В. Маяковского</w:t>
      </w:r>
      <w:r w:rsidR="00FB372E" w:rsidRPr="00F91C89">
        <w:rPr>
          <w:rFonts w:ascii="Times New Roman" w:eastAsia="Times New Roman" w:hAnsi="Times New Roman" w:cs="Times New Roman"/>
          <w:sz w:val="24"/>
          <w:szCs w:val="24"/>
        </w:rPr>
        <w:t xml:space="preserve"> ЦРБ</w:t>
      </w:r>
      <w:r w:rsidR="00CF537C">
        <w:rPr>
          <w:rFonts w:ascii="Times New Roman" w:eastAsia="Times New Roman" w:hAnsi="Times New Roman" w:cs="Times New Roman"/>
          <w:sz w:val="24"/>
          <w:szCs w:val="24"/>
        </w:rPr>
        <w:t xml:space="preserve"> </w:t>
      </w:r>
      <w:r w:rsidRPr="00F91C89">
        <w:rPr>
          <w:rFonts w:ascii="Times New Roman" w:eastAsia="Times New Roman" w:hAnsi="Times New Roman" w:cs="Times New Roman"/>
          <w:sz w:val="24"/>
          <w:szCs w:val="24"/>
        </w:rPr>
        <w:t>провела вечер-портрет «</w:t>
      </w:r>
      <w:r w:rsidRPr="00472074">
        <w:rPr>
          <w:rFonts w:ascii="Times New Roman" w:eastAsia="Times New Roman" w:hAnsi="Times New Roman" w:cs="Times New Roman"/>
          <w:b/>
          <w:i/>
          <w:sz w:val="24"/>
          <w:szCs w:val="24"/>
        </w:rPr>
        <w:t>Я знаю силу</w:t>
      </w:r>
      <w:r w:rsidR="00CF537C">
        <w:rPr>
          <w:rFonts w:ascii="Times New Roman" w:eastAsia="Times New Roman" w:hAnsi="Times New Roman" w:cs="Times New Roman"/>
          <w:b/>
          <w:i/>
          <w:sz w:val="24"/>
          <w:szCs w:val="24"/>
        </w:rPr>
        <w:t xml:space="preserve"> </w:t>
      </w:r>
      <w:r w:rsidRPr="00472074">
        <w:rPr>
          <w:rFonts w:ascii="Times New Roman" w:eastAsia="Times New Roman" w:hAnsi="Times New Roman" w:cs="Times New Roman"/>
          <w:b/>
          <w:i/>
          <w:sz w:val="24"/>
          <w:szCs w:val="24"/>
        </w:rPr>
        <w:t>слов, я знаю слов набат!</w:t>
      </w:r>
      <w:r w:rsidRPr="00F91C89">
        <w:rPr>
          <w:rFonts w:ascii="Times New Roman" w:eastAsia="Times New Roman" w:hAnsi="Times New Roman" w:cs="Times New Roman"/>
          <w:sz w:val="24"/>
          <w:szCs w:val="24"/>
        </w:rPr>
        <w:t>». В ходе мероприятия участники познакомились с творчеством писателя. Яркие, интересные и малоизвестные факты из жизни В. Маяковского обрати</w:t>
      </w:r>
      <w:r w:rsidR="00472074">
        <w:rPr>
          <w:rFonts w:ascii="Times New Roman" w:eastAsia="Times New Roman" w:hAnsi="Times New Roman" w:cs="Times New Roman"/>
          <w:sz w:val="24"/>
          <w:szCs w:val="24"/>
        </w:rPr>
        <w:t xml:space="preserve">ли на себя внимание аудитории. </w:t>
      </w:r>
      <w:r w:rsidRPr="00F91C89">
        <w:rPr>
          <w:rFonts w:ascii="Times New Roman" w:eastAsia="Times New Roman" w:hAnsi="Times New Roman" w:cs="Times New Roman"/>
          <w:sz w:val="24"/>
          <w:szCs w:val="24"/>
        </w:rPr>
        <w:t>Ж</w:t>
      </w:r>
      <w:r w:rsidR="00472074">
        <w:rPr>
          <w:rFonts w:ascii="Times New Roman" w:eastAsia="Times New Roman" w:hAnsi="Times New Roman" w:cs="Times New Roman"/>
          <w:sz w:val="24"/>
          <w:szCs w:val="24"/>
        </w:rPr>
        <w:t xml:space="preserve">ивой интерес у участников вызвала </w:t>
      </w:r>
      <w:r w:rsidRPr="00F91C89">
        <w:rPr>
          <w:rFonts w:ascii="Times New Roman" w:eastAsia="Times New Roman" w:hAnsi="Times New Roman" w:cs="Times New Roman"/>
          <w:sz w:val="24"/>
          <w:szCs w:val="24"/>
        </w:rPr>
        <w:t>демонстрация фрагментов из документального фильма, посвященного версиям смерти поэта, последним часам и минутам его жизни.</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К 90-летию со дня рождения Ч</w:t>
      </w:r>
      <w:r w:rsidR="00F55559" w:rsidRPr="00F91C89">
        <w:rPr>
          <w:rFonts w:ascii="Times New Roman" w:eastAsia="Times New Roman" w:hAnsi="Times New Roman" w:cs="Times New Roman"/>
          <w:sz w:val="24"/>
          <w:szCs w:val="24"/>
        </w:rPr>
        <w:t>.</w:t>
      </w:r>
      <w:r w:rsidRPr="00F91C89">
        <w:rPr>
          <w:rFonts w:ascii="Times New Roman" w:eastAsia="Times New Roman" w:hAnsi="Times New Roman" w:cs="Times New Roman"/>
          <w:sz w:val="24"/>
          <w:szCs w:val="24"/>
        </w:rPr>
        <w:t xml:space="preserve"> Айтматова в ЦРБ был проведен кинозал </w:t>
      </w:r>
      <w:r w:rsidRPr="00E936CD">
        <w:rPr>
          <w:rFonts w:ascii="Times New Roman" w:eastAsia="Times New Roman" w:hAnsi="Times New Roman" w:cs="Times New Roman"/>
          <w:b/>
          <w:i/>
          <w:sz w:val="24"/>
          <w:szCs w:val="24"/>
        </w:rPr>
        <w:t>«И мое слово</w:t>
      </w:r>
      <w:r w:rsidRPr="00F91C89">
        <w:rPr>
          <w:rFonts w:ascii="Times New Roman" w:eastAsia="Times New Roman" w:hAnsi="Times New Roman" w:cs="Times New Roman"/>
          <w:sz w:val="24"/>
          <w:szCs w:val="24"/>
        </w:rPr>
        <w:t>-</w:t>
      </w:r>
      <w:r w:rsidRPr="00E936CD">
        <w:rPr>
          <w:rFonts w:ascii="Times New Roman" w:eastAsia="Times New Roman" w:hAnsi="Times New Roman" w:cs="Times New Roman"/>
          <w:b/>
          <w:i/>
          <w:sz w:val="24"/>
          <w:szCs w:val="24"/>
        </w:rPr>
        <w:t>душа моя…».</w:t>
      </w:r>
      <w:r w:rsidRPr="00F91C89">
        <w:rPr>
          <w:rFonts w:ascii="Times New Roman" w:eastAsia="Times New Roman" w:hAnsi="Times New Roman" w:cs="Times New Roman"/>
          <w:sz w:val="24"/>
          <w:szCs w:val="24"/>
        </w:rPr>
        <w:t xml:space="preserve">  В ходе мероприятия ведущая познакомила читателей с биографией писателя, обозначила основные вехи в его жизни, рассказала о татарских </w:t>
      </w:r>
      <w:r w:rsidR="005B5CF0" w:rsidRPr="00F91C89">
        <w:rPr>
          <w:rFonts w:ascii="Times New Roman" w:eastAsia="Times New Roman" w:hAnsi="Times New Roman" w:cs="Times New Roman"/>
          <w:sz w:val="24"/>
          <w:szCs w:val="24"/>
        </w:rPr>
        <w:t xml:space="preserve">корнях. </w:t>
      </w:r>
      <w:r w:rsidR="00521C95">
        <w:rPr>
          <w:rFonts w:ascii="Times New Roman" w:eastAsia="Times New Roman" w:hAnsi="Times New Roman" w:cs="Times New Roman"/>
          <w:sz w:val="24"/>
          <w:szCs w:val="24"/>
        </w:rPr>
        <w:t>Участники мероприятия читали</w:t>
      </w:r>
      <w:r w:rsidRPr="00F91C89">
        <w:rPr>
          <w:rFonts w:ascii="Times New Roman" w:eastAsia="Times New Roman" w:hAnsi="Times New Roman" w:cs="Times New Roman"/>
          <w:sz w:val="24"/>
          <w:szCs w:val="24"/>
        </w:rPr>
        <w:t xml:space="preserve"> отрывки и</w:t>
      </w:r>
      <w:r w:rsidR="00521C95">
        <w:rPr>
          <w:rFonts w:ascii="Times New Roman" w:eastAsia="Times New Roman" w:hAnsi="Times New Roman" w:cs="Times New Roman"/>
          <w:sz w:val="24"/>
          <w:szCs w:val="24"/>
        </w:rPr>
        <w:t xml:space="preserve">з любимых произведений, </w:t>
      </w:r>
      <w:r w:rsidRPr="00F91C89">
        <w:rPr>
          <w:rFonts w:ascii="Times New Roman" w:eastAsia="Times New Roman" w:hAnsi="Times New Roman" w:cs="Times New Roman"/>
          <w:sz w:val="24"/>
          <w:szCs w:val="24"/>
        </w:rPr>
        <w:t>просмотрели отрывки из экранизаций «И дольше века длится день», «Красное яблоко», «Первый учитель», «Ранние журавли» и других.</w:t>
      </w:r>
    </w:p>
    <w:p w:rsidR="00C56561" w:rsidRDefault="002A7139" w:rsidP="005B466E">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11</w:t>
      </w:r>
      <w:r w:rsidR="00F955D7" w:rsidRPr="00F91C89">
        <w:rPr>
          <w:rFonts w:ascii="Times New Roman" w:eastAsia="Times New Roman" w:hAnsi="Times New Roman" w:cs="Times New Roman"/>
          <w:sz w:val="24"/>
          <w:szCs w:val="24"/>
        </w:rPr>
        <w:t xml:space="preserve"> декабря</w:t>
      </w:r>
      <w:r>
        <w:rPr>
          <w:rFonts w:ascii="Times New Roman" w:eastAsia="Times New Roman" w:hAnsi="Times New Roman" w:cs="Times New Roman"/>
          <w:sz w:val="24"/>
          <w:szCs w:val="24"/>
        </w:rPr>
        <w:t xml:space="preserve"> в</w:t>
      </w:r>
      <w:r w:rsidR="00F955D7" w:rsidRPr="00F91C89">
        <w:rPr>
          <w:rFonts w:ascii="Times New Roman" w:eastAsia="Times New Roman" w:hAnsi="Times New Roman" w:cs="Times New Roman"/>
          <w:sz w:val="24"/>
          <w:szCs w:val="24"/>
        </w:rPr>
        <w:t xml:space="preserve"> рамках празднования 100-летия со дня рождения А.И. Солженицына была проведена лит</w:t>
      </w:r>
      <w:r>
        <w:rPr>
          <w:rFonts w:ascii="Times New Roman" w:eastAsia="Times New Roman" w:hAnsi="Times New Roman" w:cs="Times New Roman"/>
          <w:sz w:val="24"/>
          <w:szCs w:val="24"/>
        </w:rPr>
        <w:t xml:space="preserve">ературная гостиная </w:t>
      </w:r>
      <w:r w:rsidR="00F955D7" w:rsidRPr="002A7139">
        <w:rPr>
          <w:rFonts w:ascii="Times New Roman" w:eastAsia="Times New Roman" w:hAnsi="Times New Roman" w:cs="Times New Roman"/>
          <w:b/>
          <w:i/>
          <w:sz w:val="24"/>
          <w:szCs w:val="24"/>
        </w:rPr>
        <w:t>«Как пламень русский ум опасен».</w:t>
      </w:r>
      <w:r w:rsidR="00F955D7" w:rsidRPr="00F91C89">
        <w:rPr>
          <w:rFonts w:ascii="Times New Roman" w:eastAsia="Times New Roman" w:hAnsi="Times New Roman" w:cs="Times New Roman"/>
          <w:sz w:val="24"/>
          <w:szCs w:val="24"/>
        </w:rPr>
        <w:t xml:space="preserve"> Гостям мероприятия была показана электронная презентация «Наследие Солженицына», которая помогала полнее узнать о писателе, о тех суровых испытаниях, которые выпали на его долю, о его произведениях, а также окунуться в эпоху советского времени. В ходе мероприятия прозвучали отрывки из произведений: «Мат</w:t>
      </w:r>
      <w:r w:rsidR="00C56561">
        <w:rPr>
          <w:rFonts w:ascii="Times New Roman" w:eastAsia="Times New Roman" w:hAnsi="Times New Roman" w:cs="Times New Roman"/>
          <w:sz w:val="24"/>
          <w:szCs w:val="24"/>
        </w:rPr>
        <w:t>ренин двор», «Архипелаг Гулаг».</w:t>
      </w:r>
      <w:r w:rsidR="00F955D7" w:rsidRPr="004E12E5">
        <w:rPr>
          <w:rFonts w:ascii="Times New Roman" w:eastAsia="Times New Roman" w:hAnsi="Times New Roman" w:cs="Times New Roman"/>
          <w:color w:val="FF0000"/>
          <w:sz w:val="24"/>
          <w:szCs w:val="24"/>
        </w:rPr>
        <w:t xml:space="preserve"> </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Цикл литературных встреч, в течение года, был направлен на повышение статуса классической литературы и формирование художественного вкуса и культуры чтения и предназначен для всех категорий читателей.</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 В рамках акции прошел опрос, который выявил уровень знания молодежью классической литературы. В анкетировании приняли участие читатели</w:t>
      </w:r>
      <w:r w:rsidR="00964298">
        <w:rPr>
          <w:rFonts w:ascii="Times New Roman" w:eastAsia="Times New Roman" w:hAnsi="Times New Roman" w:cs="Times New Roman"/>
          <w:sz w:val="24"/>
          <w:szCs w:val="24"/>
        </w:rPr>
        <w:t xml:space="preserve"> ЦРБ </w:t>
      </w:r>
      <w:r w:rsidRPr="00F91C89">
        <w:rPr>
          <w:rFonts w:ascii="Times New Roman" w:eastAsia="Times New Roman" w:hAnsi="Times New Roman" w:cs="Times New Roman"/>
          <w:sz w:val="24"/>
          <w:szCs w:val="24"/>
        </w:rPr>
        <w:t>в возрасте от 15 до 30 лет.  Результаты таковы:</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33,3% респондентов читают классику в связи с учебной необходимостью; </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для 26,7% мотивом чтения классики является стремлением прочитать «золотую сотню», которая позволяет считать человека образованным; </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для 39% -знакомы по рекламе </w:t>
      </w:r>
      <w:r w:rsidR="00AB3965" w:rsidRPr="00F91C89">
        <w:rPr>
          <w:rFonts w:ascii="Times New Roman" w:eastAsia="Times New Roman" w:hAnsi="Times New Roman" w:cs="Times New Roman"/>
          <w:sz w:val="24"/>
          <w:szCs w:val="24"/>
        </w:rPr>
        <w:t>и экранизация</w:t>
      </w:r>
      <w:r w:rsidRPr="00F91C89">
        <w:rPr>
          <w:rFonts w:ascii="Times New Roman" w:eastAsia="Times New Roman" w:hAnsi="Times New Roman" w:cs="Times New Roman"/>
          <w:sz w:val="24"/>
          <w:szCs w:val="24"/>
        </w:rPr>
        <w:t xml:space="preserve"> классического произведения.</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 Были названы и причины непривлекательности классической литературой:</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15% опрошенных считают ее скучной и незанимательной; </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28% считают проблемы, поднятые в такой литературе, неактуальными; </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37% указывают на плохую рекомендацию классической литературы в школе и не желают читать. </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Любимые русские авторы-классики у молодежи: А. Пушкин, Н. Гоголь, Ф. </w:t>
      </w:r>
      <w:r w:rsidR="008117AC" w:rsidRPr="00F91C89">
        <w:rPr>
          <w:rFonts w:ascii="Times New Roman" w:eastAsia="Times New Roman" w:hAnsi="Times New Roman" w:cs="Times New Roman"/>
          <w:sz w:val="24"/>
          <w:szCs w:val="24"/>
        </w:rPr>
        <w:t>Достоевский, А.</w:t>
      </w:r>
      <w:r w:rsidRPr="00F91C89">
        <w:rPr>
          <w:rFonts w:ascii="Times New Roman" w:eastAsia="Times New Roman" w:hAnsi="Times New Roman" w:cs="Times New Roman"/>
          <w:sz w:val="24"/>
          <w:szCs w:val="24"/>
        </w:rPr>
        <w:t xml:space="preserve"> Чехов, И. Тургенев, А. Цветаева. </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B46FC5">
        <w:rPr>
          <w:rFonts w:ascii="Times New Roman" w:eastAsia="Times New Roman" w:hAnsi="Times New Roman" w:cs="Times New Roman"/>
          <w:sz w:val="24"/>
          <w:szCs w:val="24"/>
        </w:rPr>
        <w:t>Стихотворный дилижанс</w:t>
      </w:r>
      <w:r w:rsidRPr="00F91C89">
        <w:rPr>
          <w:rFonts w:ascii="Times New Roman" w:eastAsia="Times New Roman" w:hAnsi="Times New Roman" w:cs="Times New Roman"/>
          <w:b/>
          <w:i/>
          <w:sz w:val="24"/>
          <w:szCs w:val="24"/>
        </w:rPr>
        <w:t xml:space="preserve"> «Путешествие в страну веселого детства»</w:t>
      </w:r>
      <w:r w:rsidRPr="00F91C89">
        <w:rPr>
          <w:rFonts w:ascii="Times New Roman" w:eastAsia="Times New Roman" w:hAnsi="Times New Roman" w:cs="Times New Roman"/>
          <w:sz w:val="24"/>
          <w:szCs w:val="24"/>
        </w:rPr>
        <w:t xml:space="preserve"> в Калиновской модельной библиотеке был </w:t>
      </w:r>
      <w:r w:rsidR="00AB3965" w:rsidRPr="00F91C89">
        <w:rPr>
          <w:rFonts w:ascii="Times New Roman" w:eastAsia="Times New Roman" w:hAnsi="Times New Roman" w:cs="Times New Roman"/>
          <w:sz w:val="24"/>
          <w:szCs w:val="24"/>
        </w:rPr>
        <w:t>посвящён творчеству</w:t>
      </w:r>
      <w:r w:rsidRPr="00F91C89">
        <w:rPr>
          <w:rFonts w:ascii="Times New Roman" w:eastAsia="Times New Roman" w:hAnsi="Times New Roman" w:cs="Times New Roman"/>
          <w:sz w:val="24"/>
          <w:szCs w:val="24"/>
        </w:rPr>
        <w:t xml:space="preserve"> </w:t>
      </w:r>
      <w:r w:rsidR="00CF537C" w:rsidRPr="00F91C89">
        <w:rPr>
          <w:rFonts w:ascii="Times New Roman" w:eastAsia="Times New Roman" w:hAnsi="Times New Roman" w:cs="Times New Roman"/>
          <w:sz w:val="24"/>
          <w:szCs w:val="24"/>
        </w:rPr>
        <w:t>С. Михалкова</w:t>
      </w:r>
      <w:r w:rsidRPr="00F91C89">
        <w:rPr>
          <w:rFonts w:ascii="Times New Roman" w:eastAsia="Times New Roman" w:hAnsi="Times New Roman" w:cs="Times New Roman"/>
          <w:sz w:val="24"/>
          <w:szCs w:val="24"/>
        </w:rPr>
        <w:t xml:space="preserve"> и </w:t>
      </w:r>
      <w:r w:rsidR="00AB3965" w:rsidRPr="00F91C89">
        <w:rPr>
          <w:rFonts w:ascii="Times New Roman" w:eastAsia="Times New Roman" w:hAnsi="Times New Roman" w:cs="Times New Roman"/>
          <w:sz w:val="24"/>
          <w:szCs w:val="24"/>
        </w:rPr>
        <w:t>приурочен к</w:t>
      </w:r>
      <w:r w:rsidR="00D00CB2">
        <w:rPr>
          <w:rFonts w:ascii="Times New Roman" w:eastAsia="Times New Roman" w:hAnsi="Times New Roman" w:cs="Times New Roman"/>
          <w:sz w:val="24"/>
          <w:szCs w:val="24"/>
        </w:rPr>
        <w:t xml:space="preserve"> 105</w:t>
      </w:r>
      <w:r w:rsidR="00521C95">
        <w:rPr>
          <w:rFonts w:ascii="Times New Roman" w:eastAsia="Times New Roman" w:hAnsi="Times New Roman" w:cs="Times New Roman"/>
          <w:sz w:val="24"/>
          <w:szCs w:val="24"/>
        </w:rPr>
        <w:t>-</w:t>
      </w:r>
      <w:r w:rsidR="00D00CB2">
        <w:rPr>
          <w:rFonts w:ascii="Times New Roman" w:eastAsia="Times New Roman" w:hAnsi="Times New Roman" w:cs="Times New Roman"/>
          <w:sz w:val="24"/>
          <w:szCs w:val="24"/>
        </w:rPr>
        <w:t xml:space="preserve">летию со дня </w:t>
      </w:r>
      <w:r w:rsidR="00CF537C">
        <w:rPr>
          <w:rFonts w:ascii="Times New Roman" w:eastAsia="Times New Roman" w:hAnsi="Times New Roman" w:cs="Times New Roman"/>
          <w:sz w:val="24"/>
          <w:szCs w:val="24"/>
        </w:rPr>
        <w:t>рождения</w:t>
      </w:r>
      <w:r w:rsidR="00CF537C" w:rsidRPr="00F91C89">
        <w:rPr>
          <w:rFonts w:ascii="Times New Roman" w:eastAsia="Times New Roman" w:hAnsi="Times New Roman" w:cs="Times New Roman"/>
          <w:sz w:val="24"/>
          <w:szCs w:val="24"/>
        </w:rPr>
        <w:t>. Библиотекарь</w:t>
      </w:r>
      <w:r w:rsidRPr="00F91C89">
        <w:rPr>
          <w:rFonts w:ascii="Times New Roman" w:eastAsia="Times New Roman" w:hAnsi="Times New Roman" w:cs="Times New Roman"/>
          <w:sz w:val="24"/>
          <w:szCs w:val="24"/>
        </w:rPr>
        <w:t xml:space="preserve"> познакомила читателей с творчеством замечательного поэта, знатока детских сердец С.В.Михалкова. Участники стихотворного </w:t>
      </w:r>
      <w:r w:rsidR="00AB3965" w:rsidRPr="00F91C89">
        <w:rPr>
          <w:rFonts w:ascii="Times New Roman" w:eastAsia="Times New Roman" w:hAnsi="Times New Roman" w:cs="Times New Roman"/>
          <w:sz w:val="24"/>
          <w:szCs w:val="24"/>
        </w:rPr>
        <w:t>дилижанса прочли</w:t>
      </w:r>
      <w:r w:rsidRPr="00F91C89">
        <w:rPr>
          <w:rFonts w:ascii="Times New Roman" w:eastAsia="Times New Roman" w:hAnsi="Times New Roman" w:cs="Times New Roman"/>
          <w:sz w:val="24"/>
          <w:szCs w:val="24"/>
        </w:rPr>
        <w:t xml:space="preserve"> любимые стихи С. Михалкова: «Про котят», «Дядя Степа», «Мы с приятелем», «Лесная академия» и другие. Проявили любители творчества Михалкова С.В. смекалку на знание стихов детского писателя, ответив на вопросы викторины, поиграв в игры: «Доскажи словечко», «Одна рифма», «Узнай предмет», за что в подарок закладку к стихотворению «А что у вас?». Библиотекарь предложила, прослушать в аудиозаписи детские песенки на слова </w:t>
      </w:r>
      <w:r w:rsidR="00CF537C" w:rsidRPr="00F91C89">
        <w:rPr>
          <w:rFonts w:ascii="Times New Roman" w:eastAsia="Times New Roman" w:hAnsi="Times New Roman" w:cs="Times New Roman"/>
          <w:sz w:val="24"/>
          <w:szCs w:val="24"/>
        </w:rPr>
        <w:t>С. Михалкова</w:t>
      </w:r>
      <w:r w:rsidRPr="00F91C89">
        <w:rPr>
          <w:rFonts w:ascii="Times New Roman" w:eastAsia="Times New Roman" w:hAnsi="Times New Roman" w:cs="Times New Roman"/>
          <w:sz w:val="24"/>
          <w:szCs w:val="24"/>
        </w:rPr>
        <w:t>, посмотреть мультфильм «Дядя Степа».</w:t>
      </w:r>
    </w:p>
    <w:p w:rsidR="00521C95" w:rsidRDefault="00F955D7"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lastRenderedPageBreak/>
        <w:t>В Никитовской модельной библиотеке в течение года была оформлена книжная выставка</w:t>
      </w:r>
      <w:r w:rsidRPr="00F91C89">
        <w:rPr>
          <w:rFonts w:ascii="Times New Roman" w:eastAsia="Times New Roman" w:hAnsi="Times New Roman" w:cs="Times New Roman"/>
          <w:b/>
          <w:i/>
          <w:sz w:val="24"/>
          <w:szCs w:val="24"/>
        </w:rPr>
        <w:t xml:space="preserve"> Книги-юбиляры 2018 года».  </w:t>
      </w:r>
      <w:r w:rsidRPr="00F91C89">
        <w:rPr>
          <w:rFonts w:ascii="Times New Roman" w:eastAsia="Times New Roman" w:hAnsi="Times New Roman" w:cs="Times New Roman"/>
          <w:sz w:val="24"/>
          <w:szCs w:val="24"/>
        </w:rPr>
        <w:t xml:space="preserve">Среди книг-юбиляров произведения А.С. Пушкина, Л.Н. Толстого, М.Ю. Лермонтова, А.И. Куприна, А.П. Гайдара и других авторов. У каждой книги свой характер, судьба и свой путь к читателю. Члены клуба «Бригантина» модельной библиотеки своё заседание </w:t>
      </w:r>
      <w:r w:rsidR="00ED5DF5" w:rsidRPr="00F91C89">
        <w:rPr>
          <w:rFonts w:ascii="Times New Roman" w:eastAsia="Times New Roman" w:hAnsi="Times New Roman" w:cs="Times New Roman"/>
          <w:sz w:val="24"/>
          <w:szCs w:val="24"/>
        </w:rPr>
        <w:t>посвятили 70</w:t>
      </w:r>
      <w:r w:rsidRPr="00F91C89">
        <w:rPr>
          <w:rFonts w:ascii="Times New Roman" w:eastAsia="Times New Roman" w:hAnsi="Times New Roman" w:cs="Times New Roman"/>
          <w:sz w:val="24"/>
          <w:szCs w:val="24"/>
        </w:rPr>
        <w:t xml:space="preserve"> летию романа «Кортик» А.Н. Рыбакова приняв участие в </w:t>
      </w:r>
      <w:r w:rsidRPr="00F91C89">
        <w:rPr>
          <w:rFonts w:ascii="Times New Roman" w:eastAsia="Times New Roman" w:hAnsi="Times New Roman" w:cs="Times New Roman"/>
          <w:b/>
          <w:i/>
          <w:sz w:val="24"/>
          <w:szCs w:val="24"/>
        </w:rPr>
        <w:t xml:space="preserve">литературно кейс-игре </w:t>
      </w:r>
      <w:r w:rsidRPr="00F91C89">
        <w:rPr>
          <w:rFonts w:ascii="Times New Roman" w:eastAsia="Times New Roman" w:hAnsi="Times New Roman" w:cs="Times New Roman"/>
          <w:b/>
          <w:bCs/>
          <w:i/>
          <w:sz w:val="24"/>
          <w:szCs w:val="24"/>
        </w:rPr>
        <w:t xml:space="preserve">«Тайны </w:t>
      </w:r>
      <w:r w:rsidR="00ED5DF5" w:rsidRPr="00F91C89">
        <w:rPr>
          <w:rFonts w:ascii="Times New Roman" w:eastAsia="Times New Roman" w:hAnsi="Times New Roman" w:cs="Times New Roman"/>
          <w:b/>
          <w:bCs/>
          <w:i/>
          <w:sz w:val="24"/>
          <w:szCs w:val="24"/>
        </w:rPr>
        <w:t>мальчишек».</w:t>
      </w:r>
      <w:r w:rsidR="00ED5DF5" w:rsidRPr="00F91C89">
        <w:rPr>
          <w:rFonts w:ascii="Times New Roman" w:eastAsia="Times New Roman" w:hAnsi="Times New Roman" w:cs="Times New Roman"/>
          <w:sz w:val="24"/>
          <w:szCs w:val="24"/>
        </w:rPr>
        <w:t xml:space="preserve"> Участники</w:t>
      </w:r>
      <w:r w:rsidRPr="00F91C89">
        <w:rPr>
          <w:rFonts w:ascii="Times New Roman" w:eastAsia="Times New Roman" w:hAnsi="Times New Roman" w:cs="Times New Roman"/>
          <w:sz w:val="24"/>
          <w:szCs w:val="24"/>
        </w:rPr>
        <w:t xml:space="preserve"> поделились впечатлениями о прочитанной книге, высказали свою точку зрения о поступках героев повести.  В ходе игры члены клуба разделились на две команды и, прошли маршрут кейса (ситуации), решая ситуационные задачи, познакомились с биографией писателя, временем, в котором происх</w:t>
      </w:r>
      <w:r w:rsidR="00521C95">
        <w:rPr>
          <w:rFonts w:ascii="Times New Roman" w:eastAsia="Times New Roman" w:hAnsi="Times New Roman" w:cs="Times New Roman"/>
          <w:sz w:val="24"/>
          <w:szCs w:val="24"/>
        </w:rPr>
        <w:t>одит действие его произведения.</w:t>
      </w:r>
    </w:p>
    <w:p w:rsidR="00085D95" w:rsidRPr="00F91C89" w:rsidRDefault="00F955D7" w:rsidP="00B92AFB">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В Верхнепокровском с/ф№7 проведен обзор литературы «</w:t>
      </w:r>
      <w:r w:rsidRPr="00D00CB2">
        <w:rPr>
          <w:rFonts w:ascii="Times New Roman" w:eastAsia="Times New Roman" w:hAnsi="Times New Roman" w:cs="Times New Roman"/>
          <w:b/>
          <w:i/>
          <w:sz w:val="24"/>
          <w:szCs w:val="24"/>
        </w:rPr>
        <w:t>По страницам книг – юбиляров</w:t>
      </w:r>
      <w:r w:rsidR="0037754A">
        <w:rPr>
          <w:rFonts w:ascii="Times New Roman" w:eastAsia="Times New Roman" w:hAnsi="Times New Roman" w:cs="Times New Roman"/>
          <w:b/>
          <w:i/>
          <w:sz w:val="24"/>
          <w:szCs w:val="24"/>
        </w:rPr>
        <w:t xml:space="preserve"> </w:t>
      </w:r>
      <w:r w:rsidRPr="00D00CB2">
        <w:rPr>
          <w:rFonts w:ascii="Times New Roman" w:eastAsia="Times New Roman" w:hAnsi="Times New Roman" w:cs="Times New Roman"/>
          <w:b/>
          <w:i/>
          <w:sz w:val="24"/>
          <w:szCs w:val="24"/>
        </w:rPr>
        <w:t>2018 года»,</w:t>
      </w:r>
      <w:r w:rsidRPr="00F91C89">
        <w:rPr>
          <w:rFonts w:ascii="Times New Roman" w:eastAsia="Times New Roman" w:hAnsi="Times New Roman" w:cs="Times New Roman"/>
          <w:sz w:val="24"/>
          <w:szCs w:val="24"/>
        </w:rPr>
        <w:t xml:space="preserve"> где были представлены книги-юбиляры, которые с удовольствием читало и любило не одно </w:t>
      </w:r>
      <w:r w:rsidR="00ED5DF5" w:rsidRPr="00F91C89">
        <w:rPr>
          <w:rFonts w:ascii="Times New Roman" w:eastAsia="Times New Roman" w:hAnsi="Times New Roman" w:cs="Times New Roman"/>
          <w:sz w:val="24"/>
          <w:szCs w:val="24"/>
        </w:rPr>
        <w:t>поколение: произведения</w:t>
      </w:r>
      <w:r w:rsidRPr="00F91C89">
        <w:rPr>
          <w:rFonts w:ascii="Times New Roman" w:eastAsia="Times New Roman" w:hAnsi="Times New Roman" w:cs="Times New Roman"/>
          <w:sz w:val="24"/>
          <w:szCs w:val="24"/>
        </w:rPr>
        <w:t xml:space="preserve"> А.С. </w:t>
      </w:r>
      <w:r w:rsidR="00ED5DF5" w:rsidRPr="00F91C89">
        <w:rPr>
          <w:rFonts w:ascii="Times New Roman" w:eastAsia="Times New Roman" w:hAnsi="Times New Roman" w:cs="Times New Roman"/>
          <w:sz w:val="24"/>
          <w:szCs w:val="24"/>
        </w:rPr>
        <w:t>Пушкина «</w:t>
      </w:r>
      <w:r w:rsidRPr="00F91C89">
        <w:rPr>
          <w:rFonts w:ascii="Times New Roman" w:eastAsia="Times New Roman" w:hAnsi="Times New Roman" w:cs="Times New Roman"/>
          <w:sz w:val="24"/>
          <w:szCs w:val="24"/>
        </w:rPr>
        <w:t>Полтава», роман в стихах «Евгений Онегин», «Человек – амфибия» 90 лет, С. Я. Маршак «Двенадцать месяцев» 75 лет. После мероприятия многие книги, представленные в обзоре, были взяты участниками мероприятия для домашнего прочтения. Творчеству поэтов – юбиляров С.</w:t>
      </w:r>
      <w:r w:rsidR="00CF537C">
        <w:rPr>
          <w:rFonts w:ascii="Times New Roman" w:eastAsia="Times New Roman" w:hAnsi="Times New Roman" w:cs="Times New Roman"/>
          <w:sz w:val="24"/>
          <w:szCs w:val="24"/>
        </w:rPr>
        <w:t xml:space="preserve"> </w:t>
      </w:r>
      <w:r w:rsidRPr="00F91C89">
        <w:rPr>
          <w:rFonts w:ascii="Times New Roman" w:eastAsia="Times New Roman" w:hAnsi="Times New Roman" w:cs="Times New Roman"/>
          <w:sz w:val="24"/>
          <w:szCs w:val="24"/>
        </w:rPr>
        <w:t>А.</w:t>
      </w:r>
      <w:r w:rsidR="00CF537C">
        <w:rPr>
          <w:rFonts w:ascii="Times New Roman" w:eastAsia="Times New Roman" w:hAnsi="Times New Roman" w:cs="Times New Roman"/>
          <w:sz w:val="24"/>
          <w:szCs w:val="24"/>
        </w:rPr>
        <w:t xml:space="preserve"> </w:t>
      </w:r>
      <w:r w:rsidRPr="00F91C89">
        <w:rPr>
          <w:rFonts w:ascii="Times New Roman" w:eastAsia="Times New Roman" w:hAnsi="Times New Roman" w:cs="Times New Roman"/>
          <w:sz w:val="24"/>
          <w:szCs w:val="24"/>
        </w:rPr>
        <w:t xml:space="preserve">Есенина, </w:t>
      </w:r>
      <w:r w:rsidR="00CF537C" w:rsidRPr="00F91C89">
        <w:rPr>
          <w:rFonts w:ascii="Times New Roman" w:eastAsia="Times New Roman" w:hAnsi="Times New Roman" w:cs="Times New Roman"/>
          <w:sz w:val="24"/>
          <w:szCs w:val="24"/>
        </w:rPr>
        <w:t>В</w:t>
      </w:r>
      <w:r w:rsidR="00CF537C">
        <w:rPr>
          <w:rFonts w:ascii="Times New Roman" w:eastAsia="Times New Roman" w:hAnsi="Times New Roman" w:cs="Times New Roman"/>
          <w:sz w:val="24"/>
          <w:szCs w:val="24"/>
        </w:rPr>
        <w:t>.</w:t>
      </w:r>
      <w:r w:rsidRPr="00F91C89">
        <w:rPr>
          <w:rFonts w:ascii="Times New Roman" w:eastAsia="Times New Roman" w:hAnsi="Times New Roman" w:cs="Times New Roman"/>
          <w:sz w:val="24"/>
          <w:szCs w:val="24"/>
        </w:rPr>
        <w:t>А.</w:t>
      </w:r>
      <w:r w:rsidR="00CF537C">
        <w:rPr>
          <w:rFonts w:ascii="Times New Roman" w:eastAsia="Times New Roman" w:hAnsi="Times New Roman" w:cs="Times New Roman"/>
          <w:sz w:val="24"/>
          <w:szCs w:val="24"/>
        </w:rPr>
        <w:t xml:space="preserve"> </w:t>
      </w:r>
      <w:r w:rsidRPr="00F91C89">
        <w:rPr>
          <w:rFonts w:ascii="Times New Roman" w:eastAsia="Times New Roman" w:hAnsi="Times New Roman" w:cs="Times New Roman"/>
          <w:sz w:val="24"/>
          <w:szCs w:val="24"/>
        </w:rPr>
        <w:t>Жуковского, Ф.И.Тютчева был посвящён поэтический звездопад «</w:t>
      </w:r>
      <w:r w:rsidRPr="007263A8">
        <w:rPr>
          <w:rFonts w:ascii="Times New Roman" w:eastAsia="Times New Roman" w:hAnsi="Times New Roman" w:cs="Times New Roman"/>
          <w:b/>
          <w:i/>
          <w:sz w:val="24"/>
          <w:szCs w:val="24"/>
        </w:rPr>
        <w:t>Души прекрасные порывы».</w:t>
      </w:r>
      <w:r w:rsidRPr="00F91C89">
        <w:rPr>
          <w:rFonts w:ascii="Times New Roman" w:eastAsia="Times New Roman" w:hAnsi="Times New Roman" w:cs="Times New Roman"/>
          <w:sz w:val="24"/>
          <w:szCs w:val="24"/>
        </w:rPr>
        <w:t xml:space="preserve"> Звучали произведения юбиляров, биографии и стихи сменялись показом слайдов с портретами поэтов. К мероприятию </w:t>
      </w:r>
      <w:r w:rsidR="00ED5DF5" w:rsidRPr="00F91C89">
        <w:rPr>
          <w:rFonts w:ascii="Times New Roman" w:eastAsia="Times New Roman" w:hAnsi="Times New Roman" w:cs="Times New Roman"/>
          <w:sz w:val="24"/>
          <w:szCs w:val="24"/>
        </w:rPr>
        <w:t>была оформлена</w:t>
      </w:r>
      <w:r w:rsidRPr="00F91C89">
        <w:rPr>
          <w:rFonts w:ascii="Times New Roman" w:eastAsia="Times New Roman" w:hAnsi="Times New Roman" w:cs="Times New Roman"/>
          <w:sz w:val="24"/>
          <w:szCs w:val="24"/>
        </w:rPr>
        <w:t xml:space="preserve"> книжная выставка «Её Величество поэзия» Литературный портрет «</w:t>
      </w:r>
      <w:r w:rsidRPr="007263A8">
        <w:rPr>
          <w:rFonts w:ascii="Times New Roman" w:eastAsia="Times New Roman" w:hAnsi="Times New Roman" w:cs="Times New Roman"/>
          <w:b/>
          <w:i/>
          <w:sz w:val="24"/>
          <w:szCs w:val="24"/>
        </w:rPr>
        <w:t>Славный сын Белгородины</w:t>
      </w:r>
      <w:r w:rsidR="00521C95">
        <w:rPr>
          <w:rFonts w:ascii="Times New Roman" w:eastAsia="Times New Roman" w:hAnsi="Times New Roman" w:cs="Times New Roman"/>
          <w:sz w:val="24"/>
          <w:szCs w:val="24"/>
        </w:rPr>
        <w:t xml:space="preserve">» был посвящён </w:t>
      </w:r>
      <w:r w:rsidRPr="00F91C89">
        <w:rPr>
          <w:rFonts w:ascii="Times New Roman" w:eastAsia="Times New Roman" w:hAnsi="Times New Roman" w:cs="Times New Roman"/>
          <w:sz w:val="24"/>
          <w:szCs w:val="24"/>
        </w:rPr>
        <w:t>80- летию со дня рождения О.Е.</w:t>
      </w:r>
      <w:r w:rsidR="00CF537C">
        <w:rPr>
          <w:rFonts w:ascii="Times New Roman" w:eastAsia="Times New Roman" w:hAnsi="Times New Roman" w:cs="Times New Roman"/>
          <w:sz w:val="24"/>
          <w:szCs w:val="24"/>
        </w:rPr>
        <w:t xml:space="preserve"> </w:t>
      </w:r>
      <w:r w:rsidRPr="00F91C89">
        <w:rPr>
          <w:rFonts w:ascii="Times New Roman" w:eastAsia="Times New Roman" w:hAnsi="Times New Roman" w:cs="Times New Roman"/>
          <w:sz w:val="24"/>
          <w:szCs w:val="24"/>
        </w:rPr>
        <w:t xml:space="preserve">Кириллова. В течение </w:t>
      </w:r>
      <w:r w:rsidR="00ED5DF5" w:rsidRPr="00F91C89">
        <w:rPr>
          <w:rFonts w:ascii="Times New Roman" w:eastAsia="Times New Roman" w:hAnsi="Times New Roman" w:cs="Times New Roman"/>
          <w:sz w:val="24"/>
          <w:szCs w:val="24"/>
        </w:rPr>
        <w:t>мероприятия,</w:t>
      </w:r>
      <w:r w:rsidRPr="00F91C89">
        <w:rPr>
          <w:rFonts w:ascii="Times New Roman" w:eastAsia="Times New Roman" w:hAnsi="Times New Roman" w:cs="Times New Roman"/>
          <w:sz w:val="24"/>
          <w:szCs w:val="24"/>
        </w:rPr>
        <w:t xml:space="preserve"> собравшиеся постарались найти ответ на вопрос: «В чем же секрет успеха писателя?». </w:t>
      </w:r>
      <w:r w:rsidR="00085D95" w:rsidRPr="00085D95">
        <w:rPr>
          <w:rFonts w:ascii="Times New Roman" w:eastAsia="Times New Roman" w:hAnsi="Times New Roman" w:cs="Times New Roman"/>
          <w:sz w:val="24"/>
          <w:szCs w:val="24"/>
        </w:rPr>
        <w:t xml:space="preserve">80 - летию </w:t>
      </w:r>
      <w:r w:rsidR="00E20B38" w:rsidRPr="00085D95">
        <w:rPr>
          <w:rFonts w:ascii="Times New Roman" w:eastAsia="Times New Roman" w:hAnsi="Times New Roman" w:cs="Times New Roman"/>
          <w:sz w:val="24"/>
          <w:szCs w:val="24"/>
        </w:rPr>
        <w:t>О. Кири</w:t>
      </w:r>
      <w:r w:rsidR="00E20B38">
        <w:rPr>
          <w:rFonts w:ascii="Times New Roman" w:eastAsia="Times New Roman" w:hAnsi="Times New Roman" w:cs="Times New Roman"/>
          <w:sz w:val="24"/>
          <w:szCs w:val="24"/>
        </w:rPr>
        <w:t>л</w:t>
      </w:r>
      <w:r w:rsidR="00E20B38" w:rsidRPr="00085D95">
        <w:rPr>
          <w:rFonts w:ascii="Times New Roman" w:eastAsia="Times New Roman" w:hAnsi="Times New Roman" w:cs="Times New Roman"/>
          <w:sz w:val="24"/>
          <w:szCs w:val="24"/>
        </w:rPr>
        <w:t>лова</w:t>
      </w:r>
      <w:r w:rsidR="00085D95" w:rsidRPr="00085D95">
        <w:rPr>
          <w:rFonts w:ascii="Times New Roman" w:eastAsia="Times New Roman" w:hAnsi="Times New Roman" w:cs="Times New Roman"/>
          <w:sz w:val="24"/>
          <w:szCs w:val="24"/>
        </w:rPr>
        <w:t xml:space="preserve"> был посвящён литературный час</w:t>
      </w:r>
      <w:r w:rsidR="00085D95" w:rsidRPr="00085D95">
        <w:rPr>
          <w:rFonts w:ascii="Times New Roman" w:eastAsia="Times New Roman" w:hAnsi="Times New Roman" w:cs="Times New Roman"/>
          <w:b/>
          <w:sz w:val="24"/>
          <w:szCs w:val="24"/>
        </w:rPr>
        <w:t xml:space="preserve"> «</w:t>
      </w:r>
      <w:r w:rsidR="00085D95" w:rsidRPr="00085D95">
        <w:rPr>
          <w:rFonts w:ascii="Times New Roman" w:eastAsia="Times New Roman" w:hAnsi="Times New Roman" w:cs="Times New Roman"/>
          <w:b/>
          <w:i/>
          <w:sz w:val="24"/>
          <w:szCs w:val="24"/>
        </w:rPr>
        <w:t xml:space="preserve">Страницы истории» </w:t>
      </w:r>
      <w:r w:rsidR="00085D95">
        <w:rPr>
          <w:rFonts w:ascii="Times New Roman" w:eastAsia="Times New Roman" w:hAnsi="Times New Roman" w:cs="Times New Roman"/>
          <w:sz w:val="24"/>
          <w:szCs w:val="24"/>
        </w:rPr>
        <w:t xml:space="preserve">прошедший </w:t>
      </w:r>
      <w:r w:rsidR="00085D95" w:rsidRPr="00085D95">
        <w:rPr>
          <w:rFonts w:ascii="Times New Roman" w:eastAsia="Times New Roman" w:hAnsi="Times New Roman" w:cs="Times New Roman"/>
          <w:sz w:val="24"/>
          <w:szCs w:val="24"/>
        </w:rPr>
        <w:t>в Ливенском с/ф</w:t>
      </w:r>
      <w:r w:rsidR="00085D95">
        <w:rPr>
          <w:rFonts w:ascii="Times New Roman" w:eastAsia="Times New Roman" w:hAnsi="Times New Roman" w:cs="Times New Roman"/>
          <w:sz w:val="24"/>
          <w:szCs w:val="24"/>
        </w:rPr>
        <w:t xml:space="preserve"> </w:t>
      </w:r>
      <w:r w:rsidR="00085D95" w:rsidRPr="00085D95">
        <w:rPr>
          <w:rFonts w:ascii="Times New Roman" w:eastAsia="Times New Roman" w:hAnsi="Times New Roman" w:cs="Times New Roman"/>
          <w:sz w:val="24"/>
          <w:szCs w:val="24"/>
        </w:rPr>
        <w:t xml:space="preserve">№22. </w:t>
      </w:r>
      <w:r w:rsidR="00085D95">
        <w:rPr>
          <w:rFonts w:ascii="Times New Roman" w:eastAsia="Times New Roman" w:hAnsi="Times New Roman" w:cs="Times New Roman"/>
          <w:sz w:val="24"/>
          <w:szCs w:val="24"/>
        </w:rPr>
        <w:t>Участ</w:t>
      </w:r>
      <w:r w:rsidR="00B92AFB">
        <w:rPr>
          <w:rFonts w:ascii="Times New Roman" w:eastAsia="Times New Roman" w:hAnsi="Times New Roman" w:cs="Times New Roman"/>
          <w:sz w:val="24"/>
          <w:szCs w:val="24"/>
        </w:rPr>
        <w:t>ники мероприятий пришли к выводу</w:t>
      </w:r>
      <w:r w:rsidR="00085D95">
        <w:rPr>
          <w:rFonts w:ascii="Times New Roman" w:eastAsia="Times New Roman" w:hAnsi="Times New Roman" w:cs="Times New Roman"/>
          <w:sz w:val="24"/>
          <w:szCs w:val="24"/>
        </w:rPr>
        <w:t xml:space="preserve"> </w:t>
      </w:r>
      <w:r w:rsidRPr="00F91C89">
        <w:rPr>
          <w:rFonts w:ascii="Times New Roman" w:eastAsia="Times New Roman" w:hAnsi="Times New Roman" w:cs="Times New Roman"/>
          <w:sz w:val="24"/>
          <w:szCs w:val="24"/>
        </w:rPr>
        <w:t>произведения О.</w:t>
      </w:r>
      <w:r w:rsidR="00CF537C">
        <w:rPr>
          <w:rFonts w:ascii="Times New Roman" w:eastAsia="Times New Roman" w:hAnsi="Times New Roman" w:cs="Times New Roman"/>
          <w:sz w:val="24"/>
          <w:szCs w:val="24"/>
        </w:rPr>
        <w:t xml:space="preserve"> </w:t>
      </w:r>
      <w:r w:rsidRPr="00F91C89">
        <w:rPr>
          <w:rFonts w:ascii="Times New Roman" w:eastAsia="Times New Roman" w:hAnsi="Times New Roman" w:cs="Times New Roman"/>
          <w:sz w:val="24"/>
          <w:szCs w:val="24"/>
        </w:rPr>
        <w:t>Кириллова интересны и актуальны потому, что он смотрит в глубину проблем того или иного врем</w:t>
      </w:r>
      <w:r w:rsidR="00B92AFB">
        <w:rPr>
          <w:rFonts w:ascii="Times New Roman" w:eastAsia="Times New Roman" w:hAnsi="Times New Roman" w:cs="Times New Roman"/>
          <w:sz w:val="24"/>
          <w:szCs w:val="24"/>
        </w:rPr>
        <w:t xml:space="preserve">ени, изучая и описывая прошлое, автор </w:t>
      </w:r>
      <w:r w:rsidRPr="00F91C89">
        <w:rPr>
          <w:rFonts w:ascii="Times New Roman" w:eastAsia="Times New Roman" w:hAnsi="Times New Roman" w:cs="Times New Roman"/>
          <w:sz w:val="24"/>
          <w:szCs w:val="24"/>
        </w:rPr>
        <w:t>делает в своих книгах пророческие предсказания о будущем, о состоянии наших душ.</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 В Ливенском с/ф№23 заведующей библиотекой проведён обзор литературы </w:t>
      </w:r>
      <w:r w:rsidRPr="00F91C89">
        <w:rPr>
          <w:rFonts w:ascii="Times New Roman" w:eastAsia="Times New Roman" w:hAnsi="Times New Roman" w:cs="Times New Roman"/>
          <w:b/>
          <w:sz w:val="24"/>
          <w:szCs w:val="24"/>
        </w:rPr>
        <w:t>«Писатели-юбиляры 2018 года».</w:t>
      </w:r>
      <w:r w:rsidRPr="00F91C89">
        <w:rPr>
          <w:rFonts w:ascii="Times New Roman" w:eastAsia="Times New Roman" w:hAnsi="Times New Roman" w:cs="Times New Roman"/>
          <w:sz w:val="24"/>
          <w:szCs w:val="24"/>
        </w:rPr>
        <w:t xml:space="preserve"> Участники мероприятия познакомились с писателями и книгами юбилярами 2018 года: М. Горьким, А. Островским, И Тургеневым, Л. Толстым</w:t>
      </w:r>
      <w:r w:rsidR="00222207" w:rsidRPr="00F91C89">
        <w:rPr>
          <w:rFonts w:ascii="Times New Roman" w:eastAsia="Times New Roman" w:hAnsi="Times New Roman" w:cs="Times New Roman"/>
          <w:sz w:val="24"/>
          <w:szCs w:val="24"/>
        </w:rPr>
        <w:t>,</w:t>
      </w:r>
      <w:r w:rsidRPr="00F91C89">
        <w:rPr>
          <w:rFonts w:ascii="Times New Roman" w:eastAsia="Times New Roman" w:hAnsi="Times New Roman" w:cs="Times New Roman"/>
          <w:sz w:val="24"/>
          <w:szCs w:val="24"/>
        </w:rPr>
        <w:t xml:space="preserve"> с малоизвестными фактами биографии, обсудили содержание любимых книг.</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165 летию со дня рождения </w:t>
      </w:r>
      <w:r w:rsidR="00CF537C" w:rsidRPr="00F91C89">
        <w:rPr>
          <w:rFonts w:ascii="Times New Roman" w:eastAsia="Times New Roman" w:hAnsi="Times New Roman" w:cs="Times New Roman"/>
          <w:sz w:val="24"/>
          <w:szCs w:val="24"/>
        </w:rPr>
        <w:t>В.</w:t>
      </w:r>
      <w:r w:rsidR="00CF537C">
        <w:rPr>
          <w:rFonts w:ascii="Times New Roman" w:eastAsia="Times New Roman" w:hAnsi="Times New Roman" w:cs="Times New Roman"/>
          <w:sz w:val="24"/>
          <w:szCs w:val="24"/>
        </w:rPr>
        <w:t xml:space="preserve"> </w:t>
      </w:r>
      <w:r w:rsidR="00CF537C" w:rsidRPr="00F91C89">
        <w:rPr>
          <w:rFonts w:ascii="Times New Roman" w:eastAsia="Times New Roman" w:hAnsi="Times New Roman" w:cs="Times New Roman"/>
          <w:sz w:val="24"/>
          <w:szCs w:val="24"/>
        </w:rPr>
        <w:t>Г.</w:t>
      </w:r>
      <w:r w:rsidR="00CF537C">
        <w:rPr>
          <w:rFonts w:ascii="Times New Roman" w:eastAsia="Times New Roman" w:hAnsi="Times New Roman" w:cs="Times New Roman"/>
          <w:sz w:val="24"/>
          <w:szCs w:val="24"/>
        </w:rPr>
        <w:t xml:space="preserve"> </w:t>
      </w:r>
      <w:r w:rsidR="00CF537C" w:rsidRPr="00F91C89">
        <w:rPr>
          <w:rFonts w:ascii="Times New Roman" w:eastAsia="Times New Roman" w:hAnsi="Times New Roman" w:cs="Times New Roman"/>
          <w:sz w:val="24"/>
          <w:szCs w:val="24"/>
        </w:rPr>
        <w:t>Короленко был</w:t>
      </w:r>
      <w:r w:rsidRPr="00F91C89">
        <w:rPr>
          <w:rFonts w:ascii="Times New Roman" w:eastAsia="Times New Roman" w:hAnsi="Times New Roman" w:cs="Times New Roman"/>
          <w:sz w:val="24"/>
          <w:szCs w:val="24"/>
        </w:rPr>
        <w:t xml:space="preserve"> посвящён литературный круиз </w:t>
      </w:r>
      <w:r w:rsidRPr="00222207">
        <w:rPr>
          <w:rFonts w:ascii="Times New Roman" w:eastAsia="Times New Roman" w:hAnsi="Times New Roman" w:cs="Times New Roman"/>
          <w:b/>
          <w:i/>
          <w:sz w:val="24"/>
          <w:szCs w:val="24"/>
        </w:rPr>
        <w:t>«Путь к</w:t>
      </w:r>
      <w:r w:rsidR="00CF537C">
        <w:rPr>
          <w:rFonts w:ascii="Times New Roman" w:eastAsia="Times New Roman" w:hAnsi="Times New Roman" w:cs="Times New Roman"/>
          <w:b/>
          <w:i/>
          <w:sz w:val="24"/>
          <w:szCs w:val="24"/>
        </w:rPr>
        <w:t xml:space="preserve"> </w:t>
      </w:r>
      <w:r w:rsidRPr="00222207">
        <w:rPr>
          <w:rFonts w:ascii="Times New Roman" w:eastAsia="Times New Roman" w:hAnsi="Times New Roman" w:cs="Times New Roman"/>
          <w:b/>
          <w:i/>
          <w:sz w:val="24"/>
          <w:szCs w:val="24"/>
        </w:rPr>
        <w:t>правде и добру»</w:t>
      </w:r>
      <w:r w:rsidRPr="00F91C89">
        <w:rPr>
          <w:rFonts w:ascii="Times New Roman" w:eastAsia="Times New Roman" w:hAnsi="Times New Roman" w:cs="Times New Roman"/>
          <w:sz w:val="24"/>
          <w:szCs w:val="24"/>
        </w:rPr>
        <w:t xml:space="preserve"> прошедший в Веселовской модельной библиотеке. Мероприятие было направлено на популяризацию литературного наследия известного русского писателя, участники познакомились с жизнью и творчеством В.</w:t>
      </w:r>
      <w:r w:rsidR="00CF537C">
        <w:rPr>
          <w:rFonts w:ascii="Times New Roman" w:eastAsia="Times New Roman" w:hAnsi="Times New Roman" w:cs="Times New Roman"/>
          <w:sz w:val="24"/>
          <w:szCs w:val="24"/>
        </w:rPr>
        <w:t xml:space="preserve"> </w:t>
      </w:r>
      <w:r w:rsidRPr="00F91C89">
        <w:rPr>
          <w:rFonts w:ascii="Times New Roman" w:eastAsia="Times New Roman" w:hAnsi="Times New Roman" w:cs="Times New Roman"/>
          <w:sz w:val="24"/>
          <w:szCs w:val="24"/>
        </w:rPr>
        <w:t>Г.</w:t>
      </w:r>
      <w:r w:rsidR="00CF537C">
        <w:rPr>
          <w:rFonts w:ascii="Times New Roman" w:eastAsia="Times New Roman" w:hAnsi="Times New Roman" w:cs="Times New Roman"/>
          <w:sz w:val="24"/>
          <w:szCs w:val="24"/>
        </w:rPr>
        <w:t xml:space="preserve"> </w:t>
      </w:r>
      <w:r w:rsidRPr="00F91C89">
        <w:rPr>
          <w:rFonts w:ascii="Times New Roman" w:eastAsia="Times New Roman" w:hAnsi="Times New Roman" w:cs="Times New Roman"/>
          <w:sz w:val="24"/>
          <w:szCs w:val="24"/>
        </w:rPr>
        <w:t>Короленко, совершили литературное путешествие по произведениям В.Г.</w:t>
      </w:r>
      <w:r w:rsidR="00CF537C">
        <w:rPr>
          <w:rFonts w:ascii="Times New Roman" w:eastAsia="Times New Roman" w:hAnsi="Times New Roman" w:cs="Times New Roman"/>
          <w:sz w:val="24"/>
          <w:szCs w:val="24"/>
        </w:rPr>
        <w:t xml:space="preserve"> </w:t>
      </w:r>
      <w:r w:rsidRPr="00F91C89">
        <w:rPr>
          <w:rFonts w:ascii="Times New Roman" w:eastAsia="Times New Roman" w:hAnsi="Times New Roman" w:cs="Times New Roman"/>
          <w:sz w:val="24"/>
          <w:szCs w:val="24"/>
        </w:rPr>
        <w:t>Короленко «В мире вопросов и ответов».</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DD5734">
        <w:rPr>
          <w:rFonts w:ascii="Times New Roman" w:eastAsia="Times New Roman" w:hAnsi="Times New Roman" w:cs="Times New Roman"/>
          <w:sz w:val="24"/>
          <w:szCs w:val="24"/>
        </w:rPr>
        <w:t>Читательская конференция</w:t>
      </w:r>
      <w:r w:rsidRPr="00F91C89">
        <w:rPr>
          <w:rFonts w:ascii="Times New Roman" w:eastAsia="Times New Roman" w:hAnsi="Times New Roman" w:cs="Times New Roman"/>
          <w:b/>
          <w:i/>
          <w:sz w:val="24"/>
          <w:szCs w:val="24"/>
        </w:rPr>
        <w:t xml:space="preserve"> «Природа не терпит пренебрежения к себе и не прощает…</w:t>
      </w:r>
      <w:r w:rsidRPr="00F91C89">
        <w:rPr>
          <w:rFonts w:ascii="Times New Roman" w:eastAsia="Times New Roman" w:hAnsi="Times New Roman" w:cs="Times New Roman"/>
          <w:sz w:val="24"/>
          <w:szCs w:val="24"/>
        </w:rPr>
        <w:t>» к 45 летию повести Б.</w:t>
      </w:r>
      <w:r w:rsidR="00CF537C">
        <w:rPr>
          <w:rFonts w:ascii="Times New Roman" w:eastAsia="Times New Roman" w:hAnsi="Times New Roman" w:cs="Times New Roman"/>
          <w:sz w:val="24"/>
          <w:szCs w:val="24"/>
        </w:rPr>
        <w:t xml:space="preserve"> </w:t>
      </w:r>
      <w:r w:rsidRPr="00F91C89">
        <w:rPr>
          <w:rFonts w:ascii="Times New Roman" w:eastAsia="Times New Roman" w:hAnsi="Times New Roman" w:cs="Times New Roman"/>
          <w:sz w:val="24"/>
          <w:szCs w:val="24"/>
        </w:rPr>
        <w:t xml:space="preserve">Васильева «Не стреляйте белых лебедей» прошла в Гредякинском с/ф№10. Учитель русского языка познакомила участников конференции с биографией писателя, рассказала о важных этапах его жизни и творчества. В ходе </w:t>
      </w:r>
      <w:r w:rsidR="00F91FEE" w:rsidRPr="00F91C89">
        <w:rPr>
          <w:rFonts w:ascii="Times New Roman" w:eastAsia="Times New Roman" w:hAnsi="Times New Roman" w:cs="Times New Roman"/>
          <w:sz w:val="24"/>
          <w:szCs w:val="24"/>
        </w:rPr>
        <w:t xml:space="preserve">обсуждения </w:t>
      </w:r>
      <w:r w:rsidR="00F91FEE" w:rsidRPr="00CF537C">
        <w:rPr>
          <w:rFonts w:ascii="Times New Roman" w:eastAsia="Times New Roman" w:hAnsi="Times New Roman" w:cs="Times New Roman"/>
          <w:sz w:val="24"/>
          <w:szCs w:val="24"/>
        </w:rPr>
        <w:t>были</w:t>
      </w:r>
      <w:r w:rsidRPr="00CF537C">
        <w:rPr>
          <w:rFonts w:ascii="Times New Roman" w:eastAsia="Times New Roman" w:hAnsi="Times New Roman" w:cs="Times New Roman"/>
          <w:sz w:val="24"/>
          <w:szCs w:val="24"/>
        </w:rPr>
        <w:t xml:space="preserve"> рассмотрены вопросы</w:t>
      </w:r>
      <w:r w:rsidRPr="00F91C89">
        <w:rPr>
          <w:rFonts w:ascii="Times New Roman" w:eastAsia="Times New Roman" w:hAnsi="Times New Roman" w:cs="Times New Roman"/>
          <w:sz w:val="24"/>
          <w:szCs w:val="24"/>
        </w:rPr>
        <w:t>: «Каким человеком вы увидели Егора Полушкин?», «Что привлекает вас в Егоре, а что вам в нем не нравится?». В заключение конференции все сделали вывод, что книга «Не стреляйте белых лебедей», это грустная история про борьбу со злом, за сохранение леса, за бережное отношение к природе.</w:t>
      </w:r>
    </w:p>
    <w:p w:rsidR="00F955D7"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Читательская конференция </w:t>
      </w:r>
      <w:r w:rsidRPr="00DD5734">
        <w:rPr>
          <w:rFonts w:ascii="Times New Roman" w:eastAsia="Times New Roman" w:hAnsi="Times New Roman" w:cs="Times New Roman"/>
          <w:i/>
          <w:sz w:val="24"/>
          <w:szCs w:val="24"/>
        </w:rPr>
        <w:t>«</w:t>
      </w:r>
      <w:r w:rsidRPr="00DD5734">
        <w:rPr>
          <w:rFonts w:ascii="Times New Roman" w:eastAsia="Times New Roman" w:hAnsi="Times New Roman" w:cs="Times New Roman"/>
          <w:b/>
          <w:i/>
          <w:sz w:val="24"/>
          <w:szCs w:val="24"/>
        </w:rPr>
        <w:t>Волна и камень, стихи и проза, лед и пламень</w:t>
      </w:r>
      <w:r w:rsidR="00CF537C" w:rsidRPr="00DD5734">
        <w:rPr>
          <w:rFonts w:ascii="Times New Roman" w:eastAsia="Times New Roman" w:hAnsi="Times New Roman" w:cs="Times New Roman"/>
          <w:b/>
          <w:i/>
          <w:sz w:val="24"/>
          <w:szCs w:val="24"/>
        </w:rPr>
        <w:t>…»</w:t>
      </w:r>
      <w:r w:rsidR="00CF537C" w:rsidRPr="00F91C89">
        <w:rPr>
          <w:rFonts w:ascii="Times New Roman" w:eastAsia="Times New Roman" w:hAnsi="Times New Roman" w:cs="Times New Roman"/>
          <w:sz w:val="24"/>
          <w:szCs w:val="24"/>
        </w:rPr>
        <w:t xml:space="preserve"> прошедшая</w:t>
      </w:r>
      <w:r w:rsidRPr="00F91C89">
        <w:rPr>
          <w:rFonts w:ascii="Times New Roman" w:eastAsia="Times New Roman" w:hAnsi="Times New Roman" w:cs="Times New Roman"/>
          <w:sz w:val="24"/>
          <w:szCs w:val="24"/>
        </w:rPr>
        <w:t xml:space="preserve"> в </w:t>
      </w:r>
      <w:r w:rsidR="009B1B43" w:rsidRPr="00F91C89">
        <w:rPr>
          <w:rFonts w:ascii="Times New Roman" w:eastAsia="Times New Roman" w:hAnsi="Times New Roman" w:cs="Times New Roman"/>
          <w:sz w:val="24"/>
          <w:szCs w:val="24"/>
        </w:rPr>
        <w:t>Коломыцевской модельной</w:t>
      </w:r>
      <w:r w:rsidRPr="00F91C89">
        <w:rPr>
          <w:rFonts w:ascii="Times New Roman" w:eastAsia="Times New Roman" w:hAnsi="Times New Roman" w:cs="Times New Roman"/>
          <w:sz w:val="24"/>
          <w:szCs w:val="24"/>
        </w:rPr>
        <w:t xml:space="preserve"> библиотеке была посвящена 185 летию «Евгения </w:t>
      </w:r>
      <w:r w:rsidR="00CF537C" w:rsidRPr="00F91C89">
        <w:rPr>
          <w:rFonts w:ascii="Times New Roman" w:eastAsia="Times New Roman" w:hAnsi="Times New Roman" w:cs="Times New Roman"/>
          <w:sz w:val="24"/>
          <w:szCs w:val="24"/>
        </w:rPr>
        <w:t>Онегина» А.</w:t>
      </w:r>
      <w:r w:rsidRPr="00F91C89">
        <w:rPr>
          <w:rFonts w:ascii="Times New Roman" w:eastAsia="Times New Roman" w:hAnsi="Times New Roman" w:cs="Times New Roman"/>
          <w:sz w:val="24"/>
          <w:szCs w:val="24"/>
        </w:rPr>
        <w:t xml:space="preserve"> С. Пушкина. В ходе конференции были рассмотрены </w:t>
      </w:r>
      <w:r w:rsidR="00CF537C" w:rsidRPr="00F91C89">
        <w:rPr>
          <w:rFonts w:ascii="Times New Roman" w:eastAsia="Times New Roman" w:hAnsi="Times New Roman" w:cs="Times New Roman"/>
          <w:sz w:val="24"/>
          <w:szCs w:val="24"/>
        </w:rPr>
        <w:t>вопросы «</w:t>
      </w:r>
      <w:r w:rsidRPr="00F91C89">
        <w:rPr>
          <w:rFonts w:ascii="Times New Roman" w:eastAsia="Times New Roman" w:hAnsi="Times New Roman" w:cs="Times New Roman"/>
          <w:sz w:val="24"/>
          <w:szCs w:val="24"/>
        </w:rPr>
        <w:t xml:space="preserve">Герой и автор в романе», «Женские образы в романе», «Она не ведает обмана и верит избранной мечте», где раскрыт образ Татьяны, «Духовный мир провинциальных дворян», «Мой друг, отчизне посвятим души прекрасные </w:t>
      </w:r>
      <w:r w:rsidR="00E20B38">
        <w:rPr>
          <w:rFonts w:ascii="Times New Roman" w:eastAsia="Times New Roman" w:hAnsi="Times New Roman" w:cs="Times New Roman"/>
          <w:sz w:val="24"/>
          <w:szCs w:val="24"/>
        </w:rPr>
        <w:t xml:space="preserve">порывы!». Участники </w:t>
      </w:r>
      <w:r w:rsidRPr="00F91C89">
        <w:rPr>
          <w:rFonts w:ascii="Times New Roman" w:eastAsia="Times New Roman" w:hAnsi="Times New Roman" w:cs="Times New Roman"/>
          <w:sz w:val="24"/>
          <w:szCs w:val="24"/>
        </w:rPr>
        <w:t xml:space="preserve">конференции учителя и обучающиеся МБОУ «Коломыцевская СОШ» и МБОУ «Валуянская СОШ». Мероприятие способствовало продвижению классической литературы на </w:t>
      </w:r>
      <w:r w:rsidR="009B1B43" w:rsidRPr="00F91C89">
        <w:rPr>
          <w:rFonts w:ascii="Times New Roman" w:eastAsia="Times New Roman" w:hAnsi="Times New Roman" w:cs="Times New Roman"/>
          <w:sz w:val="24"/>
          <w:szCs w:val="24"/>
        </w:rPr>
        <w:t>примере произведения</w:t>
      </w:r>
      <w:r w:rsidRPr="00F91C89">
        <w:rPr>
          <w:rFonts w:ascii="Times New Roman" w:eastAsia="Times New Roman" w:hAnsi="Times New Roman" w:cs="Times New Roman"/>
          <w:sz w:val="24"/>
          <w:szCs w:val="24"/>
        </w:rPr>
        <w:t xml:space="preserve"> «Евгений </w:t>
      </w:r>
      <w:r w:rsidR="00CF537C" w:rsidRPr="00F91C89">
        <w:rPr>
          <w:rFonts w:ascii="Times New Roman" w:eastAsia="Times New Roman" w:hAnsi="Times New Roman" w:cs="Times New Roman"/>
          <w:sz w:val="24"/>
          <w:szCs w:val="24"/>
        </w:rPr>
        <w:t>Онегин» А.</w:t>
      </w:r>
      <w:r w:rsidRPr="00F91C89">
        <w:rPr>
          <w:rFonts w:ascii="Times New Roman" w:eastAsia="Times New Roman" w:hAnsi="Times New Roman" w:cs="Times New Roman"/>
          <w:sz w:val="24"/>
          <w:szCs w:val="24"/>
        </w:rPr>
        <w:t xml:space="preserve"> С. Пушкина.</w:t>
      </w:r>
      <w:r w:rsidRPr="00F91C89">
        <w:rPr>
          <w:rFonts w:ascii="Times New Roman" w:eastAsia="Times New Roman" w:hAnsi="Times New Roman" w:cs="Times New Roman"/>
          <w:b/>
          <w:bCs/>
          <w:sz w:val="24"/>
          <w:szCs w:val="24"/>
        </w:rPr>
        <w:tab/>
      </w:r>
    </w:p>
    <w:p w:rsidR="00172783" w:rsidRPr="00F91C89" w:rsidRDefault="00F955D7" w:rsidP="005B466E">
      <w:pPr>
        <w:spacing w:after="0" w:line="240" w:lineRule="auto"/>
        <w:ind w:firstLine="709"/>
        <w:jc w:val="both"/>
        <w:rPr>
          <w:rFonts w:ascii="Times New Roman" w:eastAsia="Times New Roman" w:hAnsi="Times New Roman" w:cs="Times New Roman"/>
          <w:sz w:val="24"/>
          <w:szCs w:val="24"/>
        </w:rPr>
      </w:pPr>
      <w:r w:rsidRPr="00B46FC5">
        <w:rPr>
          <w:rFonts w:ascii="Times New Roman" w:eastAsia="Times New Roman" w:hAnsi="Times New Roman" w:cs="Times New Roman"/>
          <w:sz w:val="24"/>
          <w:szCs w:val="24"/>
        </w:rPr>
        <w:lastRenderedPageBreak/>
        <w:t>Литературная гостиная</w:t>
      </w:r>
      <w:r w:rsidRPr="00F91C89">
        <w:rPr>
          <w:rFonts w:ascii="Times New Roman" w:eastAsia="Times New Roman" w:hAnsi="Times New Roman" w:cs="Times New Roman"/>
          <w:b/>
          <w:i/>
          <w:sz w:val="24"/>
          <w:szCs w:val="24"/>
        </w:rPr>
        <w:t xml:space="preserve"> «Мир Островского»</w:t>
      </w:r>
      <w:r w:rsidRPr="00F91C89">
        <w:rPr>
          <w:rFonts w:ascii="Times New Roman" w:eastAsia="Times New Roman" w:hAnsi="Times New Roman" w:cs="Times New Roman"/>
          <w:sz w:val="24"/>
          <w:szCs w:val="24"/>
        </w:rPr>
        <w:t xml:space="preserve"> проведен</w:t>
      </w:r>
      <w:r w:rsidR="00E20B38">
        <w:rPr>
          <w:rFonts w:ascii="Times New Roman" w:eastAsia="Times New Roman" w:hAnsi="Times New Roman" w:cs="Times New Roman"/>
          <w:sz w:val="24"/>
          <w:szCs w:val="24"/>
        </w:rPr>
        <w:t>а</w:t>
      </w:r>
      <w:r w:rsidRPr="00F91C89">
        <w:rPr>
          <w:rFonts w:ascii="Times New Roman" w:eastAsia="Times New Roman" w:hAnsi="Times New Roman" w:cs="Times New Roman"/>
          <w:sz w:val="24"/>
          <w:szCs w:val="24"/>
        </w:rPr>
        <w:t xml:space="preserve"> к </w:t>
      </w:r>
      <w:r w:rsidRPr="002F58D4">
        <w:rPr>
          <w:rFonts w:ascii="Times New Roman" w:eastAsia="Times New Roman" w:hAnsi="Times New Roman" w:cs="Times New Roman"/>
          <w:sz w:val="24"/>
          <w:szCs w:val="24"/>
        </w:rPr>
        <w:t>195</w:t>
      </w:r>
      <w:r w:rsidR="002F58D4" w:rsidRPr="002F58D4">
        <w:rPr>
          <w:rFonts w:ascii="Times New Roman" w:eastAsia="Times New Roman" w:hAnsi="Times New Roman" w:cs="Times New Roman"/>
          <w:sz w:val="24"/>
          <w:szCs w:val="24"/>
        </w:rPr>
        <w:t>-</w:t>
      </w:r>
      <w:r w:rsidRPr="002F58D4">
        <w:rPr>
          <w:rFonts w:ascii="Times New Roman" w:eastAsia="Times New Roman" w:hAnsi="Times New Roman" w:cs="Times New Roman"/>
          <w:sz w:val="24"/>
          <w:szCs w:val="24"/>
        </w:rPr>
        <w:t>летию</w:t>
      </w:r>
      <w:r w:rsidRPr="00F91C89">
        <w:rPr>
          <w:rFonts w:ascii="Times New Roman" w:eastAsia="Times New Roman" w:hAnsi="Times New Roman" w:cs="Times New Roman"/>
          <w:sz w:val="24"/>
          <w:szCs w:val="24"/>
        </w:rPr>
        <w:t xml:space="preserve"> со дня рождения А. Н. Островского в Сорокинском с/ф№32. Библиотекарь познакомила участников с биографией писателя, предложила обсудить наиболее </w:t>
      </w:r>
      <w:r w:rsidR="009D6C52" w:rsidRPr="00F91C89">
        <w:rPr>
          <w:rFonts w:ascii="Times New Roman" w:eastAsia="Times New Roman" w:hAnsi="Times New Roman" w:cs="Times New Roman"/>
          <w:sz w:val="24"/>
          <w:szCs w:val="24"/>
        </w:rPr>
        <w:t>известные пьесы</w:t>
      </w:r>
      <w:r w:rsidRPr="00F91C89">
        <w:rPr>
          <w:rFonts w:ascii="Times New Roman" w:eastAsia="Times New Roman" w:hAnsi="Times New Roman" w:cs="Times New Roman"/>
          <w:sz w:val="24"/>
          <w:szCs w:val="24"/>
        </w:rPr>
        <w:t xml:space="preserve"> «Свои люди-сочтемся!», «Бедность не порок», «Доходное место», «Гроза», «Волки и</w:t>
      </w:r>
      <w:r w:rsidR="00DD5734">
        <w:rPr>
          <w:rFonts w:ascii="Times New Roman" w:eastAsia="Times New Roman" w:hAnsi="Times New Roman" w:cs="Times New Roman"/>
          <w:sz w:val="24"/>
          <w:szCs w:val="24"/>
        </w:rPr>
        <w:t xml:space="preserve"> овцы», «Бесприданница», «Лес».</w:t>
      </w:r>
    </w:p>
    <w:p w:rsidR="00104B12" w:rsidRDefault="00104B12" w:rsidP="005B466E">
      <w:pPr>
        <w:spacing w:after="0" w:line="240" w:lineRule="auto"/>
        <w:ind w:firstLine="709"/>
        <w:jc w:val="center"/>
        <w:rPr>
          <w:rFonts w:ascii="Times New Roman" w:eastAsia="Times New Roman" w:hAnsi="Times New Roman" w:cs="Times New Roman"/>
          <w:b/>
          <w:sz w:val="24"/>
          <w:szCs w:val="24"/>
        </w:rPr>
      </w:pPr>
    </w:p>
    <w:p w:rsidR="00621859" w:rsidRDefault="00621859" w:rsidP="005B466E">
      <w:pPr>
        <w:spacing w:after="0" w:line="240" w:lineRule="auto"/>
        <w:ind w:firstLine="709"/>
        <w:jc w:val="center"/>
        <w:rPr>
          <w:rFonts w:ascii="Times New Roman" w:eastAsia="Times New Roman" w:hAnsi="Times New Roman" w:cs="Times New Roman"/>
          <w:b/>
          <w:sz w:val="24"/>
          <w:szCs w:val="24"/>
        </w:rPr>
      </w:pPr>
      <w:r w:rsidRPr="00F91C89">
        <w:rPr>
          <w:rFonts w:ascii="Times New Roman" w:eastAsia="Times New Roman" w:hAnsi="Times New Roman" w:cs="Times New Roman"/>
          <w:b/>
          <w:sz w:val="24"/>
          <w:szCs w:val="24"/>
        </w:rPr>
        <w:t>Акция</w:t>
      </w:r>
      <w:r w:rsidR="002F58D4">
        <w:rPr>
          <w:rFonts w:ascii="Times New Roman" w:eastAsia="Times New Roman" w:hAnsi="Times New Roman" w:cs="Times New Roman"/>
          <w:b/>
          <w:sz w:val="24"/>
          <w:szCs w:val="24"/>
        </w:rPr>
        <w:t xml:space="preserve"> </w:t>
      </w:r>
      <w:r w:rsidRPr="00F91C89">
        <w:rPr>
          <w:rFonts w:ascii="Times New Roman" w:eastAsia="Times New Roman" w:hAnsi="Times New Roman" w:cs="Times New Roman"/>
          <w:b/>
          <w:sz w:val="24"/>
          <w:szCs w:val="24"/>
        </w:rPr>
        <w:t>«Добровольный диктант»</w:t>
      </w:r>
    </w:p>
    <w:p w:rsidR="00622558" w:rsidRPr="00F91C89" w:rsidRDefault="00622558" w:rsidP="005B466E">
      <w:pPr>
        <w:spacing w:after="0" w:line="240" w:lineRule="auto"/>
        <w:ind w:firstLine="709"/>
        <w:jc w:val="center"/>
        <w:rPr>
          <w:rFonts w:ascii="Times New Roman" w:eastAsia="Times New Roman" w:hAnsi="Times New Roman" w:cs="Times New Roman"/>
          <w:b/>
          <w:sz w:val="24"/>
          <w:szCs w:val="24"/>
        </w:rPr>
      </w:pPr>
    </w:p>
    <w:p w:rsidR="00DD5734" w:rsidRPr="00DD5734" w:rsidRDefault="002F58D4" w:rsidP="005B46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Второй год </w:t>
      </w:r>
      <w:r w:rsidR="00621859" w:rsidRPr="00F91C89">
        <w:rPr>
          <w:rFonts w:ascii="Times New Roman" w:eastAsia="Times New Roman" w:hAnsi="Times New Roman" w:cs="Times New Roman"/>
          <w:sz w:val="24"/>
          <w:szCs w:val="24"/>
        </w:rPr>
        <w:t>ЦРБ принимает участие в акции «Добровольный</w:t>
      </w:r>
      <w:r w:rsidR="00DD5734">
        <w:rPr>
          <w:rFonts w:ascii="Times New Roman" w:eastAsia="Times New Roman" w:hAnsi="Times New Roman" w:cs="Times New Roman"/>
          <w:sz w:val="24"/>
          <w:szCs w:val="24"/>
        </w:rPr>
        <w:t xml:space="preserve"> диктант». Основная цель акции</w:t>
      </w:r>
      <w:r w:rsidR="00DD5734" w:rsidRPr="00DD5734">
        <w:rPr>
          <w:rFonts w:ascii="Times New Roman" w:eastAsia="Times New Roman" w:hAnsi="Times New Roman" w:cs="Times New Roman"/>
          <w:sz w:val="24"/>
          <w:szCs w:val="24"/>
        </w:rPr>
        <w:t xml:space="preserve"> привлечению внимания к вопросам грамотности и развития культуры грамотного письма. </w:t>
      </w:r>
      <w:r w:rsidR="00DD5734">
        <w:rPr>
          <w:rFonts w:ascii="Times New Roman" w:eastAsia="Times New Roman" w:hAnsi="Times New Roman" w:cs="Times New Roman"/>
          <w:sz w:val="24"/>
          <w:szCs w:val="24"/>
        </w:rPr>
        <w:t>В 2018 году</w:t>
      </w:r>
      <w:r w:rsidR="00C7006B">
        <w:rPr>
          <w:rFonts w:ascii="Times New Roman" w:eastAsia="Times New Roman" w:hAnsi="Times New Roman" w:cs="Times New Roman"/>
          <w:sz w:val="24"/>
          <w:szCs w:val="24"/>
        </w:rPr>
        <w:t xml:space="preserve"> участникам акции был предложен</w:t>
      </w:r>
      <w:r w:rsidR="00DD5734">
        <w:rPr>
          <w:rFonts w:ascii="Times New Roman" w:eastAsia="Times New Roman" w:hAnsi="Times New Roman" w:cs="Times New Roman"/>
          <w:sz w:val="24"/>
          <w:szCs w:val="24"/>
        </w:rPr>
        <w:t xml:space="preserve"> </w:t>
      </w:r>
      <w:r w:rsidR="0042205F">
        <w:rPr>
          <w:rFonts w:ascii="Times New Roman" w:eastAsia="Times New Roman" w:hAnsi="Times New Roman" w:cs="Times New Roman"/>
          <w:sz w:val="24"/>
          <w:szCs w:val="24"/>
        </w:rPr>
        <w:t>д</w:t>
      </w:r>
      <w:r w:rsidR="00C7006B">
        <w:rPr>
          <w:rFonts w:ascii="Times New Roman" w:eastAsia="Times New Roman" w:hAnsi="Times New Roman" w:cs="Times New Roman"/>
          <w:sz w:val="24"/>
          <w:szCs w:val="24"/>
        </w:rPr>
        <w:t>иктант</w:t>
      </w:r>
      <w:r w:rsidR="00DD5734" w:rsidRPr="00DD5734">
        <w:rPr>
          <w:rFonts w:ascii="Times New Roman" w:eastAsia="Times New Roman" w:hAnsi="Times New Roman" w:cs="Times New Roman"/>
          <w:sz w:val="24"/>
          <w:szCs w:val="24"/>
        </w:rPr>
        <w:t xml:space="preserve"> по тексту Гу</w:t>
      </w:r>
      <w:r w:rsidR="00AF26C4">
        <w:rPr>
          <w:rFonts w:ascii="Times New Roman" w:eastAsia="Times New Roman" w:hAnsi="Times New Roman" w:cs="Times New Roman"/>
          <w:sz w:val="24"/>
          <w:szCs w:val="24"/>
        </w:rPr>
        <w:t xml:space="preserve">зель Яхиной </w:t>
      </w:r>
      <w:r w:rsidR="00DD5734" w:rsidRPr="00DD5734">
        <w:rPr>
          <w:rFonts w:ascii="Times New Roman" w:eastAsia="Times New Roman" w:hAnsi="Times New Roman" w:cs="Times New Roman"/>
          <w:sz w:val="24"/>
          <w:szCs w:val="24"/>
        </w:rPr>
        <w:t>«Утро». Перед написанием текста, ведущий вместе с участниками повторили основные правила в русском</w:t>
      </w:r>
      <w:r w:rsidR="00717B0B">
        <w:rPr>
          <w:rFonts w:ascii="Times New Roman" w:eastAsia="Times New Roman" w:hAnsi="Times New Roman" w:cs="Times New Roman"/>
          <w:sz w:val="24"/>
          <w:szCs w:val="24"/>
        </w:rPr>
        <w:t xml:space="preserve"> языке. </w:t>
      </w:r>
      <w:r w:rsidR="00DD5734" w:rsidRPr="00DD5734">
        <w:rPr>
          <w:rFonts w:ascii="Times New Roman" w:eastAsia="Times New Roman" w:hAnsi="Times New Roman" w:cs="Times New Roman"/>
          <w:sz w:val="24"/>
          <w:szCs w:val="24"/>
        </w:rPr>
        <w:t>В конце</w:t>
      </w:r>
      <w:r w:rsidR="00717B0B">
        <w:rPr>
          <w:rFonts w:ascii="Times New Roman" w:eastAsia="Times New Roman" w:hAnsi="Times New Roman" w:cs="Times New Roman"/>
          <w:sz w:val="24"/>
          <w:szCs w:val="24"/>
        </w:rPr>
        <w:t xml:space="preserve"> написания</w:t>
      </w:r>
      <w:r w:rsidR="00DD5734" w:rsidRPr="00DD5734">
        <w:rPr>
          <w:rFonts w:ascii="Times New Roman" w:eastAsia="Times New Roman" w:hAnsi="Times New Roman" w:cs="Times New Roman"/>
          <w:sz w:val="24"/>
          <w:szCs w:val="24"/>
        </w:rPr>
        <w:t xml:space="preserve"> диктанта участники смогли самостоятельно проверить свои работы, оценить их</w:t>
      </w:r>
      <w:r w:rsidR="0042205F">
        <w:rPr>
          <w:rFonts w:ascii="Times New Roman" w:eastAsia="Times New Roman" w:hAnsi="Times New Roman" w:cs="Times New Roman"/>
          <w:sz w:val="24"/>
          <w:szCs w:val="24"/>
        </w:rPr>
        <w:t xml:space="preserve"> и разобраться в своих ошибках.</w:t>
      </w:r>
    </w:p>
    <w:p w:rsidR="00621859" w:rsidRDefault="00621859" w:rsidP="005B466E">
      <w:pPr>
        <w:spacing w:after="0" w:line="240" w:lineRule="auto"/>
        <w:ind w:firstLine="709"/>
        <w:jc w:val="center"/>
        <w:rPr>
          <w:rFonts w:ascii="Times New Roman" w:eastAsia="Times New Roman" w:hAnsi="Times New Roman" w:cs="Times New Roman"/>
          <w:b/>
          <w:sz w:val="24"/>
          <w:szCs w:val="24"/>
        </w:rPr>
      </w:pPr>
      <w:r w:rsidRPr="00F91C89">
        <w:rPr>
          <w:rFonts w:ascii="Times New Roman" w:eastAsia="Times New Roman" w:hAnsi="Times New Roman" w:cs="Times New Roman"/>
          <w:b/>
          <w:sz w:val="24"/>
          <w:szCs w:val="24"/>
        </w:rPr>
        <w:t>Акция</w:t>
      </w:r>
      <w:r w:rsidR="002F58D4">
        <w:rPr>
          <w:rFonts w:ascii="Times New Roman" w:eastAsia="Times New Roman" w:hAnsi="Times New Roman" w:cs="Times New Roman"/>
          <w:b/>
          <w:sz w:val="24"/>
          <w:szCs w:val="24"/>
        </w:rPr>
        <w:t xml:space="preserve"> </w:t>
      </w:r>
      <w:r w:rsidRPr="00F91C89">
        <w:rPr>
          <w:rFonts w:ascii="Times New Roman" w:eastAsia="Times New Roman" w:hAnsi="Times New Roman" w:cs="Times New Roman"/>
          <w:b/>
          <w:sz w:val="24"/>
          <w:szCs w:val="24"/>
        </w:rPr>
        <w:t>«Стихи в кармане»</w:t>
      </w:r>
    </w:p>
    <w:p w:rsidR="00622558" w:rsidRPr="00F91C89" w:rsidRDefault="00622558" w:rsidP="005B466E">
      <w:pPr>
        <w:spacing w:after="0" w:line="240" w:lineRule="auto"/>
        <w:ind w:firstLine="709"/>
        <w:jc w:val="center"/>
        <w:rPr>
          <w:rFonts w:ascii="Times New Roman" w:eastAsia="Times New Roman" w:hAnsi="Times New Roman" w:cs="Times New Roman"/>
          <w:b/>
          <w:sz w:val="24"/>
          <w:szCs w:val="24"/>
        </w:rPr>
      </w:pPr>
    </w:p>
    <w:p w:rsidR="00365EAB" w:rsidRPr="002E375C" w:rsidRDefault="00621859" w:rsidP="002E375C">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Ко </w:t>
      </w:r>
      <w:r w:rsidR="00A1040E">
        <w:rPr>
          <w:rFonts w:ascii="Times New Roman" w:eastAsia="Times New Roman" w:hAnsi="Times New Roman" w:cs="Times New Roman"/>
          <w:sz w:val="24"/>
          <w:szCs w:val="24"/>
        </w:rPr>
        <w:t xml:space="preserve">Дню авторского права специалистами </w:t>
      </w:r>
      <w:r w:rsidRPr="00F91C89">
        <w:rPr>
          <w:rFonts w:ascii="Times New Roman" w:eastAsia="Times New Roman" w:hAnsi="Times New Roman" w:cs="Times New Roman"/>
          <w:sz w:val="24"/>
          <w:szCs w:val="24"/>
        </w:rPr>
        <w:t xml:space="preserve">отдела </w:t>
      </w:r>
      <w:r w:rsidR="00F91FEE" w:rsidRPr="00F91C89">
        <w:rPr>
          <w:rFonts w:ascii="Times New Roman" w:eastAsia="Times New Roman" w:hAnsi="Times New Roman" w:cs="Times New Roman"/>
          <w:sz w:val="24"/>
          <w:szCs w:val="24"/>
        </w:rPr>
        <w:t>обслуживания ЦРБ</w:t>
      </w:r>
      <w:r w:rsidRPr="00F91C89">
        <w:rPr>
          <w:rFonts w:ascii="Times New Roman" w:eastAsia="Times New Roman" w:hAnsi="Times New Roman" w:cs="Times New Roman"/>
          <w:sz w:val="24"/>
          <w:szCs w:val="24"/>
        </w:rPr>
        <w:t>, была проведена акция «Стихи в кармане». Заранее подготовив карточки с отрывками из стихов А.С. Пушкина, С.А. Есенина, В.В. Маяковского и других авторов, выйдя на Соборную площадь, предлагали прохожим прочесть стихотворения из предложенных библиотекарями флаеров, а понравившиеся сроки из стихотворений читатели забирали с собой, чтобы прочесть дома, тем самым остаться наедине с любимыми строками. Целью данной акции являлась популяризация чтения среди жителей, стремление развить интерес к поэзии</w:t>
      </w:r>
    </w:p>
    <w:p w:rsidR="0078149D" w:rsidRDefault="0078149D" w:rsidP="005B466E">
      <w:pPr>
        <w:spacing w:after="0" w:line="240" w:lineRule="auto"/>
        <w:ind w:firstLine="709"/>
        <w:jc w:val="center"/>
        <w:rPr>
          <w:rFonts w:ascii="Times New Roman" w:eastAsia="Calibri" w:hAnsi="Times New Roman" w:cs="Times New Roman"/>
          <w:b/>
          <w:bCs/>
          <w:sz w:val="24"/>
          <w:szCs w:val="24"/>
          <w:shd w:val="clear" w:color="auto" w:fill="FFFFFF"/>
          <w:lang w:eastAsia="en-US"/>
        </w:rPr>
      </w:pPr>
    </w:p>
    <w:p w:rsidR="00365EAB" w:rsidRDefault="00365EAB" w:rsidP="005B466E">
      <w:pPr>
        <w:spacing w:after="0" w:line="240" w:lineRule="auto"/>
        <w:ind w:firstLine="709"/>
        <w:jc w:val="center"/>
        <w:rPr>
          <w:rFonts w:ascii="Times New Roman" w:eastAsia="Calibri" w:hAnsi="Times New Roman" w:cs="Times New Roman"/>
          <w:b/>
          <w:bCs/>
          <w:sz w:val="24"/>
          <w:szCs w:val="24"/>
          <w:shd w:val="clear" w:color="auto" w:fill="FFFFFF"/>
          <w:lang w:eastAsia="en-US"/>
        </w:rPr>
      </w:pPr>
      <w:r w:rsidRPr="00F91C89">
        <w:rPr>
          <w:rFonts w:ascii="Times New Roman" w:eastAsia="Calibri" w:hAnsi="Times New Roman" w:cs="Times New Roman"/>
          <w:b/>
          <w:bCs/>
          <w:sz w:val="24"/>
          <w:szCs w:val="24"/>
          <w:shd w:val="clear" w:color="auto" w:fill="FFFFFF"/>
          <w:lang w:eastAsia="en-US"/>
        </w:rPr>
        <w:t>День библиотек</w:t>
      </w:r>
    </w:p>
    <w:p w:rsidR="00622558" w:rsidRPr="00F91C89" w:rsidRDefault="00622558" w:rsidP="005B466E">
      <w:pPr>
        <w:spacing w:after="0" w:line="240" w:lineRule="auto"/>
        <w:ind w:firstLine="709"/>
        <w:jc w:val="center"/>
        <w:rPr>
          <w:rFonts w:ascii="Times New Roman" w:eastAsia="Calibri" w:hAnsi="Times New Roman" w:cs="Times New Roman"/>
          <w:b/>
          <w:bCs/>
          <w:sz w:val="24"/>
          <w:szCs w:val="24"/>
          <w:shd w:val="clear" w:color="auto" w:fill="FFFFFF"/>
          <w:lang w:eastAsia="en-US"/>
        </w:rPr>
      </w:pPr>
    </w:p>
    <w:p w:rsidR="00D13D38" w:rsidRDefault="00FB21B9" w:rsidP="009E7617">
      <w:pPr>
        <w:shd w:val="clear" w:color="auto" w:fill="FFFFFF"/>
        <w:spacing w:after="0" w:line="240" w:lineRule="auto"/>
        <w:ind w:firstLine="709"/>
        <w:jc w:val="both"/>
        <w:rPr>
          <w:rFonts w:ascii="Times New Roman" w:eastAsia="Times New Roman" w:hAnsi="Times New Roman" w:cs="Times New Roman"/>
          <w:bCs/>
          <w:sz w:val="24"/>
          <w:szCs w:val="24"/>
          <w:lang w:eastAsia="en-US"/>
        </w:rPr>
      </w:pPr>
      <w:r w:rsidRPr="00FB21B9">
        <w:rPr>
          <w:rFonts w:ascii="Times New Roman" w:eastAsia="Times New Roman" w:hAnsi="Times New Roman" w:cs="Times New Roman"/>
          <w:bCs/>
          <w:sz w:val="24"/>
          <w:szCs w:val="24"/>
          <w:lang w:eastAsia="en-US"/>
        </w:rPr>
        <w:t xml:space="preserve">В рамках профессионального праздника Дня библиотек </w:t>
      </w:r>
      <w:r w:rsidR="00161BAA" w:rsidRPr="00FB21B9">
        <w:rPr>
          <w:rFonts w:ascii="Times New Roman" w:eastAsia="Times New Roman" w:hAnsi="Times New Roman" w:cs="Times New Roman"/>
          <w:bCs/>
          <w:sz w:val="24"/>
          <w:szCs w:val="24"/>
          <w:lang w:eastAsia="en-US"/>
        </w:rPr>
        <w:t>в ЦРБ</w:t>
      </w:r>
      <w:r w:rsidRPr="00FB21B9">
        <w:rPr>
          <w:rFonts w:ascii="Times New Roman" w:eastAsia="Times New Roman" w:hAnsi="Times New Roman" w:cs="Times New Roman"/>
          <w:bCs/>
          <w:sz w:val="24"/>
          <w:szCs w:val="24"/>
          <w:lang w:eastAsia="en-US"/>
        </w:rPr>
        <w:t xml:space="preserve"> под девизом «Открой для себя Пушкина!» стартовала Всероссийская акция «</w:t>
      </w:r>
      <w:r w:rsidRPr="00FB21B9">
        <w:rPr>
          <w:rFonts w:ascii="Times New Roman" w:eastAsia="Times New Roman" w:hAnsi="Times New Roman" w:cs="Times New Roman"/>
          <w:b/>
          <w:bCs/>
          <w:i/>
          <w:sz w:val="24"/>
          <w:szCs w:val="24"/>
          <w:lang w:eastAsia="en-US"/>
        </w:rPr>
        <w:t>Читай – страна.</w:t>
      </w:r>
      <w:r w:rsidRPr="00FB21B9">
        <w:rPr>
          <w:rFonts w:ascii="Times New Roman" w:eastAsia="Times New Roman" w:hAnsi="Times New Roman" w:cs="Times New Roman"/>
          <w:bCs/>
          <w:sz w:val="24"/>
          <w:szCs w:val="24"/>
          <w:lang w:eastAsia="en-US"/>
        </w:rPr>
        <w:t xml:space="preserve"> Включиться в насыщенную программу, предложенную специально для всех, кто любит литературу, творчество А. С. Пушкина мог любой желающий. Акция состояла из трех тематических блоков: «</w:t>
      </w:r>
      <w:r w:rsidRPr="00FB21B9">
        <w:rPr>
          <w:rFonts w:ascii="Times New Roman" w:eastAsia="Times New Roman" w:hAnsi="Times New Roman" w:cs="Times New Roman"/>
          <w:b/>
          <w:bCs/>
          <w:i/>
          <w:sz w:val="24"/>
          <w:szCs w:val="24"/>
          <w:lang w:eastAsia="en-US"/>
        </w:rPr>
        <w:t>Читай!»; «Снимай!»; «Рисуй!».</w:t>
      </w:r>
      <w:r w:rsidRPr="00FB21B9">
        <w:rPr>
          <w:rFonts w:ascii="Times New Roman" w:eastAsia="Times New Roman" w:hAnsi="Times New Roman" w:cs="Times New Roman"/>
          <w:bCs/>
          <w:sz w:val="24"/>
          <w:szCs w:val="24"/>
          <w:lang w:eastAsia="en-US"/>
        </w:rPr>
        <w:t xml:space="preserve"> В рамках </w:t>
      </w:r>
      <w:r w:rsidRPr="00FB21B9">
        <w:rPr>
          <w:rFonts w:ascii="Times New Roman" w:eastAsia="Times New Roman" w:hAnsi="Times New Roman" w:cs="Times New Roman"/>
          <w:b/>
          <w:bCs/>
          <w:i/>
          <w:sz w:val="24"/>
          <w:szCs w:val="24"/>
          <w:lang w:eastAsia="en-US"/>
        </w:rPr>
        <w:t>блока «Читай!»</w:t>
      </w:r>
      <w:r w:rsidRPr="00FB21B9">
        <w:rPr>
          <w:rFonts w:ascii="Times New Roman" w:eastAsia="Times New Roman" w:hAnsi="Times New Roman" w:cs="Times New Roman"/>
          <w:bCs/>
          <w:sz w:val="24"/>
          <w:szCs w:val="24"/>
          <w:lang w:eastAsia="en-US"/>
        </w:rPr>
        <w:t xml:space="preserve"> прошли увлекательные конкурсы «С</w:t>
      </w:r>
      <w:r w:rsidR="00D55FCF">
        <w:rPr>
          <w:rFonts w:ascii="Times New Roman" w:eastAsia="Times New Roman" w:hAnsi="Times New Roman" w:cs="Times New Roman"/>
          <w:bCs/>
          <w:sz w:val="24"/>
          <w:szCs w:val="24"/>
          <w:lang w:eastAsia="en-US"/>
        </w:rPr>
        <w:t xml:space="preserve">казки на ночь» и «Добрый </w:t>
      </w:r>
      <w:r w:rsidR="00644B78">
        <w:rPr>
          <w:rFonts w:ascii="Times New Roman" w:eastAsia="Times New Roman" w:hAnsi="Times New Roman" w:cs="Times New Roman"/>
          <w:bCs/>
          <w:sz w:val="24"/>
          <w:szCs w:val="24"/>
          <w:lang w:eastAsia="en-US"/>
        </w:rPr>
        <w:t>финал». Конкурс</w:t>
      </w:r>
      <w:r w:rsidRPr="00FB21B9">
        <w:rPr>
          <w:rFonts w:ascii="Times New Roman" w:eastAsia="Times New Roman" w:hAnsi="Times New Roman" w:cs="Times New Roman"/>
          <w:b/>
          <w:bCs/>
          <w:i/>
          <w:sz w:val="24"/>
          <w:szCs w:val="24"/>
          <w:lang w:eastAsia="en-US"/>
        </w:rPr>
        <w:t xml:space="preserve"> «Добрый финал»</w:t>
      </w:r>
      <w:r w:rsidRPr="00FB21B9">
        <w:rPr>
          <w:rFonts w:ascii="Times New Roman" w:eastAsia="Times New Roman" w:hAnsi="Times New Roman" w:cs="Times New Roman"/>
          <w:bCs/>
          <w:sz w:val="24"/>
          <w:szCs w:val="24"/>
          <w:lang w:eastAsia="en-US"/>
        </w:rPr>
        <w:t xml:space="preserve"> </w:t>
      </w:r>
      <w:r w:rsidR="00644B78">
        <w:rPr>
          <w:rFonts w:ascii="Times New Roman" w:eastAsia="Times New Roman" w:hAnsi="Times New Roman" w:cs="Times New Roman"/>
          <w:bCs/>
          <w:sz w:val="24"/>
          <w:szCs w:val="24"/>
          <w:lang w:eastAsia="en-US"/>
        </w:rPr>
        <w:t>предложил участникам</w:t>
      </w:r>
      <w:r w:rsidRPr="00FB21B9">
        <w:rPr>
          <w:rFonts w:ascii="Times New Roman" w:eastAsia="Times New Roman" w:hAnsi="Times New Roman" w:cs="Times New Roman"/>
          <w:bCs/>
          <w:sz w:val="24"/>
          <w:szCs w:val="24"/>
          <w:lang w:eastAsia="en-US"/>
        </w:rPr>
        <w:t xml:space="preserve"> по-новому взглянули на </w:t>
      </w:r>
      <w:r w:rsidR="00644B78">
        <w:rPr>
          <w:rFonts w:ascii="Times New Roman" w:eastAsia="Times New Roman" w:hAnsi="Times New Roman" w:cs="Times New Roman"/>
          <w:bCs/>
          <w:sz w:val="24"/>
          <w:szCs w:val="24"/>
          <w:lang w:eastAsia="en-US"/>
        </w:rPr>
        <w:t>произведения поэта и подготовить</w:t>
      </w:r>
      <w:r w:rsidRPr="00FB21B9">
        <w:rPr>
          <w:rFonts w:ascii="Times New Roman" w:eastAsia="Times New Roman" w:hAnsi="Times New Roman" w:cs="Times New Roman"/>
          <w:bCs/>
          <w:sz w:val="24"/>
          <w:szCs w:val="24"/>
          <w:lang w:eastAsia="en-US"/>
        </w:rPr>
        <w:t xml:space="preserve"> своё про</w:t>
      </w:r>
      <w:r w:rsidR="00644B78">
        <w:rPr>
          <w:rFonts w:ascii="Times New Roman" w:eastAsia="Times New Roman" w:hAnsi="Times New Roman" w:cs="Times New Roman"/>
          <w:bCs/>
          <w:sz w:val="24"/>
          <w:szCs w:val="24"/>
          <w:lang w:eastAsia="en-US"/>
        </w:rPr>
        <w:t>должение любимого произведения в номинациях «Литературное творчество» и «Мультипликация».</w:t>
      </w:r>
      <w:r w:rsidR="009E7617">
        <w:rPr>
          <w:rFonts w:ascii="Times New Roman" w:eastAsia="Times New Roman" w:hAnsi="Times New Roman" w:cs="Times New Roman"/>
          <w:bCs/>
          <w:sz w:val="24"/>
          <w:szCs w:val="24"/>
          <w:lang w:eastAsia="en-US"/>
        </w:rPr>
        <w:t xml:space="preserve"> В блоке «</w:t>
      </w:r>
      <w:r w:rsidR="009E7617" w:rsidRPr="009E7617">
        <w:rPr>
          <w:rFonts w:ascii="Times New Roman" w:eastAsia="Times New Roman" w:hAnsi="Times New Roman" w:cs="Times New Roman"/>
          <w:b/>
          <w:bCs/>
          <w:i/>
          <w:sz w:val="24"/>
          <w:szCs w:val="24"/>
          <w:lang w:eastAsia="en-US"/>
        </w:rPr>
        <w:t>Снимай</w:t>
      </w:r>
      <w:r w:rsidR="009E7617" w:rsidRPr="009E7617">
        <w:rPr>
          <w:rFonts w:ascii="Times New Roman" w:eastAsia="Times New Roman" w:hAnsi="Times New Roman" w:cs="Times New Roman"/>
          <w:bCs/>
          <w:i/>
          <w:sz w:val="24"/>
          <w:szCs w:val="24"/>
          <w:lang w:eastAsia="en-US"/>
        </w:rPr>
        <w:t>»</w:t>
      </w:r>
      <w:r w:rsidR="00D13D38" w:rsidRPr="00D13D38">
        <w:rPr>
          <w:rFonts w:ascii="Times New Roman" w:eastAsia="Times New Roman" w:hAnsi="Times New Roman" w:cs="Times New Roman"/>
          <w:bCs/>
          <w:sz w:val="24"/>
          <w:szCs w:val="24"/>
          <w:lang w:eastAsia="en-US"/>
        </w:rPr>
        <w:t xml:space="preserve"> у</w:t>
      </w:r>
      <w:r w:rsidR="00525302">
        <w:rPr>
          <w:rFonts w:ascii="Times New Roman" w:eastAsia="Times New Roman" w:hAnsi="Times New Roman" w:cs="Times New Roman"/>
          <w:bCs/>
          <w:sz w:val="24"/>
          <w:szCs w:val="24"/>
          <w:lang w:eastAsia="en-US"/>
        </w:rPr>
        <w:t>частники читали</w:t>
      </w:r>
      <w:r w:rsidR="009E7617">
        <w:rPr>
          <w:rFonts w:ascii="Times New Roman" w:eastAsia="Times New Roman" w:hAnsi="Times New Roman" w:cs="Times New Roman"/>
          <w:bCs/>
          <w:sz w:val="24"/>
          <w:szCs w:val="24"/>
          <w:lang w:eastAsia="en-US"/>
        </w:rPr>
        <w:t xml:space="preserve"> любимые стихи</w:t>
      </w:r>
      <w:r w:rsidR="00D13D38" w:rsidRPr="00D13D38">
        <w:rPr>
          <w:rFonts w:ascii="Times New Roman" w:eastAsia="Times New Roman" w:hAnsi="Times New Roman" w:cs="Times New Roman"/>
          <w:bCs/>
          <w:sz w:val="24"/>
          <w:szCs w:val="24"/>
          <w:lang w:eastAsia="en-US"/>
        </w:rPr>
        <w:t xml:space="preserve"> А. С. Пушкина и</w:t>
      </w:r>
      <w:r w:rsidR="009E7617">
        <w:rPr>
          <w:rFonts w:ascii="Times New Roman" w:eastAsia="Times New Roman" w:hAnsi="Times New Roman" w:cs="Times New Roman"/>
          <w:bCs/>
          <w:sz w:val="24"/>
          <w:szCs w:val="24"/>
          <w:lang w:eastAsia="en-US"/>
        </w:rPr>
        <w:t xml:space="preserve"> размещали на страничках в Соцсети. </w:t>
      </w:r>
      <w:r w:rsidRPr="00FB21B9">
        <w:rPr>
          <w:rFonts w:ascii="Times New Roman" w:eastAsia="Times New Roman" w:hAnsi="Times New Roman" w:cs="Times New Roman"/>
          <w:bCs/>
          <w:sz w:val="24"/>
          <w:szCs w:val="24"/>
          <w:lang w:eastAsia="en-US"/>
        </w:rPr>
        <w:t>Завершающим мероприятием стала акция «</w:t>
      </w:r>
      <w:r w:rsidRPr="00525302">
        <w:rPr>
          <w:rFonts w:ascii="Times New Roman" w:eastAsia="Times New Roman" w:hAnsi="Times New Roman" w:cs="Times New Roman"/>
          <w:b/>
          <w:bCs/>
          <w:i/>
          <w:sz w:val="24"/>
          <w:szCs w:val="24"/>
          <w:lang w:eastAsia="en-US"/>
        </w:rPr>
        <w:t>Добрый пленэр</w:t>
      </w:r>
      <w:r w:rsidRPr="00FB21B9">
        <w:rPr>
          <w:rFonts w:ascii="Times New Roman" w:eastAsia="Times New Roman" w:hAnsi="Times New Roman" w:cs="Times New Roman"/>
          <w:bCs/>
          <w:sz w:val="24"/>
          <w:szCs w:val="24"/>
          <w:lang w:eastAsia="en-US"/>
        </w:rPr>
        <w:t>». Участники, вооружившись планшетами для бумаги и красками, отправились в сквер, где создавали собственные картины, навеянные произведениями А. С. Пушкина.</w:t>
      </w:r>
    </w:p>
    <w:p w:rsidR="00355010" w:rsidRDefault="00355010" w:rsidP="00355010">
      <w:pPr>
        <w:shd w:val="clear" w:color="auto" w:fill="FFFFFF"/>
        <w:spacing w:after="0" w:line="240" w:lineRule="auto"/>
        <w:ind w:firstLine="709"/>
        <w:jc w:val="both"/>
        <w:rPr>
          <w:rFonts w:ascii="Times New Roman" w:eastAsia="Times New Roman" w:hAnsi="Times New Roman" w:cs="Times New Roman"/>
          <w:bCs/>
          <w:sz w:val="24"/>
          <w:szCs w:val="24"/>
        </w:rPr>
      </w:pPr>
      <w:r w:rsidRPr="00355010">
        <w:rPr>
          <w:rFonts w:ascii="Times New Roman" w:eastAsia="Times New Roman" w:hAnsi="Times New Roman" w:cs="Times New Roman"/>
          <w:bCs/>
          <w:sz w:val="24"/>
          <w:szCs w:val="24"/>
        </w:rPr>
        <w:t xml:space="preserve">На Общероссийский день библиотек в Никитовской модельной библиотеке прошла   </w:t>
      </w:r>
      <w:r w:rsidRPr="00355010">
        <w:rPr>
          <w:rFonts w:ascii="Times New Roman" w:eastAsia="Times New Roman" w:hAnsi="Times New Roman" w:cs="Times New Roman"/>
          <w:b/>
          <w:bCs/>
          <w:i/>
          <w:iCs/>
          <w:sz w:val="24"/>
          <w:szCs w:val="24"/>
        </w:rPr>
        <w:t>Акция</w:t>
      </w:r>
      <w:r w:rsidRPr="00355010">
        <w:rPr>
          <w:rFonts w:ascii="Times New Roman" w:eastAsia="Times New Roman" w:hAnsi="Times New Roman" w:cs="Times New Roman"/>
          <w:b/>
          <w:bCs/>
          <w:i/>
          <w:sz w:val="24"/>
          <w:szCs w:val="24"/>
        </w:rPr>
        <w:t> «День читателя».</w:t>
      </w:r>
      <w:r w:rsidRPr="00355010">
        <w:rPr>
          <w:rFonts w:ascii="Times New Roman" w:eastAsia="Times New Roman" w:hAnsi="Times New Roman" w:cs="Times New Roman"/>
          <w:bCs/>
          <w:sz w:val="24"/>
          <w:szCs w:val="24"/>
        </w:rPr>
        <w:t xml:space="preserve"> В этот день библиотека пригласила и вручила благодарственные письма своим лучшим читателям. Молодежь с удовольствием примеряла «профессию библиотекарь». В сквере у библиотеки волонтеры увлекли чтением вслух любимых стихов своих сверстников.</w:t>
      </w:r>
    </w:p>
    <w:p w:rsidR="00F42FEB" w:rsidRDefault="00FF425F" w:rsidP="00BD3EDA">
      <w:pPr>
        <w:shd w:val="clear" w:color="auto" w:fill="FFFFFF"/>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Литературная экспедиция «</w:t>
      </w:r>
      <w:r w:rsidRPr="001150FE">
        <w:rPr>
          <w:rFonts w:ascii="Times New Roman" w:eastAsia="Times New Roman" w:hAnsi="Times New Roman" w:cs="Times New Roman"/>
          <w:b/>
          <w:bCs/>
          <w:i/>
          <w:sz w:val="24"/>
          <w:szCs w:val="24"/>
        </w:rPr>
        <w:t>Книга ищет читателя»</w:t>
      </w:r>
      <w:r>
        <w:rPr>
          <w:rFonts w:ascii="Times New Roman" w:eastAsia="Times New Roman" w:hAnsi="Times New Roman" w:cs="Times New Roman"/>
          <w:bCs/>
          <w:sz w:val="24"/>
          <w:szCs w:val="24"/>
        </w:rPr>
        <w:t xml:space="preserve"> прошла в любимом месте отдыха</w:t>
      </w:r>
      <w:r w:rsidR="00EC7B44">
        <w:rPr>
          <w:rFonts w:ascii="Times New Roman" w:eastAsia="Times New Roman" w:hAnsi="Times New Roman" w:cs="Times New Roman"/>
          <w:bCs/>
          <w:sz w:val="24"/>
          <w:szCs w:val="24"/>
        </w:rPr>
        <w:t xml:space="preserve"> жителей</w:t>
      </w:r>
      <w:r>
        <w:rPr>
          <w:rFonts w:ascii="Times New Roman" w:eastAsia="Times New Roman" w:hAnsi="Times New Roman" w:cs="Times New Roman"/>
          <w:bCs/>
          <w:sz w:val="24"/>
          <w:szCs w:val="24"/>
        </w:rPr>
        <w:t xml:space="preserve"> </w:t>
      </w:r>
      <w:r w:rsidR="00EC7B44">
        <w:rPr>
          <w:rFonts w:ascii="Times New Roman" w:eastAsia="Times New Roman" w:hAnsi="Times New Roman" w:cs="Times New Roman"/>
          <w:bCs/>
          <w:sz w:val="24"/>
          <w:szCs w:val="24"/>
        </w:rPr>
        <w:t xml:space="preserve">с. Весёлое </w:t>
      </w:r>
      <w:r w:rsidR="004403FB">
        <w:rPr>
          <w:rFonts w:ascii="Times New Roman" w:eastAsia="Times New Roman" w:hAnsi="Times New Roman" w:cs="Times New Roman"/>
          <w:bCs/>
          <w:sz w:val="24"/>
          <w:szCs w:val="24"/>
        </w:rPr>
        <w:t xml:space="preserve">Центральном </w:t>
      </w:r>
      <w:r w:rsidR="00EC7B44">
        <w:rPr>
          <w:rFonts w:ascii="Times New Roman" w:eastAsia="Times New Roman" w:hAnsi="Times New Roman" w:cs="Times New Roman"/>
          <w:bCs/>
          <w:sz w:val="24"/>
          <w:szCs w:val="24"/>
        </w:rPr>
        <w:t>парке отдыха.</w:t>
      </w:r>
      <w:r w:rsidR="00582863" w:rsidRPr="00582863">
        <w:rPr>
          <w:rFonts w:ascii="Times New Roman" w:eastAsia="Times New Roman" w:hAnsi="Times New Roman" w:cs="Times New Roman"/>
          <w:bCs/>
          <w:sz w:val="24"/>
          <w:szCs w:val="24"/>
        </w:rPr>
        <w:t xml:space="preserve"> Участники экспедиции читали книги вслух, чем привлекали прохожих, предлагая им записаться в библиотеку и взять книгу домой, так библиотечные книги находили себе новых читателей, а библиотека новых пользователей.</w:t>
      </w:r>
    </w:p>
    <w:p w:rsidR="00622558" w:rsidRPr="00BD3EDA" w:rsidRDefault="00622558" w:rsidP="00BD3EDA">
      <w:pPr>
        <w:shd w:val="clear" w:color="auto" w:fill="FFFFFF"/>
        <w:spacing w:after="0" w:line="240" w:lineRule="auto"/>
        <w:ind w:firstLine="709"/>
        <w:jc w:val="both"/>
        <w:rPr>
          <w:rFonts w:ascii="Times New Roman" w:eastAsia="Times New Roman" w:hAnsi="Times New Roman" w:cs="Times New Roman"/>
          <w:bCs/>
          <w:sz w:val="24"/>
          <w:szCs w:val="24"/>
        </w:rPr>
      </w:pPr>
    </w:p>
    <w:p w:rsidR="007B09E0" w:rsidRDefault="007B09E0" w:rsidP="005B466E">
      <w:pPr>
        <w:spacing w:after="0" w:line="240" w:lineRule="auto"/>
        <w:ind w:firstLine="709"/>
        <w:jc w:val="center"/>
        <w:rPr>
          <w:rFonts w:ascii="Times New Roman" w:eastAsia="Calibri" w:hAnsi="Times New Roman" w:cs="Times New Roman"/>
          <w:b/>
          <w:sz w:val="24"/>
          <w:szCs w:val="24"/>
          <w:shd w:val="clear" w:color="auto" w:fill="FFFFFF"/>
          <w:lang w:eastAsia="en-US"/>
        </w:rPr>
      </w:pPr>
      <w:r w:rsidRPr="00F91C89">
        <w:rPr>
          <w:rFonts w:ascii="Times New Roman" w:eastAsia="Calibri" w:hAnsi="Times New Roman" w:cs="Times New Roman"/>
          <w:b/>
          <w:sz w:val="24"/>
          <w:szCs w:val="24"/>
          <w:shd w:val="clear" w:color="auto" w:fill="FFFFFF"/>
          <w:lang w:eastAsia="en-US"/>
        </w:rPr>
        <w:t>Акция «Покорми птиц зимой»</w:t>
      </w:r>
    </w:p>
    <w:p w:rsidR="00BD3EDA" w:rsidRPr="00F91C89" w:rsidRDefault="00BD3EDA" w:rsidP="005B466E">
      <w:pPr>
        <w:spacing w:after="0" w:line="240" w:lineRule="auto"/>
        <w:ind w:firstLine="709"/>
        <w:jc w:val="center"/>
        <w:rPr>
          <w:rFonts w:ascii="Times New Roman" w:eastAsia="Calibri" w:hAnsi="Times New Roman" w:cs="Times New Roman"/>
          <w:b/>
          <w:sz w:val="24"/>
          <w:szCs w:val="24"/>
          <w:shd w:val="clear" w:color="auto" w:fill="FFFFFF"/>
          <w:lang w:eastAsia="en-US"/>
        </w:rPr>
      </w:pPr>
    </w:p>
    <w:p w:rsidR="006A112B" w:rsidRDefault="007B09E0" w:rsidP="005B466E">
      <w:pPr>
        <w:spacing w:after="0" w:line="240" w:lineRule="auto"/>
        <w:ind w:firstLine="709"/>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 xml:space="preserve">Акция прошла под руководством библиотекаря Завальского с/ф </w:t>
      </w:r>
      <w:r w:rsidR="00161BAA">
        <w:rPr>
          <w:rFonts w:ascii="Times New Roman" w:eastAsia="Calibri" w:hAnsi="Times New Roman" w:cs="Times New Roman"/>
          <w:sz w:val="24"/>
          <w:szCs w:val="24"/>
          <w:shd w:val="clear" w:color="auto" w:fill="FFFFFF"/>
          <w:lang w:eastAsia="en-US"/>
        </w:rPr>
        <w:t xml:space="preserve">№12. В ней приняли участие </w:t>
      </w:r>
      <w:r w:rsidRPr="00F91C89">
        <w:rPr>
          <w:rFonts w:ascii="Times New Roman" w:eastAsia="Calibri" w:hAnsi="Times New Roman" w:cs="Times New Roman"/>
          <w:sz w:val="24"/>
          <w:szCs w:val="24"/>
          <w:shd w:val="clear" w:color="auto" w:fill="FFFFFF"/>
          <w:lang w:eastAsia="en-US"/>
        </w:rPr>
        <w:t xml:space="preserve">пользователи сельской библиотеки. В ходе подготовительной работы читателям предложили отправиться в путешествие по станциям. На станции «Весёлые кормушки» </w:t>
      </w:r>
      <w:r w:rsidRPr="00F91C89">
        <w:rPr>
          <w:rFonts w:ascii="Times New Roman" w:eastAsia="Calibri" w:hAnsi="Times New Roman" w:cs="Times New Roman"/>
          <w:sz w:val="24"/>
          <w:szCs w:val="24"/>
          <w:shd w:val="clear" w:color="auto" w:fill="FFFFFF"/>
          <w:lang w:eastAsia="en-US"/>
        </w:rPr>
        <w:lastRenderedPageBreak/>
        <w:t>изготовили из подручных материалов несколько кормушек, которые затем развесили на деревьях в прилегающем к библиотеке парке. На станции «Птичья столовая» участники изучили корма, которыми можно угостить птиц, собирается необходимый корм, составляли меню для птиц. На станции «Выставочный зал птиц» участники раскрасили картинки в соответствии с тем</w:t>
      </w:r>
      <w:r w:rsidR="00437A2C" w:rsidRPr="00F91C89">
        <w:rPr>
          <w:rFonts w:ascii="Times New Roman" w:eastAsia="Calibri" w:hAnsi="Times New Roman" w:cs="Times New Roman"/>
          <w:sz w:val="24"/>
          <w:szCs w:val="24"/>
          <w:shd w:val="clear" w:color="auto" w:fill="FFFFFF"/>
          <w:lang w:eastAsia="en-US"/>
        </w:rPr>
        <w:t xml:space="preserve">, какого цвета птица в природе. Участникам акции были вручены книжные закладки «Зимующие птицы Белгородской области». Продолжением </w:t>
      </w:r>
      <w:r w:rsidR="009D6C52" w:rsidRPr="00F91C89">
        <w:rPr>
          <w:rFonts w:ascii="Times New Roman" w:eastAsia="Calibri" w:hAnsi="Times New Roman" w:cs="Times New Roman"/>
          <w:sz w:val="24"/>
          <w:szCs w:val="24"/>
          <w:shd w:val="clear" w:color="auto" w:fill="FFFFFF"/>
          <w:lang w:eastAsia="en-US"/>
        </w:rPr>
        <w:t>акции в</w:t>
      </w:r>
      <w:r w:rsidR="00437A2C" w:rsidRPr="00F91C89">
        <w:rPr>
          <w:rFonts w:ascii="Times New Roman" w:eastAsia="Calibri" w:hAnsi="Times New Roman" w:cs="Times New Roman"/>
          <w:sz w:val="24"/>
          <w:szCs w:val="24"/>
          <w:shd w:val="clear" w:color="auto" w:fill="FFFFFF"/>
          <w:lang w:eastAsia="en-US"/>
        </w:rPr>
        <w:t xml:space="preserve"> течение зимы, </w:t>
      </w:r>
      <w:r w:rsidR="009D6C52" w:rsidRPr="00F91C89">
        <w:rPr>
          <w:rFonts w:ascii="Times New Roman" w:eastAsia="Calibri" w:hAnsi="Times New Roman" w:cs="Times New Roman"/>
          <w:sz w:val="24"/>
          <w:szCs w:val="24"/>
          <w:shd w:val="clear" w:color="auto" w:fill="FFFFFF"/>
          <w:lang w:eastAsia="en-US"/>
        </w:rPr>
        <w:t>осени станет, подкармливали</w:t>
      </w:r>
      <w:r w:rsidR="00437A2C" w:rsidRPr="00F91C89">
        <w:rPr>
          <w:rFonts w:ascii="Times New Roman" w:eastAsia="Calibri" w:hAnsi="Times New Roman" w:cs="Times New Roman"/>
          <w:sz w:val="24"/>
          <w:szCs w:val="24"/>
          <w:shd w:val="clear" w:color="auto" w:fill="FFFFFF"/>
          <w:lang w:eastAsia="en-US"/>
        </w:rPr>
        <w:t xml:space="preserve"> птиц в изготовленных</w:t>
      </w:r>
      <w:r w:rsidR="00D40F6E" w:rsidRPr="00F91C89">
        <w:rPr>
          <w:rFonts w:ascii="Times New Roman" w:eastAsia="Calibri" w:hAnsi="Times New Roman" w:cs="Times New Roman"/>
          <w:sz w:val="24"/>
          <w:szCs w:val="24"/>
          <w:shd w:val="clear" w:color="auto" w:fill="FFFFFF"/>
          <w:lang w:eastAsia="en-US"/>
        </w:rPr>
        <w:t xml:space="preserve"> участниками </w:t>
      </w:r>
      <w:r w:rsidR="009D6C52" w:rsidRPr="00F91C89">
        <w:rPr>
          <w:rFonts w:ascii="Times New Roman" w:eastAsia="Calibri" w:hAnsi="Times New Roman" w:cs="Times New Roman"/>
          <w:sz w:val="24"/>
          <w:szCs w:val="24"/>
          <w:shd w:val="clear" w:color="auto" w:fill="FFFFFF"/>
          <w:lang w:eastAsia="en-US"/>
        </w:rPr>
        <w:t>акции кормушках</w:t>
      </w:r>
      <w:r w:rsidR="006A112B" w:rsidRPr="00F91C89">
        <w:rPr>
          <w:rFonts w:ascii="Times New Roman" w:eastAsia="Calibri" w:hAnsi="Times New Roman" w:cs="Times New Roman"/>
          <w:sz w:val="24"/>
          <w:szCs w:val="24"/>
          <w:shd w:val="clear" w:color="auto" w:fill="FFFFFF"/>
          <w:lang w:eastAsia="en-US"/>
        </w:rPr>
        <w:t>.</w:t>
      </w:r>
      <w:r w:rsidR="00161BAA">
        <w:rPr>
          <w:rFonts w:ascii="Times New Roman" w:eastAsia="Calibri" w:hAnsi="Times New Roman" w:cs="Times New Roman"/>
          <w:sz w:val="24"/>
          <w:szCs w:val="24"/>
          <w:shd w:val="clear" w:color="auto" w:fill="FFFFFF"/>
          <w:lang w:eastAsia="en-US"/>
        </w:rPr>
        <w:t xml:space="preserve"> В акции приняли участие пользователи сельской библиотеки всех </w:t>
      </w:r>
      <w:r w:rsidR="00BD3EDA">
        <w:rPr>
          <w:rFonts w:ascii="Times New Roman" w:eastAsia="Calibri" w:hAnsi="Times New Roman" w:cs="Times New Roman"/>
          <w:sz w:val="24"/>
          <w:szCs w:val="24"/>
          <w:shd w:val="clear" w:color="auto" w:fill="FFFFFF"/>
          <w:lang w:eastAsia="en-US"/>
        </w:rPr>
        <w:t>возрастов.</w:t>
      </w:r>
    </w:p>
    <w:p w:rsidR="00BD3EDA" w:rsidRPr="00F91C89" w:rsidRDefault="00BD3EDA" w:rsidP="005B466E">
      <w:pPr>
        <w:spacing w:after="0" w:line="240" w:lineRule="auto"/>
        <w:ind w:firstLine="709"/>
        <w:jc w:val="both"/>
        <w:rPr>
          <w:rFonts w:ascii="Times New Roman" w:eastAsia="Calibri" w:hAnsi="Times New Roman" w:cs="Times New Roman"/>
          <w:sz w:val="24"/>
          <w:szCs w:val="24"/>
          <w:shd w:val="clear" w:color="auto" w:fill="FFFFFF"/>
          <w:lang w:eastAsia="en-US"/>
        </w:rPr>
      </w:pPr>
    </w:p>
    <w:p w:rsidR="006A112B" w:rsidRDefault="006A112B" w:rsidP="005B466E">
      <w:pPr>
        <w:spacing w:after="0" w:line="240" w:lineRule="auto"/>
        <w:ind w:firstLine="709"/>
        <w:jc w:val="center"/>
        <w:rPr>
          <w:rFonts w:ascii="Times New Roman" w:eastAsia="Calibri" w:hAnsi="Times New Roman" w:cs="Times New Roman"/>
          <w:b/>
          <w:sz w:val="24"/>
          <w:szCs w:val="24"/>
          <w:shd w:val="clear" w:color="auto" w:fill="FFFFFF"/>
          <w:lang w:eastAsia="en-US"/>
        </w:rPr>
      </w:pPr>
      <w:r w:rsidRPr="00F91C89">
        <w:rPr>
          <w:rFonts w:ascii="Times New Roman" w:eastAsia="Calibri" w:hAnsi="Times New Roman" w:cs="Times New Roman"/>
          <w:b/>
          <w:sz w:val="24"/>
          <w:szCs w:val="24"/>
          <w:shd w:val="clear" w:color="auto" w:fill="FFFFFF"/>
          <w:lang w:eastAsia="en-US"/>
        </w:rPr>
        <w:t>Акция памяти «День белых журавлей»</w:t>
      </w:r>
    </w:p>
    <w:p w:rsidR="00104B12" w:rsidRPr="00F91C89" w:rsidRDefault="00104B12" w:rsidP="005B466E">
      <w:pPr>
        <w:spacing w:after="0" w:line="240" w:lineRule="auto"/>
        <w:ind w:firstLine="709"/>
        <w:jc w:val="center"/>
        <w:rPr>
          <w:rFonts w:ascii="Times New Roman" w:eastAsia="Calibri" w:hAnsi="Times New Roman" w:cs="Times New Roman"/>
          <w:b/>
          <w:sz w:val="24"/>
          <w:szCs w:val="24"/>
          <w:shd w:val="clear" w:color="auto" w:fill="FFFFFF"/>
          <w:lang w:eastAsia="en-US"/>
        </w:rPr>
      </w:pPr>
    </w:p>
    <w:p w:rsidR="00BD3EDA" w:rsidRPr="00F91C89" w:rsidRDefault="006A112B" w:rsidP="00930C7F">
      <w:pPr>
        <w:spacing w:after="0" w:line="240" w:lineRule="auto"/>
        <w:ind w:firstLine="709"/>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 xml:space="preserve">Дню </w:t>
      </w:r>
      <w:r w:rsidR="00EE02F0" w:rsidRPr="00F91C89">
        <w:rPr>
          <w:rFonts w:ascii="Times New Roman" w:eastAsia="Calibri" w:hAnsi="Times New Roman" w:cs="Times New Roman"/>
          <w:sz w:val="24"/>
          <w:szCs w:val="24"/>
          <w:shd w:val="clear" w:color="auto" w:fill="FFFFFF"/>
          <w:lang w:eastAsia="en-US"/>
        </w:rPr>
        <w:t>памяти павших на полях сражений</w:t>
      </w:r>
      <w:r w:rsidRPr="00F91C89">
        <w:rPr>
          <w:rFonts w:ascii="Times New Roman" w:eastAsia="Calibri" w:hAnsi="Times New Roman" w:cs="Times New Roman"/>
          <w:sz w:val="24"/>
          <w:szCs w:val="24"/>
          <w:shd w:val="clear" w:color="auto" w:fill="FFFFFF"/>
          <w:lang w:eastAsia="en-US"/>
        </w:rPr>
        <w:t xml:space="preserve"> была посвящена организованная </w:t>
      </w:r>
      <w:r w:rsidR="000105DE" w:rsidRPr="00F91C89">
        <w:rPr>
          <w:rFonts w:ascii="Times New Roman" w:eastAsia="Calibri" w:hAnsi="Times New Roman" w:cs="Times New Roman"/>
          <w:sz w:val="24"/>
          <w:szCs w:val="24"/>
          <w:shd w:val="clear" w:color="auto" w:fill="FFFFFF"/>
          <w:lang w:eastAsia="en-US"/>
        </w:rPr>
        <w:t>Завальским с/ф№</w:t>
      </w:r>
      <w:r w:rsidR="00A82E8C" w:rsidRPr="00F91C89">
        <w:rPr>
          <w:rFonts w:ascii="Times New Roman" w:eastAsia="Calibri" w:hAnsi="Times New Roman" w:cs="Times New Roman"/>
          <w:sz w:val="24"/>
          <w:szCs w:val="24"/>
          <w:shd w:val="clear" w:color="auto" w:fill="FFFFFF"/>
          <w:lang w:eastAsia="en-US"/>
        </w:rPr>
        <w:t>12,</w:t>
      </w:r>
      <w:r w:rsidR="00A82E8C" w:rsidRPr="00B46FC5">
        <w:rPr>
          <w:rFonts w:ascii="Times New Roman" w:eastAsia="Calibri" w:hAnsi="Times New Roman" w:cs="Times New Roman"/>
          <w:sz w:val="24"/>
          <w:szCs w:val="24"/>
          <w:shd w:val="clear" w:color="auto" w:fill="FFFFFF"/>
          <w:lang w:eastAsia="en-US"/>
        </w:rPr>
        <w:t xml:space="preserve"> акция</w:t>
      </w:r>
      <w:r w:rsidR="00EE02F0" w:rsidRPr="00B46FC5">
        <w:rPr>
          <w:rFonts w:ascii="Times New Roman" w:eastAsia="Calibri" w:hAnsi="Times New Roman" w:cs="Times New Roman"/>
          <w:sz w:val="24"/>
          <w:szCs w:val="24"/>
          <w:shd w:val="clear" w:color="auto" w:fill="FFFFFF"/>
          <w:lang w:eastAsia="en-US"/>
        </w:rPr>
        <w:t xml:space="preserve"> памяти</w:t>
      </w:r>
      <w:r w:rsidR="00EE02F0" w:rsidRPr="00B46FC5">
        <w:rPr>
          <w:rFonts w:ascii="Times New Roman" w:eastAsia="Calibri" w:hAnsi="Times New Roman" w:cs="Times New Roman"/>
          <w:b/>
          <w:i/>
          <w:sz w:val="24"/>
          <w:szCs w:val="24"/>
          <w:shd w:val="clear" w:color="auto" w:fill="FFFFFF"/>
          <w:lang w:eastAsia="en-US"/>
        </w:rPr>
        <w:t xml:space="preserve"> «День белых журавлей</w:t>
      </w:r>
      <w:r w:rsidR="00EE02F0" w:rsidRPr="00F91C89">
        <w:rPr>
          <w:rFonts w:ascii="Times New Roman" w:eastAsia="Calibri" w:hAnsi="Times New Roman" w:cs="Times New Roman"/>
          <w:b/>
          <w:sz w:val="24"/>
          <w:szCs w:val="24"/>
          <w:shd w:val="clear" w:color="auto" w:fill="FFFFFF"/>
          <w:lang w:eastAsia="en-US"/>
        </w:rPr>
        <w:t>»</w:t>
      </w:r>
      <w:r w:rsidR="00EE02F0" w:rsidRPr="00F91C89">
        <w:rPr>
          <w:rFonts w:ascii="Times New Roman" w:eastAsia="Calibri" w:hAnsi="Times New Roman" w:cs="Times New Roman"/>
          <w:sz w:val="24"/>
          <w:szCs w:val="24"/>
          <w:shd w:val="clear" w:color="auto" w:fill="FFFFFF"/>
          <w:lang w:eastAsia="en-US"/>
        </w:rPr>
        <w:t>,</w:t>
      </w:r>
      <w:r w:rsidRPr="00F91C89">
        <w:rPr>
          <w:rFonts w:ascii="Times New Roman" w:eastAsia="Calibri" w:hAnsi="Times New Roman" w:cs="Times New Roman"/>
          <w:sz w:val="24"/>
          <w:szCs w:val="24"/>
          <w:shd w:val="clear" w:color="auto" w:fill="FFFFFF"/>
          <w:lang w:eastAsia="en-US"/>
        </w:rPr>
        <w:t xml:space="preserve"> как дань светлой памяти о тех, кто не </w:t>
      </w:r>
      <w:r w:rsidR="00EE02F0" w:rsidRPr="00F91C89">
        <w:rPr>
          <w:rFonts w:ascii="Times New Roman" w:eastAsia="Calibri" w:hAnsi="Times New Roman" w:cs="Times New Roman"/>
          <w:sz w:val="24"/>
          <w:szCs w:val="24"/>
          <w:shd w:val="clear" w:color="auto" w:fill="FFFFFF"/>
          <w:lang w:eastAsia="en-US"/>
        </w:rPr>
        <w:t xml:space="preserve">вернулся с полей сражений. </w:t>
      </w:r>
      <w:r w:rsidRPr="00F91C89">
        <w:rPr>
          <w:rFonts w:ascii="Times New Roman" w:eastAsia="Calibri" w:hAnsi="Times New Roman" w:cs="Times New Roman"/>
          <w:sz w:val="24"/>
          <w:szCs w:val="24"/>
          <w:shd w:val="clear" w:color="auto" w:fill="FFFFFF"/>
          <w:lang w:eastAsia="en-US"/>
        </w:rPr>
        <w:t>Библиотекарь рассказала об истории возникновении праздника, на улице у библио</w:t>
      </w:r>
      <w:r w:rsidR="00891F33">
        <w:rPr>
          <w:rFonts w:ascii="Times New Roman" w:eastAsia="Calibri" w:hAnsi="Times New Roman" w:cs="Times New Roman"/>
          <w:sz w:val="24"/>
          <w:szCs w:val="24"/>
          <w:shd w:val="clear" w:color="auto" w:fill="FFFFFF"/>
          <w:lang w:eastAsia="en-US"/>
        </w:rPr>
        <w:t xml:space="preserve">теки звучали стихи </w:t>
      </w:r>
      <w:r w:rsidR="00A82E8C">
        <w:rPr>
          <w:rFonts w:ascii="Times New Roman" w:eastAsia="Calibri" w:hAnsi="Times New Roman" w:cs="Times New Roman"/>
          <w:sz w:val="24"/>
          <w:szCs w:val="24"/>
          <w:shd w:val="clear" w:color="auto" w:fill="FFFFFF"/>
          <w:lang w:eastAsia="en-US"/>
        </w:rPr>
        <w:t>Р. Гамзатов</w:t>
      </w:r>
      <w:r w:rsidR="00891F33">
        <w:rPr>
          <w:rFonts w:ascii="Times New Roman" w:eastAsia="Calibri" w:hAnsi="Times New Roman" w:cs="Times New Roman"/>
          <w:sz w:val="24"/>
          <w:szCs w:val="24"/>
          <w:shd w:val="clear" w:color="auto" w:fill="FFFFFF"/>
          <w:lang w:eastAsia="en-US"/>
        </w:rPr>
        <w:t>а</w:t>
      </w:r>
      <w:r w:rsidR="00A82E8C">
        <w:rPr>
          <w:rFonts w:ascii="Times New Roman" w:eastAsia="Calibri" w:hAnsi="Times New Roman" w:cs="Times New Roman"/>
          <w:sz w:val="24"/>
          <w:szCs w:val="24"/>
          <w:shd w:val="clear" w:color="auto" w:fill="FFFFFF"/>
          <w:lang w:eastAsia="en-US"/>
        </w:rPr>
        <w:t>, Н. Рубцова, Ю.</w:t>
      </w:r>
      <w:r w:rsidR="00891F33">
        <w:rPr>
          <w:rFonts w:ascii="Times New Roman" w:eastAsia="Calibri" w:hAnsi="Times New Roman" w:cs="Times New Roman"/>
          <w:sz w:val="24"/>
          <w:szCs w:val="24"/>
          <w:shd w:val="clear" w:color="auto" w:fill="FFFFFF"/>
          <w:lang w:eastAsia="en-US"/>
        </w:rPr>
        <w:t xml:space="preserve"> </w:t>
      </w:r>
      <w:r w:rsidRPr="00F91C89">
        <w:rPr>
          <w:rFonts w:ascii="Times New Roman" w:eastAsia="Calibri" w:hAnsi="Times New Roman" w:cs="Times New Roman"/>
          <w:sz w:val="24"/>
          <w:szCs w:val="24"/>
          <w:shd w:val="clear" w:color="auto" w:fill="FFFFFF"/>
          <w:lang w:eastAsia="en-US"/>
        </w:rPr>
        <w:t>Друниной, К</w:t>
      </w:r>
      <w:r w:rsidR="00A82E8C">
        <w:rPr>
          <w:rFonts w:ascii="Times New Roman" w:eastAsia="Calibri" w:hAnsi="Times New Roman" w:cs="Times New Roman"/>
          <w:sz w:val="24"/>
          <w:szCs w:val="24"/>
          <w:shd w:val="clear" w:color="auto" w:fill="FFFFFF"/>
          <w:lang w:eastAsia="en-US"/>
        </w:rPr>
        <w:t>.</w:t>
      </w:r>
      <w:r w:rsidRPr="00F91C89">
        <w:rPr>
          <w:rFonts w:ascii="Times New Roman" w:eastAsia="Calibri" w:hAnsi="Times New Roman" w:cs="Times New Roman"/>
          <w:sz w:val="24"/>
          <w:szCs w:val="24"/>
          <w:shd w:val="clear" w:color="auto" w:fill="FFFFFF"/>
          <w:lang w:eastAsia="en-US"/>
        </w:rPr>
        <w:t>Симонова</w:t>
      </w:r>
      <w:r w:rsidR="00EE02F0" w:rsidRPr="00F91C89">
        <w:rPr>
          <w:rFonts w:ascii="Times New Roman" w:eastAsia="Calibri" w:hAnsi="Times New Roman" w:cs="Times New Roman"/>
          <w:sz w:val="24"/>
          <w:szCs w:val="24"/>
          <w:shd w:val="clear" w:color="auto" w:fill="FFFFFF"/>
          <w:lang w:eastAsia="en-US"/>
        </w:rPr>
        <w:t xml:space="preserve">. </w:t>
      </w:r>
      <w:r w:rsidRPr="00F91C89">
        <w:rPr>
          <w:rFonts w:ascii="Times New Roman" w:eastAsia="Calibri" w:hAnsi="Times New Roman" w:cs="Times New Roman"/>
          <w:sz w:val="24"/>
          <w:szCs w:val="24"/>
          <w:shd w:val="clear" w:color="auto" w:fill="FFFFFF"/>
          <w:lang w:eastAsia="en-US"/>
        </w:rPr>
        <w:t xml:space="preserve">Изготовленные </w:t>
      </w:r>
      <w:r w:rsidR="00EE02F0" w:rsidRPr="00F91C89">
        <w:rPr>
          <w:rFonts w:ascii="Times New Roman" w:eastAsia="Calibri" w:hAnsi="Times New Roman" w:cs="Times New Roman"/>
          <w:sz w:val="24"/>
          <w:szCs w:val="24"/>
          <w:shd w:val="clear" w:color="auto" w:fill="FFFFFF"/>
          <w:lang w:eastAsia="en-US"/>
        </w:rPr>
        <w:t xml:space="preserve">участниками </w:t>
      </w:r>
      <w:r w:rsidR="009D6C52" w:rsidRPr="00F91C89">
        <w:rPr>
          <w:rFonts w:ascii="Times New Roman" w:eastAsia="Calibri" w:hAnsi="Times New Roman" w:cs="Times New Roman"/>
          <w:sz w:val="24"/>
          <w:szCs w:val="24"/>
          <w:shd w:val="clear" w:color="auto" w:fill="FFFFFF"/>
          <w:lang w:eastAsia="en-US"/>
        </w:rPr>
        <w:t>акции белые</w:t>
      </w:r>
      <w:r w:rsidRPr="00F91C89">
        <w:rPr>
          <w:rFonts w:ascii="Times New Roman" w:eastAsia="Calibri" w:hAnsi="Times New Roman" w:cs="Times New Roman"/>
          <w:sz w:val="24"/>
          <w:szCs w:val="24"/>
          <w:shd w:val="clear" w:color="auto" w:fill="FFFFFF"/>
          <w:lang w:eastAsia="en-US"/>
        </w:rPr>
        <w:t xml:space="preserve"> журавли как символ надежды, мира и борьбы за свободу ста</w:t>
      </w:r>
      <w:r w:rsidR="00891F33">
        <w:rPr>
          <w:rFonts w:ascii="Times New Roman" w:eastAsia="Calibri" w:hAnsi="Times New Roman" w:cs="Times New Roman"/>
          <w:sz w:val="24"/>
          <w:szCs w:val="24"/>
          <w:shd w:val="clear" w:color="auto" w:fill="FFFFFF"/>
          <w:lang w:eastAsia="en-US"/>
        </w:rPr>
        <w:t xml:space="preserve">ли неотъемлемым атрибутом </w:t>
      </w:r>
      <w:r w:rsidRPr="00F91C89">
        <w:rPr>
          <w:rFonts w:ascii="Times New Roman" w:eastAsia="Calibri" w:hAnsi="Times New Roman" w:cs="Times New Roman"/>
          <w:sz w:val="24"/>
          <w:szCs w:val="24"/>
          <w:shd w:val="clear" w:color="auto" w:fill="FFFFFF"/>
          <w:lang w:eastAsia="en-US"/>
        </w:rPr>
        <w:t xml:space="preserve">мероприятия, в завершение </w:t>
      </w:r>
      <w:r w:rsidR="00891F33">
        <w:rPr>
          <w:rFonts w:ascii="Times New Roman" w:eastAsia="Calibri" w:hAnsi="Times New Roman" w:cs="Times New Roman"/>
          <w:sz w:val="24"/>
          <w:szCs w:val="24"/>
          <w:shd w:val="clear" w:color="auto" w:fill="FFFFFF"/>
          <w:lang w:eastAsia="en-US"/>
        </w:rPr>
        <w:t>акции</w:t>
      </w:r>
      <w:r w:rsidRPr="00F91C89">
        <w:rPr>
          <w:rFonts w:ascii="Times New Roman" w:eastAsia="Calibri" w:hAnsi="Times New Roman" w:cs="Times New Roman"/>
          <w:sz w:val="24"/>
          <w:szCs w:val="24"/>
          <w:shd w:val="clear" w:color="auto" w:fill="FFFFFF"/>
          <w:lang w:eastAsia="en-US"/>
        </w:rPr>
        <w:t xml:space="preserve"> в небо подн</w:t>
      </w:r>
      <w:r w:rsidR="00891F33">
        <w:rPr>
          <w:rFonts w:ascii="Times New Roman" w:eastAsia="Calibri" w:hAnsi="Times New Roman" w:cs="Times New Roman"/>
          <w:sz w:val="24"/>
          <w:szCs w:val="24"/>
          <w:shd w:val="clear" w:color="auto" w:fill="FFFFFF"/>
          <w:lang w:eastAsia="en-US"/>
        </w:rPr>
        <w:t xml:space="preserve">ялись белые шары, к которым </w:t>
      </w:r>
      <w:r w:rsidR="005F7073">
        <w:rPr>
          <w:rFonts w:ascii="Times New Roman" w:eastAsia="Calibri" w:hAnsi="Times New Roman" w:cs="Times New Roman"/>
          <w:sz w:val="24"/>
          <w:szCs w:val="24"/>
          <w:shd w:val="clear" w:color="auto" w:fill="FFFFFF"/>
          <w:lang w:eastAsia="en-US"/>
        </w:rPr>
        <w:t>желающие прикрепили</w:t>
      </w:r>
      <w:r w:rsidRPr="00F91C89">
        <w:rPr>
          <w:rFonts w:ascii="Times New Roman" w:eastAsia="Calibri" w:hAnsi="Times New Roman" w:cs="Times New Roman"/>
          <w:sz w:val="24"/>
          <w:szCs w:val="24"/>
          <w:shd w:val="clear" w:color="auto" w:fill="FFFFFF"/>
          <w:lang w:eastAsia="en-US"/>
        </w:rPr>
        <w:t xml:space="preserve"> белых журавликов с написанными на крыльях именами погибших близких. </w:t>
      </w:r>
    </w:p>
    <w:p w:rsidR="007643D9" w:rsidRDefault="007643D9" w:rsidP="005B466E">
      <w:pPr>
        <w:spacing w:after="0" w:line="240" w:lineRule="auto"/>
        <w:ind w:firstLine="709"/>
        <w:jc w:val="center"/>
        <w:rPr>
          <w:rFonts w:ascii="Times New Roman" w:eastAsia="Calibri" w:hAnsi="Times New Roman" w:cs="Times New Roman"/>
          <w:b/>
          <w:sz w:val="24"/>
          <w:szCs w:val="24"/>
          <w:shd w:val="clear" w:color="auto" w:fill="FFFFFF"/>
          <w:lang w:eastAsia="en-US"/>
        </w:rPr>
      </w:pPr>
      <w:r w:rsidRPr="00F91C89">
        <w:rPr>
          <w:rFonts w:ascii="Times New Roman" w:eastAsia="Calibri" w:hAnsi="Times New Roman" w:cs="Times New Roman"/>
          <w:b/>
          <w:sz w:val="24"/>
          <w:szCs w:val="24"/>
          <w:shd w:val="clear" w:color="auto" w:fill="FFFFFF"/>
          <w:lang w:eastAsia="en-US"/>
        </w:rPr>
        <w:t xml:space="preserve">Волонтёрская акция </w:t>
      </w:r>
      <w:r w:rsidRPr="00A82E8C">
        <w:rPr>
          <w:rFonts w:ascii="Times New Roman" w:eastAsia="Calibri" w:hAnsi="Times New Roman" w:cs="Times New Roman"/>
          <w:b/>
          <w:sz w:val="24"/>
          <w:szCs w:val="24"/>
          <w:shd w:val="clear" w:color="auto" w:fill="FFFFFF"/>
          <w:lang w:eastAsia="en-US"/>
        </w:rPr>
        <w:t>«Приди и отдай свой голос!»</w:t>
      </w:r>
    </w:p>
    <w:p w:rsidR="00BD3EDA" w:rsidRPr="00F91C89" w:rsidRDefault="00BD3EDA" w:rsidP="005B466E">
      <w:pPr>
        <w:spacing w:after="0" w:line="240" w:lineRule="auto"/>
        <w:ind w:firstLine="709"/>
        <w:jc w:val="center"/>
        <w:rPr>
          <w:rFonts w:ascii="Times New Roman" w:eastAsia="Calibri" w:hAnsi="Times New Roman" w:cs="Times New Roman"/>
          <w:b/>
          <w:sz w:val="24"/>
          <w:szCs w:val="24"/>
          <w:shd w:val="clear" w:color="auto" w:fill="FFFFFF"/>
          <w:lang w:eastAsia="en-US"/>
        </w:rPr>
      </w:pPr>
    </w:p>
    <w:p w:rsidR="007643D9" w:rsidRPr="00F91C89" w:rsidRDefault="007643D9" w:rsidP="005B466E">
      <w:pPr>
        <w:spacing w:after="0" w:line="240" w:lineRule="auto"/>
        <w:ind w:firstLine="709"/>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С целью активи</w:t>
      </w:r>
      <w:r w:rsidR="00C108B7">
        <w:rPr>
          <w:rFonts w:ascii="Times New Roman" w:eastAsia="Calibri" w:hAnsi="Times New Roman" w:cs="Times New Roman"/>
          <w:sz w:val="24"/>
          <w:szCs w:val="24"/>
          <w:shd w:val="clear" w:color="auto" w:fill="FFFFFF"/>
          <w:lang w:eastAsia="en-US"/>
        </w:rPr>
        <w:t>зации населения села Калиново к участию</w:t>
      </w:r>
      <w:r w:rsidRPr="00F91C89">
        <w:rPr>
          <w:rFonts w:ascii="Times New Roman" w:eastAsia="Calibri" w:hAnsi="Times New Roman" w:cs="Times New Roman"/>
          <w:sz w:val="24"/>
          <w:szCs w:val="24"/>
          <w:shd w:val="clear" w:color="auto" w:fill="FFFFFF"/>
          <w:lang w:eastAsia="en-US"/>
        </w:rPr>
        <w:t xml:space="preserve"> </w:t>
      </w:r>
      <w:r w:rsidR="00856ECE" w:rsidRPr="00F91C89">
        <w:rPr>
          <w:rFonts w:ascii="Times New Roman" w:eastAsia="Calibri" w:hAnsi="Times New Roman" w:cs="Times New Roman"/>
          <w:sz w:val="24"/>
          <w:szCs w:val="24"/>
          <w:shd w:val="clear" w:color="auto" w:fill="FFFFFF"/>
          <w:lang w:eastAsia="en-US"/>
        </w:rPr>
        <w:t>в выборах</w:t>
      </w:r>
      <w:r w:rsidRPr="00F91C89">
        <w:rPr>
          <w:rFonts w:ascii="Times New Roman" w:eastAsia="Calibri" w:hAnsi="Times New Roman" w:cs="Times New Roman"/>
          <w:sz w:val="24"/>
          <w:szCs w:val="24"/>
          <w:shd w:val="clear" w:color="auto" w:fill="FFFFFF"/>
          <w:lang w:eastAsia="en-US"/>
        </w:rPr>
        <w:t xml:space="preserve"> Президента Российской Федерации проведена </w:t>
      </w:r>
      <w:r w:rsidRPr="00B46FC5">
        <w:rPr>
          <w:rFonts w:ascii="Times New Roman" w:eastAsia="Calibri" w:hAnsi="Times New Roman" w:cs="Times New Roman"/>
          <w:sz w:val="24"/>
          <w:szCs w:val="24"/>
          <w:shd w:val="clear" w:color="auto" w:fill="FFFFFF"/>
          <w:lang w:eastAsia="en-US"/>
        </w:rPr>
        <w:t>волонтёрская акция</w:t>
      </w:r>
      <w:r w:rsidRPr="00F91C89">
        <w:rPr>
          <w:rFonts w:ascii="Times New Roman" w:eastAsia="Calibri" w:hAnsi="Times New Roman" w:cs="Times New Roman"/>
          <w:b/>
          <w:i/>
          <w:sz w:val="24"/>
          <w:szCs w:val="24"/>
          <w:shd w:val="clear" w:color="auto" w:fill="FFFFFF"/>
          <w:lang w:eastAsia="en-US"/>
        </w:rPr>
        <w:t xml:space="preserve"> «Приди и отдай свой голос!»</w:t>
      </w:r>
      <w:r w:rsidRPr="00F91C89">
        <w:rPr>
          <w:rFonts w:ascii="Times New Roman" w:eastAsia="Calibri" w:hAnsi="Times New Roman" w:cs="Times New Roman"/>
          <w:sz w:val="24"/>
          <w:szCs w:val="24"/>
          <w:shd w:val="clear" w:color="auto" w:fill="FFFFFF"/>
          <w:lang w:eastAsia="en-US"/>
        </w:rPr>
        <w:t xml:space="preserve"> </w:t>
      </w:r>
      <w:r w:rsidR="00A82E8C" w:rsidRPr="00F91C89">
        <w:rPr>
          <w:rFonts w:ascii="Times New Roman" w:eastAsia="Calibri" w:hAnsi="Times New Roman" w:cs="Times New Roman"/>
          <w:sz w:val="24"/>
          <w:szCs w:val="24"/>
          <w:shd w:val="clear" w:color="auto" w:fill="FFFFFF"/>
          <w:lang w:eastAsia="en-US"/>
        </w:rPr>
        <w:t>Группа волонтёров</w:t>
      </w:r>
      <w:r w:rsidRPr="00F91C89">
        <w:rPr>
          <w:rFonts w:ascii="Times New Roman" w:eastAsia="Calibri" w:hAnsi="Times New Roman" w:cs="Times New Roman"/>
          <w:sz w:val="24"/>
          <w:szCs w:val="24"/>
          <w:shd w:val="clear" w:color="auto" w:fill="FFFFFF"/>
          <w:lang w:eastAsia="en-US"/>
        </w:rPr>
        <w:t xml:space="preserve"> Калиновской модельной библиотеки вышли на центральные улицы села </w:t>
      </w:r>
      <w:r w:rsidR="00EE27A4" w:rsidRPr="00F91C89">
        <w:rPr>
          <w:rFonts w:ascii="Times New Roman" w:eastAsia="Calibri" w:hAnsi="Times New Roman" w:cs="Times New Roman"/>
          <w:sz w:val="24"/>
          <w:szCs w:val="24"/>
          <w:shd w:val="clear" w:color="auto" w:fill="FFFFFF"/>
          <w:lang w:eastAsia="en-US"/>
        </w:rPr>
        <w:t xml:space="preserve">с информационными </w:t>
      </w:r>
      <w:r w:rsidR="00A82E8C" w:rsidRPr="00F91C89">
        <w:rPr>
          <w:rFonts w:ascii="Times New Roman" w:eastAsia="Calibri" w:hAnsi="Times New Roman" w:cs="Times New Roman"/>
          <w:sz w:val="24"/>
          <w:szCs w:val="24"/>
          <w:shd w:val="clear" w:color="auto" w:fill="FFFFFF"/>
          <w:lang w:eastAsia="en-US"/>
        </w:rPr>
        <w:t>листовками «</w:t>
      </w:r>
      <w:r w:rsidRPr="00F91C89">
        <w:rPr>
          <w:rFonts w:ascii="Times New Roman" w:eastAsia="Calibri" w:hAnsi="Times New Roman" w:cs="Times New Roman"/>
          <w:sz w:val="24"/>
          <w:szCs w:val="24"/>
          <w:shd w:val="clear" w:color="auto" w:fill="FFFFFF"/>
          <w:lang w:eastAsia="en-US"/>
        </w:rPr>
        <w:t>Наша страна, наш Президент, наш выбор!», «Приди и отдай свой голос!»</w:t>
      </w:r>
    </w:p>
    <w:p w:rsidR="00FA5093" w:rsidRDefault="00A82E8C" w:rsidP="00856ECE">
      <w:pPr>
        <w:spacing w:after="0" w:line="240" w:lineRule="auto"/>
        <w:ind w:firstLine="709"/>
        <w:jc w:val="center"/>
        <w:rPr>
          <w:rFonts w:ascii="Times New Roman" w:eastAsia="Calibri" w:hAnsi="Times New Roman" w:cs="Times New Roman"/>
          <w:b/>
          <w:sz w:val="24"/>
          <w:szCs w:val="24"/>
          <w:shd w:val="clear" w:color="auto" w:fill="FFFFFF"/>
          <w:lang w:eastAsia="en-US"/>
        </w:rPr>
      </w:pPr>
      <w:r>
        <w:rPr>
          <w:rFonts w:ascii="Times New Roman" w:eastAsia="Calibri" w:hAnsi="Times New Roman" w:cs="Times New Roman"/>
          <w:b/>
          <w:sz w:val="24"/>
          <w:szCs w:val="24"/>
          <w:shd w:val="clear" w:color="auto" w:fill="FFFFFF"/>
          <w:lang w:eastAsia="en-US"/>
        </w:rPr>
        <w:t xml:space="preserve">Волонтёрская </w:t>
      </w:r>
      <w:r w:rsidRPr="00856ECE">
        <w:rPr>
          <w:rFonts w:ascii="Times New Roman" w:eastAsia="Calibri" w:hAnsi="Times New Roman" w:cs="Times New Roman"/>
          <w:b/>
          <w:sz w:val="24"/>
          <w:szCs w:val="24"/>
          <w:shd w:val="clear" w:color="auto" w:fill="FFFFFF"/>
          <w:lang w:eastAsia="en-US"/>
        </w:rPr>
        <w:t>акция солидарности</w:t>
      </w:r>
      <w:r w:rsidR="00FA5093" w:rsidRPr="00856ECE">
        <w:rPr>
          <w:rFonts w:ascii="Times New Roman" w:eastAsia="Calibri" w:hAnsi="Times New Roman" w:cs="Times New Roman"/>
          <w:b/>
          <w:sz w:val="24"/>
          <w:szCs w:val="24"/>
          <w:shd w:val="clear" w:color="auto" w:fill="FFFFFF"/>
          <w:lang w:eastAsia="en-US"/>
        </w:rPr>
        <w:t xml:space="preserve"> «Мы за мир! Мы против террора!»</w:t>
      </w:r>
    </w:p>
    <w:p w:rsidR="00BD3EDA" w:rsidRPr="00856ECE" w:rsidRDefault="00BD3EDA" w:rsidP="00856ECE">
      <w:pPr>
        <w:spacing w:after="0" w:line="240" w:lineRule="auto"/>
        <w:ind w:firstLine="709"/>
        <w:jc w:val="center"/>
        <w:rPr>
          <w:rFonts w:ascii="Times New Roman" w:eastAsia="Calibri" w:hAnsi="Times New Roman" w:cs="Times New Roman"/>
          <w:b/>
          <w:sz w:val="24"/>
          <w:szCs w:val="24"/>
          <w:shd w:val="clear" w:color="auto" w:fill="FFFFFF"/>
          <w:lang w:eastAsia="en-US"/>
        </w:rPr>
      </w:pPr>
    </w:p>
    <w:p w:rsidR="00BD3EDA" w:rsidRDefault="00EC7C94" w:rsidP="005B466E">
      <w:pPr>
        <w:spacing w:after="0" w:line="240" w:lineRule="auto"/>
        <w:ind w:firstLine="709"/>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Акция проведена в</w:t>
      </w:r>
      <w:r w:rsidR="00FA5093" w:rsidRPr="00F91C89">
        <w:rPr>
          <w:rFonts w:ascii="Times New Roman" w:eastAsia="Calibri" w:hAnsi="Times New Roman" w:cs="Times New Roman"/>
          <w:sz w:val="24"/>
          <w:szCs w:val="24"/>
          <w:shd w:val="clear" w:color="auto" w:fill="FFFFFF"/>
          <w:lang w:eastAsia="en-US"/>
        </w:rPr>
        <w:t xml:space="preserve"> Калиновск</w:t>
      </w:r>
      <w:r>
        <w:rPr>
          <w:rFonts w:ascii="Times New Roman" w:eastAsia="Calibri" w:hAnsi="Times New Roman" w:cs="Times New Roman"/>
          <w:sz w:val="24"/>
          <w:szCs w:val="24"/>
          <w:shd w:val="clear" w:color="auto" w:fill="FFFFFF"/>
          <w:lang w:eastAsia="en-US"/>
        </w:rPr>
        <w:t xml:space="preserve">ой модельной библиотеке </w:t>
      </w:r>
      <w:r w:rsidR="00FA5093" w:rsidRPr="00F91C89">
        <w:rPr>
          <w:rFonts w:ascii="Times New Roman" w:eastAsia="Calibri" w:hAnsi="Times New Roman" w:cs="Times New Roman"/>
          <w:sz w:val="24"/>
          <w:szCs w:val="24"/>
          <w:shd w:val="clear" w:color="auto" w:fill="FFFFFF"/>
          <w:lang w:eastAsia="en-US"/>
        </w:rPr>
        <w:t>ко Дню солидарности в борьбе с терроризмом. Началось мероприятие с минуты молчания в память о же</w:t>
      </w:r>
      <w:r w:rsidR="00DD112D" w:rsidRPr="00F91C89">
        <w:rPr>
          <w:rFonts w:ascii="Times New Roman" w:eastAsia="Calibri" w:hAnsi="Times New Roman" w:cs="Times New Roman"/>
          <w:sz w:val="24"/>
          <w:szCs w:val="24"/>
          <w:shd w:val="clear" w:color="auto" w:fill="FFFFFF"/>
          <w:lang w:eastAsia="en-US"/>
        </w:rPr>
        <w:t xml:space="preserve">ртвах Бесланской трагедии. В ходе информационной части </w:t>
      </w:r>
      <w:r w:rsidR="00A82E8C" w:rsidRPr="00F91C89">
        <w:rPr>
          <w:rFonts w:ascii="Times New Roman" w:eastAsia="Calibri" w:hAnsi="Times New Roman" w:cs="Times New Roman"/>
          <w:sz w:val="24"/>
          <w:szCs w:val="24"/>
          <w:shd w:val="clear" w:color="auto" w:fill="FFFFFF"/>
          <w:lang w:eastAsia="en-US"/>
        </w:rPr>
        <w:t>акции,</w:t>
      </w:r>
      <w:r w:rsidR="00FA5093" w:rsidRPr="00F91C89">
        <w:rPr>
          <w:rFonts w:ascii="Times New Roman" w:eastAsia="Calibri" w:hAnsi="Times New Roman" w:cs="Times New Roman"/>
          <w:sz w:val="24"/>
          <w:szCs w:val="24"/>
          <w:shd w:val="clear" w:color="auto" w:fill="FFFFFF"/>
          <w:lang w:eastAsia="en-US"/>
        </w:rPr>
        <w:t xml:space="preserve"> ведущие познакомили участников </w:t>
      </w:r>
      <w:r w:rsidR="009D6C52" w:rsidRPr="00F91C89">
        <w:rPr>
          <w:rFonts w:ascii="Times New Roman" w:eastAsia="Calibri" w:hAnsi="Times New Roman" w:cs="Times New Roman"/>
          <w:sz w:val="24"/>
          <w:szCs w:val="24"/>
          <w:shd w:val="clear" w:color="auto" w:fill="FFFFFF"/>
          <w:lang w:eastAsia="en-US"/>
        </w:rPr>
        <w:t>мероприятия с</w:t>
      </w:r>
      <w:r w:rsidR="00FA5093" w:rsidRPr="00F91C89">
        <w:rPr>
          <w:rFonts w:ascii="Times New Roman" w:eastAsia="Calibri" w:hAnsi="Times New Roman" w:cs="Times New Roman"/>
          <w:sz w:val="24"/>
          <w:szCs w:val="24"/>
          <w:shd w:val="clear" w:color="auto" w:fill="FFFFFF"/>
          <w:lang w:eastAsia="en-US"/>
        </w:rPr>
        <w:t xml:space="preserve"> хроникой событий, рассказали о жестокости и бесчеловечности террористов, об отваге и мужестве спецназа, учителей и воспитателей, о страхе детей.  Их </w:t>
      </w:r>
      <w:r w:rsidR="009D6C52" w:rsidRPr="00F91C89">
        <w:rPr>
          <w:rFonts w:ascii="Times New Roman" w:eastAsia="Calibri" w:hAnsi="Times New Roman" w:cs="Times New Roman"/>
          <w:sz w:val="24"/>
          <w:szCs w:val="24"/>
          <w:shd w:val="clear" w:color="auto" w:fill="FFFFFF"/>
          <w:lang w:eastAsia="en-US"/>
        </w:rPr>
        <w:t>рассказ сопровождался</w:t>
      </w:r>
      <w:r w:rsidR="00FA5093" w:rsidRPr="00F91C89">
        <w:rPr>
          <w:rFonts w:ascii="Times New Roman" w:eastAsia="Calibri" w:hAnsi="Times New Roman" w:cs="Times New Roman"/>
          <w:sz w:val="24"/>
          <w:szCs w:val="24"/>
          <w:shd w:val="clear" w:color="auto" w:fill="FFFFFF"/>
          <w:lang w:eastAsia="en-US"/>
        </w:rPr>
        <w:t xml:space="preserve"> показом </w:t>
      </w:r>
      <w:r w:rsidR="00A82E8C" w:rsidRPr="00F91C89">
        <w:rPr>
          <w:rFonts w:ascii="Times New Roman" w:eastAsia="Calibri" w:hAnsi="Times New Roman" w:cs="Times New Roman"/>
          <w:sz w:val="24"/>
          <w:szCs w:val="24"/>
          <w:shd w:val="clear" w:color="auto" w:fill="FFFFFF"/>
          <w:lang w:eastAsia="en-US"/>
        </w:rPr>
        <w:t>видеороликов «</w:t>
      </w:r>
      <w:r w:rsidR="00FA5093" w:rsidRPr="00F91C89">
        <w:rPr>
          <w:rFonts w:ascii="Times New Roman" w:eastAsia="Calibri" w:hAnsi="Times New Roman" w:cs="Times New Roman"/>
          <w:sz w:val="24"/>
          <w:szCs w:val="24"/>
          <w:shd w:val="clear" w:color="auto" w:fill="FFFFFF"/>
          <w:lang w:eastAsia="en-US"/>
        </w:rPr>
        <w:t>Беслан», «Терроризм: как не стать его жертвой». Продолжилась акция вне стен библиотеки. Волонтёры вышли на центральные улицы села и раздавали прохожим памятки «Терроризм. Основные меры предосторожности.</w:t>
      </w:r>
    </w:p>
    <w:p w:rsidR="00BD3EDA" w:rsidRDefault="00BD3EDA" w:rsidP="005B466E">
      <w:pPr>
        <w:spacing w:after="0" w:line="240" w:lineRule="auto"/>
        <w:ind w:firstLine="709"/>
        <w:jc w:val="both"/>
        <w:rPr>
          <w:rFonts w:ascii="Times New Roman" w:eastAsia="Calibri" w:hAnsi="Times New Roman" w:cs="Times New Roman"/>
          <w:sz w:val="24"/>
          <w:szCs w:val="24"/>
          <w:shd w:val="clear" w:color="auto" w:fill="FFFFFF"/>
          <w:lang w:eastAsia="en-US"/>
        </w:rPr>
      </w:pPr>
    </w:p>
    <w:p w:rsidR="00BD3EDA" w:rsidRDefault="0026175D" w:rsidP="00930C7F">
      <w:pPr>
        <w:spacing w:after="0" w:line="240" w:lineRule="auto"/>
        <w:ind w:firstLine="709"/>
        <w:jc w:val="both"/>
        <w:rPr>
          <w:rFonts w:ascii="Times New Roman" w:eastAsia="Calibri" w:hAnsi="Times New Roman" w:cs="Times New Roman"/>
          <w:b/>
          <w:sz w:val="24"/>
          <w:szCs w:val="24"/>
          <w:shd w:val="clear" w:color="auto" w:fill="FFFFFF"/>
          <w:lang w:eastAsia="en-US"/>
        </w:rPr>
      </w:pPr>
      <w:r w:rsidRPr="00F91C89">
        <w:rPr>
          <w:rFonts w:ascii="Times New Roman" w:eastAsia="Calibri" w:hAnsi="Times New Roman" w:cs="Times New Roman"/>
          <w:b/>
          <w:sz w:val="24"/>
          <w:szCs w:val="24"/>
          <w:shd w:val="clear" w:color="auto" w:fill="FFFFFF"/>
          <w:lang w:eastAsia="en-US"/>
        </w:rPr>
        <w:t xml:space="preserve">Волонтёрская </w:t>
      </w:r>
      <w:r w:rsidR="00B46FC5" w:rsidRPr="00F91C89">
        <w:rPr>
          <w:rFonts w:ascii="Times New Roman" w:eastAsia="Calibri" w:hAnsi="Times New Roman" w:cs="Times New Roman"/>
          <w:b/>
          <w:sz w:val="24"/>
          <w:szCs w:val="24"/>
          <w:shd w:val="clear" w:color="auto" w:fill="FFFFFF"/>
          <w:lang w:eastAsia="en-US"/>
        </w:rPr>
        <w:t>- п</w:t>
      </w:r>
      <w:r w:rsidRPr="00F91C89">
        <w:rPr>
          <w:rFonts w:ascii="Times New Roman" w:eastAsia="Calibri" w:hAnsi="Times New Roman" w:cs="Times New Roman"/>
          <w:b/>
          <w:sz w:val="24"/>
          <w:szCs w:val="24"/>
          <w:shd w:val="clear" w:color="auto" w:fill="FFFFFF"/>
          <w:lang w:eastAsia="en-US"/>
        </w:rPr>
        <w:t>атриотическая акция «Я-</w:t>
      </w:r>
      <w:r w:rsidR="00485B0D" w:rsidRPr="00F91C89">
        <w:rPr>
          <w:rFonts w:ascii="Times New Roman" w:eastAsia="Calibri" w:hAnsi="Times New Roman" w:cs="Times New Roman"/>
          <w:b/>
          <w:sz w:val="24"/>
          <w:szCs w:val="24"/>
          <w:shd w:val="clear" w:color="auto" w:fill="FFFFFF"/>
          <w:lang w:eastAsia="en-US"/>
        </w:rPr>
        <w:t>гражданин Белгородской области»</w:t>
      </w:r>
    </w:p>
    <w:p w:rsidR="00930C7F" w:rsidRPr="00F91C89" w:rsidRDefault="00930C7F" w:rsidP="00930C7F">
      <w:pPr>
        <w:spacing w:after="0" w:line="240" w:lineRule="auto"/>
        <w:ind w:firstLine="709"/>
        <w:jc w:val="both"/>
        <w:rPr>
          <w:rFonts w:ascii="Times New Roman" w:eastAsia="Calibri" w:hAnsi="Times New Roman" w:cs="Times New Roman"/>
          <w:b/>
          <w:sz w:val="24"/>
          <w:szCs w:val="24"/>
          <w:shd w:val="clear" w:color="auto" w:fill="FFFFFF"/>
          <w:lang w:eastAsia="en-US"/>
        </w:rPr>
      </w:pPr>
    </w:p>
    <w:p w:rsidR="0026175D" w:rsidRDefault="0026175D" w:rsidP="005B466E">
      <w:pPr>
        <w:spacing w:after="0" w:line="240" w:lineRule="auto"/>
        <w:ind w:firstLine="709"/>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 xml:space="preserve">Ко дню флага Белгородской области прошла </w:t>
      </w:r>
      <w:r w:rsidRPr="00B46FC5">
        <w:rPr>
          <w:rFonts w:ascii="Times New Roman" w:eastAsia="Calibri" w:hAnsi="Times New Roman" w:cs="Times New Roman"/>
          <w:sz w:val="24"/>
          <w:szCs w:val="24"/>
          <w:shd w:val="clear" w:color="auto" w:fill="FFFFFF"/>
          <w:lang w:eastAsia="en-US"/>
        </w:rPr>
        <w:t>волонтёрская</w:t>
      </w:r>
      <w:r w:rsidR="00DC451F">
        <w:rPr>
          <w:rFonts w:ascii="Times New Roman" w:eastAsia="Calibri" w:hAnsi="Times New Roman" w:cs="Times New Roman"/>
          <w:sz w:val="24"/>
          <w:szCs w:val="24"/>
          <w:shd w:val="clear" w:color="auto" w:fill="FFFFFF"/>
          <w:lang w:eastAsia="en-US"/>
        </w:rPr>
        <w:t>-</w:t>
      </w:r>
      <w:r w:rsidRPr="00B46FC5">
        <w:rPr>
          <w:rFonts w:ascii="Times New Roman" w:eastAsia="Calibri" w:hAnsi="Times New Roman" w:cs="Times New Roman"/>
          <w:sz w:val="24"/>
          <w:szCs w:val="24"/>
          <w:shd w:val="clear" w:color="auto" w:fill="FFFFFF"/>
          <w:lang w:eastAsia="en-US"/>
        </w:rPr>
        <w:t xml:space="preserve"> патриотическая акция</w:t>
      </w:r>
      <w:r w:rsidRPr="00F91C89">
        <w:rPr>
          <w:rFonts w:ascii="Times New Roman" w:eastAsia="Calibri" w:hAnsi="Times New Roman" w:cs="Times New Roman"/>
          <w:b/>
          <w:i/>
          <w:sz w:val="24"/>
          <w:szCs w:val="24"/>
          <w:shd w:val="clear" w:color="auto" w:fill="FFFFFF"/>
          <w:lang w:eastAsia="en-US"/>
        </w:rPr>
        <w:t xml:space="preserve"> «Я – </w:t>
      </w:r>
      <w:r w:rsidR="00856ECE" w:rsidRPr="00F91C89">
        <w:rPr>
          <w:rFonts w:ascii="Times New Roman" w:eastAsia="Calibri" w:hAnsi="Times New Roman" w:cs="Times New Roman"/>
          <w:b/>
          <w:i/>
          <w:sz w:val="24"/>
          <w:szCs w:val="24"/>
          <w:shd w:val="clear" w:color="auto" w:fill="FFFFFF"/>
          <w:lang w:eastAsia="en-US"/>
        </w:rPr>
        <w:t>гражданин Белгородской</w:t>
      </w:r>
      <w:r w:rsidRPr="00F91C89">
        <w:rPr>
          <w:rFonts w:ascii="Times New Roman" w:eastAsia="Calibri" w:hAnsi="Times New Roman" w:cs="Times New Roman"/>
          <w:b/>
          <w:i/>
          <w:sz w:val="24"/>
          <w:szCs w:val="24"/>
          <w:shd w:val="clear" w:color="auto" w:fill="FFFFFF"/>
          <w:lang w:eastAsia="en-US"/>
        </w:rPr>
        <w:t xml:space="preserve"> области» </w:t>
      </w:r>
      <w:r w:rsidRPr="00F91C89">
        <w:rPr>
          <w:rFonts w:ascii="Times New Roman" w:eastAsia="Calibri" w:hAnsi="Times New Roman" w:cs="Times New Roman"/>
          <w:sz w:val="24"/>
          <w:szCs w:val="24"/>
          <w:shd w:val="clear" w:color="auto" w:fill="FFFFFF"/>
          <w:lang w:eastAsia="en-US"/>
        </w:rPr>
        <w:t xml:space="preserve">прошла в Калиновском с/ф№17. Первая часть акции включила познавательный час «Гордись своим флагом». </w:t>
      </w:r>
      <w:r w:rsidR="00856ECE" w:rsidRPr="00F91C89">
        <w:rPr>
          <w:rFonts w:ascii="Times New Roman" w:eastAsia="Calibri" w:hAnsi="Times New Roman" w:cs="Times New Roman"/>
          <w:sz w:val="24"/>
          <w:szCs w:val="24"/>
          <w:shd w:val="clear" w:color="auto" w:fill="FFFFFF"/>
          <w:lang w:eastAsia="en-US"/>
        </w:rPr>
        <w:t>Читатели узнали</w:t>
      </w:r>
      <w:r w:rsidRPr="00F91C89">
        <w:rPr>
          <w:rFonts w:ascii="Times New Roman" w:eastAsia="Calibri" w:hAnsi="Times New Roman" w:cs="Times New Roman"/>
          <w:sz w:val="24"/>
          <w:szCs w:val="24"/>
          <w:shd w:val="clear" w:color="auto" w:fill="FFFFFF"/>
          <w:lang w:eastAsia="en-US"/>
        </w:rPr>
        <w:t>, когда был учрежден официальный символ региональной власти, олицетворяющий суверенитет территории, что символизируют цве</w:t>
      </w:r>
      <w:r w:rsidR="00856ECE">
        <w:rPr>
          <w:rFonts w:ascii="Times New Roman" w:eastAsia="Calibri" w:hAnsi="Times New Roman" w:cs="Times New Roman"/>
          <w:sz w:val="24"/>
          <w:szCs w:val="24"/>
          <w:shd w:val="clear" w:color="auto" w:fill="FFFFFF"/>
          <w:lang w:eastAsia="en-US"/>
        </w:rPr>
        <w:t>та флага. Рассказ библиотекаря</w:t>
      </w:r>
      <w:r w:rsidRPr="00F91C89">
        <w:rPr>
          <w:rFonts w:ascii="Times New Roman" w:eastAsia="Calibri" w:hAnsi="Times New Roman" w:cs="Times New Roman"/>
          <w:sz w:val="24"/>
          <w:szCs w:val="24"/>
          <w:shd w:val="clear" w:color="auto" w:fill="FFFFFF"/>
          <w:lang w:eastAsia="en-US"/>
        </w:rPr>
        <w:t xml:space="preserve"> сопровождался слайд-презентацией «Символы Белгородчины». Затем волонтёры совершили рейд по улицам села с целью </w:t>
      </w:r>
      <w:r w:rsidRPr="00F91C89">
        <w:rPr>
          <w:rFonts w:ascii="Times New Roman" w:eastAsia="Calibri" w:hAnsi="Times New Roman" w:cs="Times New Roman"/>
          <w:bCs/>
          <w:sz w:val="24"/>
          <w:szCs w:val="24"/>
          <w:shd w:val="clear" w:color="auto" w:fill="FFFFFF"/>
          <w:lang w:eastAsia="en-US"/>
        </w:rPr>
        <w:t>распространения</w:t>
      </w:r>
      <w:r w:rsidR="00856ECE">
        <w:rPr>
          <w:rFonts w:ascii="Times New Roman" w:eastAsia="Calibri" w:hAnsi="Times New Roman" w:cs="Times New Roman"/>
          <w:bCs/>
          <w:sz w:val="24"/>
          <w:szCs w:val="24"/>
          <w:shd w:val="clear" w:color="auto" w:fill="FFFFFF"/>
          <w:lang w:eastAsia="en-US"/>
        </w:rPr>
        <w:t xml:space="preserve"> </w:t>
      </w:r>
      <w:r w:rsidRPr="00F91C89">
        <w:rPr>
          <w:rFonts w:ascii="Times New Roman" w:eastAsia="Calibri" w:hAnsi="Times New Roman" w:cs="Times New Roman"/>
          <w:bCs/>
          <w:sz w:val="24"/>
          <w:szCs w:val="24"/>
          <w:shd w:val="clear" w:color="auto" w:fill="FFFFFF"/>
          <w:lang w:eastAsia="en-US"/>
        </w:rPr>
        <w:t>листовок</w:t>
      </w:r>
      <w:r w:rsidRPr="00F91C89">
        <w:rPr>
          <w:rFonts w:ascii="Times New Roman" w:eastAsia="Calibri" w:hAnsi="Times New Roman" w:cs="Times New Roman"/>
          <w:sz w:val="24"/>
          <w:szCs w:val="24"/>
          <w:shd w:val="clear" w:color="auto" w:fill="FFFFFF"/>
          <w:lang w:eastAsia="en-US"/>
        </w:rPr>
        <w:t xml:space="preserve"> и </w:t>
      </w:r>
      <w:r w:rsidR="00856ECE" w:rsidRPr="00F91C89">
        <w:rPr>
          <w:rFonts w:ascii="Times New Roman" w:eastAsia="Calibri" w:hAnsi="Times New Roman" w:cs="Times New Roman"/>
          <w:bCs/>
          <w:sz w:val="24"/>
          <w:szCs w:val="24"/>
          <w:shd w:val="clear" w:color="auto" w:fill="FFFFFF"/>
          <w:lang w:eastAsia="en-US"/>
        </w:rPr>
        <w:t>буклетов</w:t>
      </w:r>
      <w:r w:rsidR="00856ECE" w:rsidRPr="00F91C89">
        <w:rPr>
          <w:rFonts w:ascii="Times New Roman" w:eastAsia="Calibri" w:hAnsi="Times New Roman" w:cs="Times New Roman"/>
          <w:sz w:val="24"/>
          <w:szCs w:val="24"/>
          <w:shd w:val="clear" w:color="auto" w:fill="FFFFFF"/>
          <w:lang w:eastAsia="en-US"/>
        </w:rPr>
        <w:t xml:space="preserve"> «</w:t>
      </w:r>
      <w:r w:rsidRPr="00F91C89">
        <w:rPr>
          <w:rFonts w:ascii="Times New Roman" w:eastAsia="Calibri" w:hAnsi="Times New Roman" w:cs="Times New Roman"/>
          <w:sz w:val="24"/>
          <w:szCs w:val="24"/>
          <w:shd w:val="clear" w:color="auto" w:fill="FFFFFF"/>
          <w:lang w:eastAsia="en-US"/>
        </w:rPr>
        <w:t xml:space="preserve">Флаг – </w:t>
      </w:r>
      <w:r w:rsidR="00856ECE" w:rsidRPr="00F91C89">
        <w:rPr>
          <w:rFonts w:ascii="Times New Roman" w:eastAsia="Calibri" w:hAnsi="Times New Roman" w:cs="Times New Roman"/>
          <w:sz w:val="24"/>
          <w:szCs w:val="24"/>
          <w:shd w:val="clear" w:color="auto" w:fill="FFFFFF"/>
          <w:lang w:eastAsia="en-US"/>
        </w:rPr>
        <w:t>слава Белгородчины</w:t>
      </w:r>
      <w:r w:rsidRPr="00F91C89">
        <w:rPr>
          <w:rFonts w:ascii="Times New Roman" w:eastAsia="Calibri" w:hAnsi="Times New Roman" w:cs="Times New Roman"/>
          <w:sz w:val="24"/>
          <w:szCs w:val="24"/>
          <w:shd w:val="clear" w:color="auto" w:fill="FFFFFF"/>
          <w:lang w:eastAsia="en-US"/>
        </w:rPr>
        <w:t xml:space="preserve">» среди </w:t>
      </w:r>
      <w:r w:rsidRPr="00F91C89">
        <w:rPr>
          <w:rFonts w:ascii="Times New Roman" w:eastAsia="Calibri" w:hAnsi="Times New Roman" w:cs="Times New Roman"/>
          <w:bCs/>
          <w:sz w:val="24"/>
          <w:szCs w:val="24"/>
          <w:shd w:val="clear" w:color="auto" w:fill="FFFFFF"/>
          <w:lang w:eastAsia="en-US"/>
        </w:rPr>
        <w:t>населения</w:t>
      </w:r>
      <w:r w:rsidR="00856ECE">
        <w:rPr>
          <w:rFonts w:ascii="Times New Roman" w:eastAsia="Calibri" w:hAnsi="Times New Roman" w:cs="Times New Roman"/>
          <w:bCs/>
          <w:sz w:val="24"/>
          <w:szCs w:val="24"/>
          <w:shd w:val="clear" w:color="auto" w:fill="FFFFFF"/>
          <w:lang w:eastAsia="en-US"/>
        </w:rPr>
        <w:t xml:space="preserve"> </w:t>
      </w:r>
      <w:r w:rsidRPr="00F91C89">
        <w:rPr>
          <w:rFonts w:ascii="Times New Roman" w:eastAsia="Calibri" w:hAnsi="Times New Roman" w:cs="Times New Roman"/>
          <w:bCs/>
          <w:sz w:val="24"/>
          <w:szCs w:val="24"/>
          <w:shd w:val="clear" w:color="auto" w:fill="FFFFFF"/>
          <w:lang w:eastAsia="en-US"/>
        </w:rPr>
        <w:t>села.</w:t>
      </w:r>
      <w:r w:rsidRPr="00F91C89">
        <w:rPr>
          <w:rFonts w:ascii="Times New Roman" w:eastAsia="Calibri" w:hAnsi="Times New Roman" w:cs="Times New Roman"/>
          <w:sz w:val="24"/>
          <w:szCs w:val="24"/>
          <w:shd w:val="clear" w:color="auto" w:fill="FFFFFF"/>
          <w:lang w:eastAsia="en-US"/>
        </w:rPr>
        <w:t xml:space="preserve"> В библиотеке была организована выставка-инсталляция «Флаг </w:t>
      </w:r>
      <w:r w:rsidR="00856ECE">
        <w:rPr>
          <w:rFonts w:ascii="Times New Roman" w:eastAsia="Calibri" w:hAnsi="Times New Roman" w:cs="Times New Roman"/>
          <w:sz w:val="24"/>
          <w:szCs w:val="24"/>
          <w:shd w:val="clear" w:color="auto" w:fill="FFFFFF"/>
          <w:lang w:eastAsia="en-US"/>
        </w:rPr>
        <w:t xml:space="preserve">родной </w:t>
      </w:r>
      <w:r w:rsidR="00856ECE" w:rsidRPr="00F91C89">
        <w:rPr>
          <w:rFonts w:ascii="Times New Roman" w:eastAsia="Calibri" w:hAnsi="Times New Roman" w:cs="Times New Roman"/>
          <w:sz w:val="24"/>
          <w:szCs w:val="24"/>
          <w:shd w:val="clear" w:color="auto" w:fill="FFFFFF"/>
          <w:lang w:eastAsia="en-US"/>
        </w:rPr>
        <w:t>земли</w:t>
      </w:r>
      <w:r w:rsidRPr="00F91C89">
        <w:rPr>
          <w:rFonts w:ascii="Times New Roman" w:eastAsia="Calibri" w:hAnsi="Times New Roman" w:cs="Times New Roman"/>
          <w:sz w:val="24"/>
          <w:szCs w:val="24"/>
          <w:shd w:val="clear" w:color="auto" w:fill="FFFFFF"/>
          <w:lang w:eastAsia="en-US"/>
        </w:rPr>
        <w:t>».</w:t>
      </w:r>
    </w:p>
    <w:p w:rsidR="00BD3EDA" w:rsidRDefault="00BD3EDA" w:rsidP="005B466E">
      <w:pPr>
        <w:spacing w:after="0" w:line="240" w:lineRule="auto"/>
        <w:ind w:firstLine="709"/>
        <w:jc w:val="both"/>
        <w:rPr>
          <w:rFonts w:ascii="Times New Roman" w:eastAsia="Calibri" w:hAnsi="Times New Roman" w:cs="Times New Roman"/>
          <w:sz w:val="24"/>
          <w:szCs w:val="24"/>
          <w:shd w:val="clear" w:color="auto" w:fill="FFFFFF"/>
          <w:lang w:eastAsia="en-US"/>
        </w:rPr>
      </w:pPr>
    </w:p>
    <w:p w:rsidR="00BD3EDA" w:rsidRDefault="002B6F9B" w:rsidP="00930C7F">
      <w:pPr>
        <w:spacing w:after="0" w:line="240" w:lineRule="auto"/>
        <w:ind w:firstLine="709"/>
        <w:jc w:val="center"/>
        <w:rPr>
          <w:rFonts w:ascii="Times New Roman" w:eastAsia="Calibri" w:hAnsi="Times New Roman" w:cs="Times New Roman"/>
          <w:b/>
          <w:bCs/>
          <w:sz w:val="24"/>
          <w:szCs w:val="24"/>
          <w:shd w:val="clear" w:color="auto" w:fill="FFFFFF"/>
          <w:lang w:eastAsia="en-US"/>
        </w:rPr>
      </w:pPr>
      <w:r w:rsidRPr="002B6F9B">
        <w:rPr>
          <w:rFonts w:ascii="Times New Roman" w:eastAsia="Calibri" w:hAnsi="Times New Roman" w:cs="Times New Roman"/>
          <w:b/>
          <w:bCs/>
          <w:sz w:val="24"/>
          <w:szCs w:val="24"/>
          <w:shd w:val="clear" w:color="auto" w:fill="FFFFFF"/>
          <w:lang w:eastAsia="en-US"/>
        </w:rPr>
        <w:t>Волонтерская акция «День Красного подарка»</w:t>
      </w:r>
    </w:p>
    <w:p w:rsidR="00930C7F" w:rsidRPr="002B6F9B" w:rsidRDefault="00930C7F" w:rsidP="00930C7F">
      <w:pPr>
        <w:spacing w:after="0" w:line="240" w:lineRule="auto"/>
        <w:ind w:firstLine="709"/>
        <w:jc w:val="center"/>
        <w:rPr>
          <w:rFonts w:ascii="Times New Roman" w:eastAsia="Calibri" w:hAnsi="Times New Roman" w:cs="Times New Roman"/>
          <w:b/>
          <w:bCs/>
          <w:sz w:val="24"/>
          <w:szCs w:val="24"/>
          <w:shd w:val="clear" w:color="auto" w:fill="FFFFFF"/>
          <w:lang w:eastAsia="en-US"/>
        </w:rPr>
      </w:pPr>
    </w:p>
    <w:p w:rsidR="00930C7F" w:rsidRPr="00F91C89" w:rsidRDefault="002B6F9B" w:rsidP="00976770">
      <w:pPr>
        <w:spacing w:after="0" w:line="240" w:lineRule="auto"/>
        <w:ind w:firstLine="709"/>
        <w:jc w:val="both"/>
        <w:rPr>
          <w:rFonts w:ascii="Times New Roman" w:eastAsia="Calibri" w:hAnsi="Times New Roman" w:cs="Times New Roman"/>
          <w:sz w:val="24"/>
          <w:szCs w:val="24"/>
          <w:shd w:val="clear" w:color="auto" w:fill="FFFFFF"/>
          <w:lang w:eastAsia="en-US"/>
        </w:rPr>
      </w:pPr>
      <w:r w:rsidRPr="002B6F9B">
        <w:rPr>
          <w:rFonts w:ascii="Times New Roman" w:eastAsia="Calibri" w:hAnsi="Times New Roman" w:cs="Times New Roman"/>
          <w:sz w:val="24"/>
          <w:szCs w:val="24"/>
          <w:shd w:val="clear" w:color="auto" w:fill="FFFFFF"/>
          <w:lang w:eastAsia="en-US"/>
        </w:rPr>
        <w:t xml:space="preserve">В канун Дня защитника Отечества волонтеры отряда «Истоки» Малобыковской модельной библиотеки с акцией «День Красного подарка» посетили на дому бывших </w:t>
      </w:r>
      <w:r w:rsidRPr="002B6F9B">
        <w:rPr>
          <w:rFonts w:ascii="Times New Roman" w:eastAsia="Calibri" w:hAnsi="Times New Roman" w:cs="Times New Roman"/>
          <w:sz w:val="24"/>
          <w:szCs w:val="24"/>
          <w:shd w:val="clear" w:color="auto" w:fill="FFFFFF"/>
          <w:lang w:eastAsia="en-US"/>
        </w:rPr>
        <w:lastRenderedPageBreak/>
        <w:t>военнослужащих,</w:t>
      </w:r>
      <w:r w:rsidR="00DC451F">
        <w:rPr>
          <w:rFonts w:ascii="Times New Roman" w:eastAsia="Calibri" w:hAnsi="Times New Roman" w:cs="Times New Roman"/>
          <w:sz w:val="24"/>
          <w:szCs w:val="24"/>
          <w:shd w:val="clear" w:color="auto" w:fill="FFFFFF"/>
          <w:lang w:eastAsia="en-US"/>
        </w:rPr>
        <w:t xml:space="preserve"> участников боевых действий</w:t>
      </w:r>
      <w:r w:rsidRPr="002B6F9B">
        <w:rPr>
          <w:rFonts w:ascii="Times New Roman" w:eastAsia="Calibri" w:hAnsi="Times New Roman" w:cs="Times New Roman"/>
          <w:sz w:val="24"/>
          <w:szCs w:val="24"/>
          <w:shd w:val="clear" w:color="auto" w:fill="FFFFFF"/>
          <w:lang w:eastAsia="en-US"/>
        </w:rPr>
        <w:t xml:space="preserve"> поздравили их с общенародным праздником и вручили подарки</w:t>
      </w:r>
      <w:r w:rsidR="00DC451F">
        <w:rPr>
          <w:rFonts w:ascii="Times New Roman" w:eastAsia="Calibri" w:hAnsi="Times New Roman" w:cs="Times New Roman"/>
          <w:sz w:val="24"/>
          <w:szCs w:val="24"/>
          <w:shd w:val="clear" w:color="auto" w:fill="FFFFFF"/>
          <w:lang w:eastAsia="en-US"/>
        </w:rPr>
        <w:t>.</w:t>
      </w:r>
    </w:p>
    <w:p w:rsidR="00622558" w:rsidRDefault="00485B0D" w:rsidP="00DC451F">
      <w:pPr>
        <w:spacing w:after="0" w:line="240" w:lineRule="auto"/>
        <w:ind w:firstLine="709"/>
        <w:jc w:val="both"/>
        <w:rPr>
          <w:rFonts w:ascii="Times New Roman" w:eastAsia="Calibri" w:hAnsi="Times New Roman" w:cs="Times New Roman"/>
          <w:b/>
          <w:bCs/>
          <w:sz w:val="24"/>
          <w:szCs w:val="24"/>
          <w:shd w:val="clear" w:color="auto" w:fill="FFFFFF"/>
          <w:lang w:eastAsia="en-US"/>
        </w:rPr>
      </w:pPr>
      <w:r w:rsidRPr="00F91C89">
        <w:rPr>
          <w:rFonts w:ascii="Times New Roman" w:eastAsia="Calibri" w:hAnsi="Times New Roman" w:cs="Times New Roman"/>
          <w:b/>
          <w:bCs/>
          <w:sz w:val="24"/>
          <w:szCs w:val="24"/>
          <w:shd w:val="clear" w:color="auto" w:fill="FFFFFF"/>
          <w:lang w:eastAsia="en-US"/>
        </w:rPr>
        <w:t xml:space="preserve">Акция «Рядом с нами живут ветераны, что прошли по дорогам </w:t>
      </w:r>
      <w:r w:rsidR="00D045F8" w:rsidRPr="00F91C89">
        <w:rPr>
          <w:rFonts w:ascii="Times New Roman" w:eastAsia="Calibri" w:hAnsi="Times New Roman" w:cs="Times New Roman"/>
          <w:b/>
          <w:bCs/>
          <w:sz w:val="24"/>
          <w:szCs w:val="24"/>
          <w:shd w:val="clear" w:color="auto" w:fill="FFFFFF"/>
          <w:lang w:eastAsia="en-US"/>
        </w:rPr>
        <w:t>войны</w:t>
      </w:r>
      <w:r w:rsidRPr="00F91C89">
        <w:rPr>
          <w:rFonts w:ascii="Times New Roman" w:eastAsia="Calibri" w:hAnsi="Times New Roman" w:cs="Times New Roman"/>
          <w:b/>
          <w:bCs/>
          <w:sz w:val="24"/>
          <w:szCs w:val="24"/>
          <w:shd w:val="clear" w:color="auto" w:fill="FFFFFF"/>
          <w:lang w:eastAsia="en-US"/>
        </w:rPr>
        <w:t>»</w:t>
      </w:r>
    </w:p>
    <w:p w:rsidR="00976770" w:rsidRPr="00F91C89" w:rsidRDefault="00976770" w:rsidP="00DC451F">
      <w:pPr>
        <w:spacing w:after="0" w:line="240" w:lineRule="auto"/>
        <w:ind w:firstLine="709"/>
        <w:jc w:val="both"/>
        <w:rPr>
          <w:rFonts w:ascii="Times New Roman" w:eastAsia="Calibri" w:hAnsi="Times New Roman" w:cs="Times New Roman"/>
          <w:b/>
          <w:bCs/>
          <w:sz w:val="24"/>
          <w:szCs w:val="24"/>
          <w:shd w:val="clear" w:color="auto" w:fill="FFFFFF"/>
          <w:lang w:eastAsia="en-US"/>
        </w:rPr>
      </w:pPr>
    </w:p>
    <w:p w:rsidR="00DA3FC2" w:rsidRDefault="00485B0D" w:rsidP="005B466E">
      <w:pPr>
        <w:spacing w:after="0" w:line="240" w:lineRule="auto"/>
        <w:ind w:firstLine="709"/>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 xml:space="preserve"> Акция проведена</w:t>
      </w:r>
      <w:r w:rsidR="00856ECE">
        <w:rPr>
          <w:rFonts w:ascii="Times New Roman" w:eastAsia="Calibri" w:hAnsi="Times New Roman" w:cs="Times New Roman"/>
          <w:sz w:val="24"/>
          <w:szCs w:val="24"/>
          <w:shd w:val="clear" w:color="auto" w:fill="FFFFFF"/>
          <w:lang w:eastAsia="en-US"/>
        </w:rPr>
        <w:t xml:space="preserve"> </w:t>
      </w:r>
      <w:r w:rsidR="009D6C52" w:rsidRPr="00F91C89">
        <w:rPr>
          <w:rFonts w:ascii="Times New Roman" w:eastAsia="Calibri" w:hAnsi="Times New Roman" w:cs="Times New Roman"/>
          <w:sz w:val="24"/>
          <w:szCs w:val="24"/>
          <w:shd w:val="clear" w:color="auto" w:fill="FFFFFF"/>
          <w:lang w:eastAsia="en-US"/>
        </w:rPr>
        <w:t>заведующей Стрелецким</w:t>
      </w:r>
      <w:r w:rsidR="00D045F8" w:rsidRPr="00F91C89">
        <w:rPr>
          <w:rFonts w:ascii="Times New Roman" w:eastAsia="Calibri" w:hAnsi="Times New Roman" w:cs="Times New Roman"/>
          <w:sz w:val="24"/>
          <w:szCs w:val="24"/>
          <w:shd w:val="clear" w:color="auto" w:fill="FFFFFF"/>
          <w:lang w:eastAsia="en-US"/>
        </w:rPr>
        <w:t xml:space="preserve"> с/ф№33 совместно</w:t>
      </w:r>
      <w:r w:rsidRPr="00F91C89">
        <w:rPr>
          <w:rFonts w:ascii="Times New Roman" w:eastAsia="Calibri" w:hAnsi="Times New Roman" w:cs="Times New Roman"/>
          <w:sz w:val="24"/>
          <w:szCs w:val="24"/>
          <w:shd w:val="clear" w:color="auto" w:fill="FFFFFF"/>
          <w:lang w:eastAsia="en-US"/>
        </w:rPr>
        <w:t xml:space="preserve"> с</w:t>
      </w:r>
      <w:r w:rsidR="009B23AA">
        <w:rPr>
          <w:rFonts w:ascii="Times New Roman" w:eastAsia="Calibri" w:hAnsi="Times New Roman" w:cs="Times New Roman"/>
          <w:sz w:val="24"/>
          <w:szCs w:val="24"/>
          <w:shd w:val="clear" w:color="auto" w:fill="FFFFFF"/>
          <w:lang w:eastAsia="en-US"/>
        </w:rPr>
        <w:t xml:space="preserve"> обучающимися </w:t>
      </w:r>
      <w:r w:rsidR="00D045F8" w:rsidRPr="00F91C89">
        <w:rPr>
          <w:rFonts w:ascii="Times New Roman" w:eastAsia="Calibri" w:hAnsi="Times New Roman" w:cs="Times New Roman"/>
          <w:sz w:val="24"/>
          <w:szCs w:val="24"/>
          <w:shd w:val="clear" w:color="auto" w:fill="FFFFFF"/>
          <w:lang w:eastAsia="en-US"/>
        </w:rPr>
        <w:t>МБОУ «Стрелецкая СОШ»</w:t>
      </w:r>
      <w:r w:rsidR="00DC451F">
        <w:rPr>
          <w:rFonts w:ascii="Times New Roman" w:eastAsia="Calibri" w:hAnsi="Times New Roman" w:cs="Times New Roman"/>
          <w:sz w:val="24"/>
          <w:szCs w:val="24"/>
          <w:shd w:val="clear" w:color="auto" w:fill="FFFFFF"/>
          <w:lang w:eastAsia="en-US"/>
        </w:rPr>
        <w:t>,</w:t>
      </w:r>
      <w:r w:rsidRPr="00F91C89">
        <w:rPr>
          <w:rFonts w:ascii="Times New Roman" w:eastAsia="Calibri" w:hAnsi="Times New Roman" w:cs="Times New Roman"/>
          <w:sz w:val="24"/>
          <w:szCs w:val="24"/>
          <w:shd w:val="clear" w:color="auto" w:fill="FFFFFF"/>
          <w:lang w:eastAsia="en-US"/>
        </w:rPr>
        <w:t xml:space="preserve"> советом ветеранов Стрелецкой сельской администрации. Волонтеры подготовили стихи и песни военных лет, поздравив ветеранов войны, вдов и тружеников тыла </w:t>
      </w:r>
      <w:r w:rsidR="00DC451F">
        <w:rPr>
          <w:rFonts w:ascii="Times New Roman" w:eastAsia="Calibri" w:hAnsi="Times New Roman" w:cs="Times New Roman"/>
          <w:sz w:val="24"/>
          <w:szCs w:val="24"/>
          <w:shd w:val="clear" w:color="auto" w:fill="FFFFFF"/>
          <w:lang w:eastAsia="en-US"/>
        </w:rPr>
        <w:t>с Днем Победы, исполнили песни «День Победы» и «Катюшу»</w:t>
      </w:r>
      <w:r w:rsidRPr="00F91C89">
        <w:rPr>
          <w:rFonts w:ascii="Times New Roman" w:eastAsia="Calibri" w:hAnsi="Times New Roman" w:cs="Times New Roman"/>
          <w:sz w:val="24"/>
          <w:szCs w:val="24"/>
          <w:shd w:val="clear" w:color="auto" w:fill="FFFFFF"/>
          <w:lang w:eastAsia="en-US"/>
        </w:rPr>
        <w:t>, дети пели и танцевали под русскую гармонь, даря хорошее настроение люд</w:t>
      </w:r>
      <w:r w:rsidR="00B46FC5">
        <w:rPr>
          <w:rFonts w:ascii="Times New Roman" w:eastAsia="Calibri" w:hAnsi="Times New Roman" w:cs="Times New Roman"/>
          <w:sz w:val="24"/>
          <w:szCs w:val="24"/>
          <w:shd w:val="clear" w:color="auto" w:fill="FFFFFF"/>
          <w:lang w:eastAsia="en-US"/>
        </w:rPr>
        <w:t>ям, подарившим нам жизнь и мир!</w:t>
      </w:r>
    </w:p>
    <w:p w:rsidR="00BD3EDA" w:rsidRPr="00F91C89" w:rsidRDefault="00BD3EDA" w:rsidP="00976770">
      <w:pPr>
        <w:spacing w:after="0" w:line="240" w:lineRule="auto"/>
        <w:jc w:val="both"/>
        <w:rPr>
          <w:rFonts w:ascii="Times New Roman" w:eastAsia="Calibri" w:hAnsi="Times New Roman" w:cs="Times New Roman"/>
          <w:sz w:val="24"/>
          <w:szCs w:val="24"/>
          <w:shd w:val="clear" w:color="auto" w:fill="FFFFFF"/>
          <w:lang w:eastAsia="en-US"/>
        </w:rPr>
      </w:pPr>
    </w:p>
    <w:p w:rsidR="00DA3FC2" w:rsidRDefault="00DA3FC2" w:rsidP="00095AEF">
      <w:pPr>
        <w:spacing w:after="0" w:line="240" w:lineRule="auto"/>
        <w:ind w:firstLine="709"/>
        <w:jc w:val="center"/>
        <w:rPr>
          <w:rFonts w:ascii="Times New Roman" w:eastAsia="Calibri" w:hAnsi="Times New Roman" w:cs="Times New Roman"/>
          <w:b/>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w:t>
      </w:r>
      <w:r w:rsidRPr="00F91C89">
        <w:rPr>
          <w:rFonts w:ascii="Times New Roman" w:eastAsia="Calibri" w:hAnsi="Times New Roman" w:cs="Times New Roman"/>
          <w:b/>
          <w:sz w:val="24"/>
          <w:szCs w:val="24"/>
          <w:shd w:val="clear" w:color="auto" w:fill="FFFFFF"/>
          <w:lang w:eastAsia="en-US"/>
        </w:rPr>
        <w:t xml:space="preserve">Прочитанная книга о войне </w:t>
      </w:r>
      <w:r w:rsidR="0026175D" w:rsidRPr="00F91C89">
        <w:rPr>
          <w:rFonts w:ascii="Times New Roman" w:eastAsia="Calibri" w:hAnsi="Times New Roman" w:cs="Times New Roman"/>
          <w:b/>
          <w:sz w:val="24"/>
          <w:szCs w:val="24"/>
          <w:shd w:val="clear" w:color="auto" w:fill="FFFFFF"/>
          <w:lang w:eastAsia="en-US"/>
        </w:rPr>
        <w:t>- т</w:t>
      </w:r>
      <w:r w:rsidRPr="00F91C89">
        <w:rPr>
          <w:rFonts w:ascii="Times New Roman" w:eastAsia="Calibri" w:hAnsi="Times New Roman" w:cs="Times New Roman"/>
          <w:b/>
          <w:sz w:val="24"/>
          <w:szCs w:val="24"/>
          <w:shd w:val="clear" w:color="auto" w:fill="FFFFFF"/>
          <w:lang w:eastAsia="en-US"/>
        </w:rPr>
        <w:t>воя благодарность за Великую Победу»</w:t>
      </w:r>
    </w:p>
    <w:p w:rsidR="00976770" w:rsidRPr="00F91C89" w:rsidRDefault="00976770" w:rsidP="00095AEF">
      <w:pPr>
        <w:spacing w:after="0" w:line="240" w:lineRule="auto"/>
        <w:ind w:firstLine="709"/>
        <w:jc w:val="center"/>
        <w:rPr>
          <w:rFonts w:ascii="Times New Roman" w:eastAsia="Calibri" w:hAnsi="Times New Roman" w:cs="Times New Roman"/>
          <w:sz w:val="24"/>
          <w:szCs w:val="24"/>
          <w:shd w:val="clear" w:color="auto" w:fill="FFFFFF"/>
          <w:lang w:eastAsia="en-US"/>
        </w:rPr>
      </w:pPr>
    </w:p>
    <w:p w:rsidR="00930C7F" w:rsidRDefault="00DA3FC2" w:rsidP="00930C7F">
      <w:pPr>
        <w:spacing w:after="0" w:line="240" w:lineRule="auto"/>
        <w:ind w:firstLine="709"/>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 xml:space="preserve">С 1 мая по 5 августа 2018 года отдел обслуживания ЦРБ принимал участие в областной ежегодной </w:t>
      </w:r>
      <w:r w:rsidRPr="00B46FC5">
        <w:rPr>
          <w:rFonts w:ascii="Times New Roman" w:eastAsia="Calibri" w:hAnsi="Times New Roman" w:cs="Times New Roman"/>
          <w:sz w:val="24"/>
          <w:szCs w:val="24"/>
          <w:shd w:val="clear" w:color="auto" w:fill="FFFFFF"/>
          <w:lang w:eastAsia="en-US"/>
        </w:rPr>
        <w:t>акции</w:t>
      </w:r>
      <w:r w:rsidRPr="00F91C89">
        <w:rPr>
          <w:rFonts w:ascii="Times New Roman" w:eastAsia="Calibri" w:hAnsi="Times New Roman" w:cs="Times New Roman"/>
          <w:b/>
          <w:i/>
          <w:sz w:val="24"/>
          <w:szCs w:val="24"/>
          <w:shd w:val="clear" w:color="auto" w:fill="FFFFFF"/>
          <w:lang w:eastAsia="en-US"/>
        </w:rPr>
        <w:t xml:space="preserve"> «Прочитанная книга о войне – твоя благодарность за Великую Победу»</w:t>
      </w:r>
      <w:r w:rsidR="00A87BFC" w:rsidRPr="00F91C89">
        <w:rPr>
          <w:rFonts w:ascii="Times New Roman" w:eastAsia="Calibri" w:hAnsi="Times New Roman" w:cs="Times New Roman"/>
          <w:sz w:val="24"/>
          <w:szCs w:val="24"/>
          <w:shd w:val="clear" w:color="auto" w:fill="FFFFFF"/>
          <w:lang w:eastAsia="en-US"/>
        </w:rPr>
        <w:t xml:space="preserve">. В рамках </w:t>
      </w:r>
      <w:r w:rsidRPr="00F91C89">
        <w:rPr>
          <w:rFonts w:ascii="Times New Roman" w:eastAsia="Calibri" w:hAnsi="Times New Roman" w:cs="Times New Roman"/>
          <w:sz w:val="24"/>
          <w:szCs w:val="24"/>
          <w:shd w:val="clear" w:color="auto" w:fill="FFFFFF"/>
          <w:lang w:eastAsia="en-US"/>
        </w:rPr>
        <w:t xml:space="preserve">акции была оформлена </w:t>
      </w:r>
      <w:r w:rsidRPr="00B46FC5">
        <w:rPr>
          <w:rFonts w:ascii="Times New Roman" w:eastAsia="Calibri" w:hAnsi="Times New Roman" w:cs="Times New Roman"/>
          <w:sz w:val="24"/>
          <w:szCs w:val="24"/>
          <w:shd w:val="clear" w:color="auto" w:fill="FFFFFF"/>
          <w:lang w:eastAsia="en-US"/>
        </w:rPr>
        <w:t>выставка «Война. Победа. Память»</w:t>
      </w:r>
      <w:r w:rsidRPr="00F91C89">
        <w:rPr>
          <w:rFonts w:ascii="Times New Roman" w:eastAsia="Calibri" w:hAnsi="Times New Roman" w:cs="Times New Roman"/>
          <w:sz w:val="24"/>
          <w:szCs w:val="24"/>
          <w:shd w:val="clear" w:color="auto" w:fill="FFFFFF"/>
          <w:lang w:eastAsia="en-US"/>
        </w:rPr>
        <w:t>. Представленная литература рас</w:t>
      </w:r>
      <w:r w:rsidR="00043854">
        <w:rPr>
          <w:rFonts w:ascii="Times New Roman" w:eastAsia="Calibri" w:hAnsi="Times New Roman" w:cs="Times New Roman"/>
          <w:sz w:val="24"/>
          <w:szCs w:val="24"/>
          <w:shd w:val="clear" w:color="auto" w:fill="FFFFFF"/>
          <w:lang w:eastAsia="en-US"/>
        </w:rPr>
        <w:t>крыла</w:t>
      </w:r>
      <w:r w:rsidR="00A87BFC" w:rsidRPr="00F91C89">
        <w:rPr>
          <w:rFonts w:ascii="Times New Roman" w:eastAsia="Calibri" w:hAnsi="Times New Roman" w:cs="Times New Roman"/>
          <w:sz w:val="24"/>
          <w:szCs w:val="24"/>
          <w:shd w:val="clear" w:color="auto" w:fill="FFFFFF"/>
          <w:lang w:eastAsia="en-US"/>
        </w:rPr>
        <w:t xml:space="preserve"> ход событий Великой О</w:t>
      </w:r>
      <w:r w:rsidRPr="00F91C89">
        <w:rPr>
          <w:rFonts w:ascii="Times New Roman" w:eastAsia="Calibri" w:hAnsi="Times New Roman" w:cs="Times New Roman"/>
          <w:sz w:val="24"/>
          <w:szCs w:val="24"/>
          <w:shd w:val="clear" w:color="auto" w:fill="FFFFFF"/>
          <w:lang w:eastAsia="en-US"/>
        </w:rPr>
        <w:t>течественной войны по годам с 1941-го по 1945-й. Выделены основные, судьбонос</w:t>
      </w:r>
      <w:r w:rsidR="00043854">
        <w:rPr>
          <w:rFonts w:ascii="Times New Roman" w:eastAsia="Calibri" w:hAnsi="Times New Roman" w:cs="Times New Roman"/>
          <w:sz w:val="24"/>
          <w:szCs w:val="24"/>
          <w:shd w:val="clear" w:color="auto" w:fill="FFFFFF"/>
          <w:lang w:eastAsia="en-US"/>
        </w:rPr>
        <w:t>ные события</w:t>
      </w:r>
      <w:r w:rsidR="00225DEE">
        <w:rPr>
          <w:rFonts w:ascii="Times New Roman" w:eastAsia="Calibri" w:hAnsi="Times New Roman" w:cs="Times New Roman"/>
          <w:sz w:val="24"/>
          <w:szCs w:val="24"/>
          <w:shd w:val="clear" w:color="auto" w:fill="FFFFFF"/>
          <w:lang w:eastAsia="en-US"/>
        </w:rPr>
        <w:t>:</w:t>
      </w:r>
      <w:r w:rsidRPr="00F91C89">
        <w:rPr>
          <w:rFonts w:ascii="Times New Roman" w:eastAsia="Calibri" w:hAnsi="Times New Roman" w:cs="Times New Roman"/>
          <w:sz w:val="24"/>
          <w:szCs w:val="24"/>
          <w:shd w:val="clear" w:color="auto" w:fill="FFFFFF"/>
          <w:lang w:eastAsia="en-US"/>
        </w:rPr>
        <w:t xml:space="preserve"> объявление войны, Сталинградская битва, битва за Москву, Курская битва, блокада Ленинграда. Выставку дополнял предметный ряд: каска, боевые патроны, фронтовая фляжка и т. п. Участвуя в акции «Прочитанная книга о войне – твоя благодарность за Великую Победу» читатели библиотеки знакомились с новыми произведениями о событиях Великой Отечественной войны, а также перечитывали полюбившиеся. В книгах, посвященных Великой Отечественной войне, </w:t>
      </w:r>
      <w:r w:rsidR="00CF1D7E" w:rsidRPr="00F91C89">
        <w:rPr>
          <w:rFonts w:ascii="Times New Roman" w:eastAsia="Calibri" w:hAnsi="Times New Roman" w:cs="Times New Roman"/>
          <w:sz w:val="24"/>
          <w:szCs w:val="24"/>
          <w:shd w:val="clear" w:color="auto" w:fill="FFFFFF"/>
          <w:lang w:eastAsia="en-US"/>
        </w:rPr>
        <w:t>пользователи,</w:t>
      </w:r>
      <w:r w:rsidRPr="00F91C89">
        <w:rPr>
          <w:rFonts w:ascii="Times New Roman" w:eastAsia="Calibri" w:hAnsi="Times New Roman" w:cs="Times New Roman"/>
          <w:sz w:val="24"/>
          <w:szCs w:val="24"/>
          <w:shd w:val="clear" w:color="auto" w:fill="FFFFFF"/>
          <w:lang w:eastAsia="en-US"/>
        </w:rPr>
        <w:t xml:space="preserve"> прочитавшие рекомендуемые книги, оставляли зак</w:t>
      </w:r>
      <w:r w:rsidR="00116DC5">
        <w:rPr>
          <w:rFonts w:ascii="Times New Roman" w:eastAsia="Calibri" w:hAnsi="Times New Roman" w:cs="Times New Roman"/>
          <w:sz w:val="24"/>
          <w:szCs w:val="24"/>
          <w:shd w:val="clear" w:color="auto" w:fill="FFFFFF"/>
          <w:lang w:eastAsia="en-US"/>
        </w:rPr>
        <w:t>ладки для будущих читателей.</w:t>
      </w:r>
    </w:p>
    <w:p w:rsidR="00043854" w:rsidRDefault="00CF1D7E" w:rsidP="00930C7F">
      <w:pPr>
        <w:spacing w:after="0" w:line="240" w:lineRule="auto"/>
        <w:ind w:firstLine="709"/>
        <w:jc w:val="both"/>
        <w:rPr>
          <w:rFonts w:ascii="Times New Roman" w:eastAsia="Calibri" w:hAnsi="Times New Roman" w:cs="Times New Roman"/>
          <w:b/>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По</w:t>
      </w:r>
      <w:r w:rsidR="00281089" w:rsidRPr="00F91C89">
        <w:rPr>
          <w:rFonts w:ascii="Times New Roman" w:eastAsia="Calibri" w:hAnsi="Times New Roman" w:cs="Times New Roman"/>
          <w:sz w:val="24"/>
          <w:szCs w:val="24"/>
          <w:shd w:val="clear" w:color="auto" w:fill="FFFFFF"/>
          <w:lang w:eastAsia="en-US"/>
        </w:rPr>
        <w:t>льзователи Гредякинского с/ф№10</w:t>
      </w:r>
      <w:r w:rsidR="00A82E8C">
        <w:rPr>
          <w:rFonts w:ascii="Times New Roman" w:eastAsia="Calibri" w:hAnsi="Times New Roman" w:cs="Times New Roman"/>
          <w:sz w:val="24"/>
          <w:szCs w:val="24"/>
          <w:shd w:val="clear" w:color="auto" w:fill="FFFFFF"/>
          <w:lang w:eastAsia="en-US"/>
        </w:rPr>
        <w:t xml:space="preserve"> в ходе </w:t>
      </w:r>
      <w:r w:rsidR="00437835">
        <w:rPr>
          <w:rFonts w:ascii="Times New Roman" w:eastAsia="Calibri" w:hAnsi="Times New Roman" w:cs="Times New Roman"/>
          <w:sz w:val="24"/>
          <w:szCs w:val="24"/>
          <w:shd w:val="clear" w:color="auto" w:fill="FFFFFF"/>
          <w:lang w:eastAsia="en-US"/>
        </w:rPr>
        <w:t>акции «</w:t>
      </w:r>
      <w:r w:rsidRPr="00F91C89">
        <w:rPr>
          <w:rFonts w:ascii="Times New Roman" w:eastAsia="Calibri" w:hAnsi="Times New Roman" w:cs="Times New Roman"/>
          <w:sz w:val="24"/>
          <w:szCs w:val="24"/>
          <w:shd w:val="clear" w:color="auto" w:fill="FFFFFF"/>
          <w:lang w:eastAsia="en-US"/>
        </w:rPr>
        <w:t xml:space="preserve">Прочитанная книга о войне - твоя благодарность за Великую </w:t>
      </w:r>
      <w:r w:rsidR="00AC53A9" w:rsidRPr="00F91C89">
        <w:rPr>
          <w:rFonts w:ascii="Times New Roman" w:eastAsia="Calibri" w:hAnsi="Times New Roman" w:cs="Times New Roman"/>
          <w:sz w:val="24"/>
          <w:szCs w:val="24"/>
          <w:shd w:val="clear" w:color="auto" w:fill="FFFFFF"/>
          <w:lang w:eastAsia="en-US"/>
        </w:rPr>
        <w:t>Победу» познакомились с оформленной</w:t>
      </w:r>
      <w:r w:rsidR="00032EF4" w:rsidRPr="00F91C89">
        <w:rPr>
          <w:rFonts w:ascii="Times New Roman" w:eastAsia="Calibri" w:hAnsi="Times New Roman" w:cs="Times New Roman"/>
          <w:sz w:val="24"/>
          <w:szCs w:val="24"/>
          <w:shd w:val="clear" w:color="auto" w:fill="FFFFFF"/>
          <w:lang w:eastAsia="en-US"/>
        </w:rPr>
        <w:t xml:space="preserve"> в </w:t>
      </w:r>
      <w:r w:rsidR="002E375C" w:rsidRPr="00F91C89">
        <w:rPr>
          <w:rFonts w:ascii="Times New Roman" w:eastAsia="Calibri" w:hAnsi="Times New Roman" w:cs="Times New Roman"/>
          <w:sz w:val="24"/>
          <w:szCs w:val="24"/>
          <w:shd w:val="clear" w:color="auto" w:fill="FFFFFF"/>
          <w:lang w:eastAsia="en-US"/>
        </w:rPr>
        <w:t>библиотеке книжной</w:t>
      </w:r>
      <w:r w:rsidR="00AC53A9" w:rsidRPr="00F91C89">
        <w:rPr>
          <w:rFonts w:ascii="Times New Roman" w:eastAsia="Calibri" w:hAnsi="Times New Roman" w:cs="Times New Roman"/>
          <w:sz w:val="24"/>
          <w:szCs w:val="24"/>
          <w:shd w:val="clear" w:color="auto" w:fill="FFFFFF"/>
          <w:lang w:eastAsia="en-US"/>
        </w:rPr>
        <w:t xml:space="preserve"> выставкой</w:t>
      </w:r>
      <w:r w:rsidRPr="00F91C89">
        <w:rPr>
          <w:rFonts w:ascii="Times New Roman" w:eastAsia="Calibri" w:hAnsi="Times New Roman" w:cs="Times New Roman"/>
          <w:sz w:val="24"/>
          <w:szCs w:val="24"/>
          <w:shd w:val="clear" w:color="auto" w:fill="FFFFFF"/>
          <w:lang w:eastAsia="en-US"/>
        </w:rPr>
        <w:t xml:space="preserve"> </w:t>
      </w:r>
      <w:r w:rsidR="002E375C" w:rsidRPr="00F91C89">
        <w:rPr>
          <w:rFonts w:ascii="Times New Roman" w:eastAsia="Calibri" w:hAnsi="Times New Roman" w:cs="Times New Roman"/>
          <w:sz w:val="24"/>
          <w:szCs w:val="24"/>
          <w:shd w:val="clear" w:color="auto" w:fill="FFFFFF"/>
          <w:lang w:eastAsia="en-US"/>
        </w:rPr>
        <w:t>«Память</w:t>
      </w:r>
      <w:r w:rsidRPr="00F91C89">
        <w:rPr>
          <w:rFonts w:ascii="Times New Roman" w:eastAsia="Calibri" w:hAnsi="Times New Roman" w:cs="Times New Roman"/>
          <w:sz w:val="24"/>
          <w:szCs w:val="24"/>
          <w:shd w:val="clear" w:color="auto" w:fill="FFFFFF"/>
          <w:lang w:eastAsia="en-US"/>
        </w:rPr>
        <w:t xml:space="preserve"> о войне, нам книги оставляют».</w:t>
      </w:r>
      <w:r w:rsidR="003F3FA4">
        <w:rPr>
          <w:rFonts w:ascii="Times New Roman" w:eastAsia="Calibri" w:hAnsi="Times New Roman" w:cs="Times New Roman"/>
          <w:sz w:val="24"/>
          <w:szCs w:val="24"/>
          <w:shd w:val="clear" w:color="auto" w:fill="FFFFFF"/>
          <w:lang w:eastAsia="en-US"/>
        </w:rPr>
        <w:t xml:space="preserve"> В ходе акции </w:t>
      </w:r>
      <w:r w:rsidRPr="00F91C89">
        <w:rPr>
          <w:rFonts w:ascii="Times New Roman" w:eastAsia="Calibri" w:hAnsi="Times New Roman" w:cs="Times New Roman"/>
          <w:sz w:val="24"/>
          <w:szCs w:val="24"/>
          <w:shd w:val="clear" w:color="auto" w:fill="FFFFFF"/>
          <w:lang w:eastAsia="en-US"/>
        </w:rPr>
        <w:t>в</w:t>
      </w:r>
      <w:r w:rsidR="003F3FA4">
        <w:rPr>
          <w:rFonts w:ascii="Times New Roman" w:eastAsia="Calibri" w:hAnsi="Times New Roman" w:cs="Times New Roman"/>
          <w:sz w:val="24"/>
          <w:szCs w:val="24"/>
          <w:shd w:val="clear" w:color="auto" w:fill="FFFFFF"/>
          <w:lang w:eastAsia="en-US"/>
        </w:rPr>
        <w:t xml:space="preserve">ыдано </w:t>
      </w:r>
      <w:r w:rsidRPr="00F91C89">
        <w:rPr>
          <w:rFonts w:ascii="Times New Roman" w:eastAsia="Calibri" w:hAnsi="Times New Roman" w:cs="Times New Roman"/>
          <w:sz w:val="24"/>
          <w:szCs w:val="24"/>
          <w:shd w:val="clear" w:color="auto" w:fill="FFFFFF"/>
          <w:lang w:eastAsia="en-US"/>
        </w:rPr>
        <w:t>46</w:t>
      </w:r>
      <w:r w:rsidR="00FE65FD">
        <w:rPr>
          <w:rFonts w:ascii="Times New Roman" w:eastAsia="Calibri" w:hAnsi="Times New Roman" w:cs="Times New Roman"/>
          <w:sz w:val="24"/>
          <w:szCs w:val="24"/>
          <w:shd w:val="clear" w:color="auto" w:fill="FFFFFF"/>
          <w:lang w:eastAsia="en-US"/>
        </w:rPr>
        <w:t xml:space="preserve"> </w:t>
      </w:r>
      <w:r w:rsidR="00AB2CDA">
        <w:rPr>
          <w:rFonts w:ascii="Times New Roman" w:eastAsia="Calibri" w:hAnsi="Times New Roman" w:cs="Times New Roman"/>
          <w:sz w:val="24"/>
          <w:szCs w:val="24"/>
          <w:shd w:val="clear" w:color="auto" w:fill="FFFFFF"/>
          <w:lang w:eastAsia="en-US"/>
        </w:rPr>
        <w:t>экземпляров.</w:t>
      </w:r>
      <w:r w:rsidR="001B4D80" w:rsidRPr="00F91C89">
        <w:rPr>
          <w:rFonts w:ascii="Times New Roman" w:hAnsi="Times New Roman" w:cs="Times New Roman"/>
          <w:sz w:val="24"/>
          <w:szCs w:val="24"/>
        </w:rPr>
        <w:br/>
      </w:r>
    </w:p>
    <w:p w:rsidR="00FB5B8D" w:rsidRPr="003F3FA4" w:rsidRDefault="00715C4E" w:rsidP="00043854">
      <w:pPr>
        <w:spacing w:after="0" w:line="240" w:lineRule="auto"/>
        <w:ind w:firstLine="709"/>
        <w:jc w:val="center"/>
        <w:rPr>
          <w:rFonts w:ascii="Times New Roman" w:eastAsia="Calibri" w:hAnsi="Times New Roman" w:cs="Times New Roman"/>
          <w:b/>
          <w:sz w:val="24"/>
          <w:szCs w:val="24"/>
          <w:lang w:eastAsia="en-US"/>
        </w:rPr>
      </w:pPr>
      <w:r w:rsidRPr="003F3FA4">
        <w:rPr>
          <w:rFonts w:ascii="Times New Roman" w:eastAsia="Calibri" w:hAnsi="Times New Roman" w:cs="Times New Roman"/>
          <w:b/>
          <w:sz w:val="24"/>
          <w:szCs w:val="24"/>
          <w:shd w:val="clear" w:color="auto" w:fill="FFFFFF"/>
          <w:lang w:eastAsia="en-US"/>
        </w:rPr>
        <w:t>Год</w:t>
      </w:r>
      <w:r w:rsidR="00D53CCE" w:rsidRPr="003F3FA4">
        <w:rPr>
          <w:rFonts w:ascii="Times New Roman" w:eastAsia="Calibri" w:hAnsi="Times New Roman" w:cs="Times New Roman"/>
          <w:b/>
          <w:sz w:val="24"/>
          <w:szCs w:val="24"/>
          <w:shd w:val="clear" w:color="auto" w:fill="FFFFFF"/>
          <w:lang w:eastAsia="en-US"/>
        </w:rPr>
        <w:t xml:space="preserve"> Д</w:t>
      </w:r>
      <w:r w:rsidR="006343F2" w:rsidRPr="003F3FA4">
        <w:rPr>
          <w:rFonts w:ascii="Times New Roman" w:eastAsia="Calibri" w:hAnsi="Times New Roman" w:cs="Times New Roman"/>
          <w:b/>
          <w:sz w:val="24"/>
          <w:szCs w:val="24"/>
          <w:shd w:val="clear" w:color="auto" w:fill="FFFFFF"/>
          <w:lang w:eastAsia="en-US"/>
        </w:rPr>
        <w:t>обровольца</w:t>
      </w:r>
      <w:r w:rsidR="00D53CCE" w:rsidRPr="003F3FA4">
        <w:rPr>
          <w:rFonts w:ascii="Times New Roman" w:eastAsia="Calibri" w:hAnsi="Times New Roman" w:cs="Times New Roman"/>
          <w:b/>
          <w:sz w:val="24"/>
          <w:szCs w:val="24"/>
          <w:shd w:val="clear" w:color="auto" w:fill="FFFFFF"/>
          <w:lang w:eastAsia="en-US"/>
        </w:rPr>
        <w:t xml:space="preserve"> </w:t>
      </w:r>
      <w:r w:rsidR="006343F2" w:rsidRPr="003F3FA4">
        <w:rPr>
          <w:rFonts w:ascii="Times New Roman" w:eastAsia="Calibri" w:hAnsi="Times New Roman" w:cs="Times New Roman"/>
          <w:b/>
          <w:sz w:val="24"/>
          <w:szCs w:val="24"/>
          <w:shd w:val="clear" w:color="auto" w:fill="FFFFFF"/>
          <w:lang w:eastAsia="en-US"/>
        </w:rPr>
        <w:t>(волонтёра)</w:t>
      </w:r>
    </w:p>
    <w:p w:rsidR="00976770" w:rsidRPr="003F3FA4" w:rsidRDefault="00976770" w:rsidP="00930C7F">
      <w:pPr>
        <w:spacing w:after="0" w:line="240" w:lineRule="auto"/>
        <w:ind w:firstLine="709"/>
        <w:jc w:val="both"/>
        <w:rPr>
          <w:rFonts w:ascii="Times New Roman" w:eastAsia="Calibri" w:hAnsi="Times New Roman" w:cs="Times New Roman"/>
          <w:b/>
          <w:sz w:val="24"/>
          <w:szCs w:val="24"/>
          <w:shd w:val="clear" w:color="auto" w:fill="FFFFFF"/>
          <w:lang w:eastAsia="en-US"/>
        </w:rPr>
      </w:pPr>
    </w:p>
    <w:p w:rsidR="002E67B6" w:rsidRDefault="0092780A" w:rsidP="005B466E">
      <w:pPr>
        <w:spacing w:after="0" w:line="240" w:lineRule="auto"/>
        <w:ind w:firstLine="709"/>
        <w:jc w:val="both"/>
        <w:rPr>
          <w:rFonts w:ascii="Times New Roman" w:eastAsia="Calibri" w:hAnsi="Times New Roman" w:cs="Times New Roman"/>
          <w:iCs/>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2018 год объявлен в стране Годом добровольца (волонтера) и направлен на повышение престижа деятельно</w:t>
      </w:r>
      <w:r w:rsidR="00225DEE">
        <w:rPr>
          <w:rFonts w:ascii="Times New Roman" w:eastAsia="Calibri" w:hAnsi="Times New Roman" w:cs="Times New Roman"/>
          <w:sz w:val="24"/>
          <w:szCs w:val="24"/>
          <w:shd w:val="clear" w:color="auto" w:fill="FFFFFF"/>
          <w:lang w:eastAsia="en-US"/>
        </w:rPr>
        <w:t>сти добровольцев, предоставление</w:t>
      </w:r>
      <w:r w:rsidRPr="00F91C89">
        <w:rPr>
          <w:rFonts w:ascii="Times New Roman" w:eastAsia="Calibri" w:hAnsi="Times New Roman" w:cs="Times New Roman"/>
          <w:sz w:val="24"/>
          <w:szCs w:val="24"/>
          <w:shd w:val="clear" w:color="auto" w:fill="FFFFFF"/>
          <w:lang w:eastAsia="en-US"/>
        </w:rPr>
        <w:t xml:space="preserve"> возможностей молодым людям проявить себя, реализовав </w:t>
      </w:r>
      <w:r w:rsidR="007D13F7" w:rsidRPr="00F91C89">
        <w:rPr>
          <w:rFonts w:ascii="Times New Roman" w:eastAsia="Calibri" w:hAnsi="Times New Roman" w:cs="Times New Roman"/>
          <w:sz w:val="24"/>
          <w:szCs w:val="24"/>
          <w:shd w:val="clear" w:color="auto" w:fill="FFFFFF"/>
          <w:lang w:eastAsia="en-US"/>
        </w:rPr>
        <w:t>свой потенциал путем вовлечения</w:t>
      </w:r>
      <w:r w:rsidRPr="00F91C89">
        <w:rPr>
          <w:rFonts w:ascii="Times New Roman" w:eastAsia="Calibri" w:hAnsi="Times New Roman" w:cs="Times New Roman"/>
          <w:sz w:val="24"/>
          <w:szCs w:val="24"/>
          <w:shd w:val="clear" w:color="auto" w:fill="FFFFFF"/>
          <w:lang w:eastAsia="en-US"/>
        </w:rPr>
        <w:t xml:space="preserve"> их в волонтерское движение. В течение ряда лет при</w:t>
      </w:r>
      <w:r w:rsidR="007D13F7" w:rsidRPr="00F91C89">
        <w:rPr>
          <w:rFonts w:ascii="Times New Roman" w:eastAsia="Calibri" w:hAnsi="Times New Roman" w:cs="Times New Roman"/>
          <w:sz w:val="24"/>
          <w:szCs w:val="24"/>
          <w:shd w:val="clear" w:color="auto" w:fill="FFFFFF"/>
          <w:lang w:eastAsia="en-US"/>
        </w:rPr>
        <w:t xml:space="preserve"> ЦРБ </w:t>
      </w:r>
      <w:r w:rsidR="00FB5B8D" w:rsidRPr="00F91C89">
        <w:rPr>
          <w:rFonts w:ascii="Times New Roman" w:eastAsia="Calibri" w:hAnsi="Times New Roman" w:cs="Times New Roman"/>
          <w:sz w:val="24"/>
          <w:szCs w:val="24"/>
          <w:shd w:val="clear" w:color="auto" w:fill="FFFFFF"/>
          <w:lang w:eastAsia="en-US"/>
        </w:rPr>
        <w:t xml:space="preserve">действует </w:t>
      </w:r>
      <w:r w:rsidRPr="00F91C89">
        <w:rPr>
          <w:rFonts w:ascii="Times New Roman" w:eastAsia="Calibri" w:hAnsi="Times New Roman" w:cs="Times New Roman"/>
          <w:sz w:val="24"/>
          <w:szCs w:val="24"/>
          <w:shd w:val="clear" w:color="auto" w:fill="FFFFFF"/>
          <w:lang w:eastAsia="en-US"/>
        </w:rPr>
        <w:t xml:space="preserve">волонтерское движение </w:t>
      </w:r>
      <w:r w:rsidRPr="00F91C89">
        <w:rPr>
          <w:rFonts w:ascii="Times New Roman" w:eastAsia="Calibri" w:hAnsi="Times New Roman" w:cs="Times New Roman"/>
          <w:b/>
          <w:sz w:val="24"/>
          <w:szCs w:val="24"/>
          <w:shd w:val="clear" w:color="auto" w:fill="FFFFFF"/>
          <w:lang w:eastAsia="en-US"/>
        </w:rPr>
        <w:t>«</w:t>
      </w:r>
      <w:r w:rsidRPr="000C3660">
        <w:rPr>
          <w:rFonts w:ascii="Times New Roman" w:eastAsia="Calibri" w:hAnsi="Times New Roman" w:cs="Times New Roman"/>
          <w:b/>
          <w:i/>
          <w:sz w:val="24"/>
          <w:szCs w:val="24"/>
          <w:shd w:val="clear" w:color="auto" w:fill="FFFFFF"/>
          <w:lang w:eastAsia="en-US"/>
        </w:rPr>
        <w:t>Мы - Волонтеры!».</w:t>
      </w:r>
      <w:r w:rsidRPr="00F91C89">
        <w:rPr>
          <w:rFonts w:ascii="Times New Roman" w:eastAsia="Calibri" w:hAnsi="Times New Roman" w:cs="Times New Roman"/>
          <w:sz w:val="24"/>
          <w:szCs w:val="24"/>
          <w:shd w:val="clear" w:color="auto" w:fill="FFFFFF"/>
          <w:lang w:eastAsia="en-US"/>
        </w:rPr>
        <w:t xml:space="preserve"> В 2018 библиотека приняла новых членов волонтерского движения. На сегодняшний день активными участниками и помощниками являются 19 волонтеров. Волонтеры библиотеки помогают сотрудникам ЦРБ в повседневной раб</w:t>
      </w:r>
      <w:r w:rsidR="00225DEE">
        <w:rPr>
          <w:rFonts w:ascii="Times New Roman" w:eastAsia="Calibri" w:hAnsi="Times New Roman" w:cs="Times New Roman"/>
          <w:sz w:val="24"/>
          <w:szCs w:val="24"/>
          <w:shd w:val="clear" w:color="auto" w:fill="FFFFFF"/>
          <w:lang w:eastAsia="en-US"/>
        </w:rPr>
        <w:t>оте: расстановка и</w:t>
      </w:r>
      <w:r w:rsidRPr="00F91C89">
        <w:rPr>
          <w:rFonts w:ascii="Times New Roman" w:eastAsia="Calibri" w:hAnsi="Times New Roman" w:cs="Times New Roman"/>
          <w:sz w:val="24"/>
          <w:szCs w:val="24"/>
          <w:shd w:val="clear" w:color="auto" w:fill="FFFFFF"/>
          <w:lang w:eastAsia="en-US"/>
        </w:rPr>
        <w:t xml:space="preserve"> обеспыливание книжно</w:t>
      </w:r>
      <w:r w:rsidR="00225DEE">
        <w:rPr>
          <w:rFonts w:ascii="Times New Roman" w:eastAsia="Calibri" w:hAnsi="Times New Roman" w:cs="Times New Roman"/>
          <w:sz w:val="24"/>
          <w:szCs w:val="24"/>
          <w:shd w:val="clear" w:color="auto" w:fill="FFFFFF"/>
          <w:lang w:eastAsia="en-US"/>
        </w:rPr>
        <w:t>го фонда, ремонт</w:t>
      </w:r>
      <w:r w:rsidRPr="00F91C89">
        <w:rPr>
          <w:rFonts w:ascii="Times New Roman" w:eastAsia="Calibri" w:hAnsi="Times New Roman" w:cs="Times New Roman"/>
          <w:sz w:val="24"/>
          <w:szCs w:val="24"/>
          <w:shd w:val="clear" w:color="auto" w:fill="FFFFFF"/>
          <w:lang w:eastAsia="en-US"/>
        </w:rPr>
        <w:t xml:space="preserve"> книг. В рамках Дня Дублера ко Дню библиотек читателей, пришедших в этот день в </w:t>
      </w:r>
      <w:r w:rsidR="00225DEE">
        <w:rPr>
          <w:rFonts w:ascii="Times New Roman" w:eastAsia="Calibri" w:hAnsi="Times New Roman" w:cs="Times New Roman"/>
          <w:sz w:val="24"/>
          <w:szCs w:val="24"/>
          <w:shd w:val="clear" w:color="auto" w:fill="FFFFFF"/>
          <w:lang w:eastAsia="en-US"/>
        </w:rPr>
        <w:t>ЦРБ</w:t>
      </w:r>
      <w:r w:rsidRPr="00F91C89">
        <w:rPr>
          <w:rFonts w:ascii="Times New Roman" w:eastAsia="Calibri" w:hAnsi="Times New Roman" w:cs="Times New Roman"/>
          <w:sz w:val="24"/>
          <w:szCs w:val="24"/>
          <w:shd w:val="clear" w:color="auto" w:fill="FFFFFF"/>
          <w:lang w:eastAsia="en-US"/>
        </w:rPr>
        <w:t>, обслуживали 9</w:t>
      </w:r>
      <w:r w:rsidR="00FE65FD">
        <w:rPr>
          <w:rFonts w:ascii="Times New Roman" w:eastAsia="Calibri" w:hAnsi="Times New Roman" w:cs="Times New Roman"/>
          <w:sz w:val="24"/>
          <w:szCs w:val="24"/>
          <w:shd w:val="clear" w:color="auto" w:fill="FFFFFF"/>
          <w:lang w:eastAsia="en-US"/>
        </w:rPr>
        <w:t xml:space="preserve"> </w:t>
      </w:r>
      <w:r w:rsidRPr="00F91C89">
        <w:rPr>
          <w:rFonts w:ascii="Times New Roman" w:eastAsia="Calibri" w:hAnsi="Times New Roman" w:cs="Times New Roman"/>
          <w:sz w:val="24"/>
          <w:szCs w:val="24"/>
          <w:shd w:val="clear" w:color="auto" w:fill="FFFFFF"/>
          <w:lang w:eastAsia="en-US"/>
        </w:rPr>
        <w:t>дублёров, все они я</w:t>
      </w:r>
      <w:r w:rsidR="0055615C">
        <w:rPr>
          <w:rFonts w:ascii="Times New Roman" w:eastAsia="Calibri" w:hAnsi="Times New Roman" w:cs="Times New Roman"/>
          <w:sz w:val="24"/>
          <w:szCs w:val="24"/>
          <w:shd w:val="clear" w:color="auto" w:fill="FFFFFF"/>
          <w:lang w:eastAsia="en-US"/>
        </w:rPr>
        <w:t>вляются активными волонтерами</w:t>
      </w:r>
      <w:r w:rsidRPr="00F91C89">
        <w:rPr>
          <w:rFonts w:ascii="Times New Roman" w:eastAsia="Calibri" w:hAnsi="Times New Roman" w:cs="Times New Roman"/>
          <w:sz w:val="24"/>
          <w:szCs w:val="24"/>
          <w:shd w:val="clear" w:color="auto" w:fill="FFFFFF"/>
          <w:lang w:eastAsia="en-US"/>
        </w:rPr>
        <w:t xml:space="preserve"> знакомы с азами библиотечного дела и организацией книжного фонда библиотеки</w:t>
      </w:r>
      <w:r w:rsidR="00445D0C" w:rsidRPr="00F91C89">
        <w:rPr>
          <w:rFonts w:ascii="Times New Roman" w:eastAsia="Calibri" w:hAnsi="Times New Roman" w:cs="Times New Roman"/>
          <w:sz w:val="24"/>
          <w:szCs w:val="24"/>
          <w:shd w:val="clear" w:color="auto" w:fill="FFFFFF"/>
          <w:lang w:eastAsia="en-US"/>
        </w:rPr>
        <w:t xml:space="preserve">. </w:t>
      </w:r>
      <w:r w:rsidR="005239C4" w:rsidRPr="00F91C89">
        <w:rPr>
          <w:rFonts w:ascii="Times New Roman" w:eastAsia="Calibri" w:hAnsi="Times New Roman" w:cs="Times New Roman"/>
          <w:iCs/>
          <w:sz w:val="24"/>
          <w:szCs w:val="24"/>
          <w:shd w:val="clear" w:color="auto" w:fill="FFFFFF"/>
          <w:lang w:eastAsia="en-US"/>
        </w:rPr>
        <w:t>Один из новых подходов в поддержке чтени</w:t>
      </w:r>
      <w:r w:rsidR="00225DEE" w:rsidRPr="00F91C89">
        <w:rPr>
          <w:rFonts w:ascii="Times New Roman" w:eastAsia="Calibri" w:hAnsi="Times New Roman" w:cs="Times New Roman"/>
          <w:iCs/>
          <w:sz w:val="24"/>
          <w:szCs w:val="24"/>
          <w:shd w:val="clear" w:color="auto" w:fill="FFFFFF"/>
          <w:lang w:eastAsia="en-US"/>
        </w:rPr>
        <w:t>я -</w:t>
      </w:r>
      <w:r w:rsidR="005239C4" w:rsidRPr="00F91C89">
        <w:rPr>
          <w:rFonts w:ascii="Times New Roman" w:eastAsia="Calibri" w:hAnsi="Times New Roman" w:cs="Times New Roman"/>
          <w:iCs/>
          <w:sz w:val="24"/>
          <w:szCs w:val="24"/>
          <w:shd w:val="clear" w:color="auto" w:fill="FFFFFF"/>
          <w:lang w:eastAsia="en-US"/>
        </w:rPr>
        <w:t xml:space="preserve"> библиотечные акции. Участие волонтеров в этой работе способствует привлечению поте</w:t>
      </w:r>
      <w:r w:rsidR="00225DEE">
        <w:rPr>
          <w:rFonts w:ascii="Times New Roman" w:eastAsia="Calibri" w:hAnsi="Times New Roman" w:cs="Times New Roman"/>
          <w:iCs/>
          <w:sz w:val="24"/>
          <w:szCs w:val="24"/>
          <w:shd w:val="clear" w:color="auto" w:fill="FFFFFF"/>
          <w:lang w:eastAsia="en-US"/>
        </w:rPr>
        <w:t>нциальных читателей в библиотеку, развитие</w:t>
      </w:r>
      <w:r w:rsidR="005239C4" w:rsidRPr="00F91C89">
        <w:rPr>
          <w:rFonts w:ascii="Times New Roman" w:eastAsia="Calibri" w:hAnsi="Times New Roman" w:cs="Times New Roman"/>
          <w:iCs/>
          <w:sz w:val="24"/>
          <w:szCs w:val="24"/>
          <w:shd w:val="clear" w:color="auto" w:fill="FFFFFF"/>
          <w:lang w:eastAsia="en-US"/>
        </w:rPr>
        <w:t xml:space="preserve"> потребности общения с книгой. В полной мере свой креативный потенциал волонтеры проя</w:t>
      </w:r>
      <w:r w:rsidR="000C6C84">
        <w:rPr>
          <w:rFonts w:ascii="Times New Roman" w:eastAsia="Calibri" w:hAnsi="Times New Roman" w:cs="Times New Roman"/>
          <w:iCs/>
          <w:sz w:val="24"/>
          <w:szCs w:val="24"/>
          <w:shd w:val="clear" w:color="auto" w:fill="FFFFFF"/>
          <w:lang w:eastAsia="en-US"/>
        </w:rPr>
        <w:t>вили в акции «Библионочь-2018»,</w:t>
      </w:r>
      <w:r w:rsidR="00AB2CDA">
        <w:rPr>
          <w:rFonts w:ascii="Times New Roman" w:eastAsia="Calibri" w:hAnsi="Times New Roman" w:cs="Times New Roman"/>
          <w:iCs/>
          <w:sz w:val="24"/>
          <w:szCs w:val="24"/>
          <w:shd w:val="clear" w:color="auto" w:fill="FFFFFF"/>
          <w:lang w:eastAsia="en-US"/>
        </w:rPr>
        <w:t xml:space="preserve"> </w:t>
      </w:r>
      <w:r w:rsidR="002E67B6">
        <w:rPr>
          <w:rFonts w:ascii="Times New Roman" w:eastAsia="Calibri" w:hAnsi="Times New Roman" w:cs="Times New Roman"/>
          <w:iCs/>
          <w:sz w:val="24"/>
          <w:szCs w:val="24"/>
          <w:shd w:val="clear" w:color="auto" w:fill="FFFFFF"/>
          <w:lang w:eastAsia="en-US"/>
        </w:rPr>
        <w:t>демонстрируя</w:t>
      </w:r>
      <w:r w:rsidR="005239C4" w:rsidRPr="00F91C89">
        <w:rPr>
          <w:rFonts w:ascii="Times New Roman" w:eastAsia="Calibri" w:hAnsi="Times New Roman" w:cs="Times New Roman"/>
          <w:iCs/>
          <w:sz w:val="24"/>
          <w:szCs w:val="24"/>
          <w:shd w:val="clear" w:color="auto" w:fill="FFFFFF"/>
          <w:lang w:eastAsia="en-US"/>
        </w:rPr>
        <w:t xml:space="preserve"> исключительную организованность,</w:t>
      </w:r>
      <w:r w:rsidR="002E67B6">
        <w:rPr>
          <w:rFonts w:ascii="Times New Roman" w:eastAsia="Calibri" w:hAnsi="Times New Roman" w:cs="Times New Roman"/>
          <w:iCs/>
          <w:sz w:val="24"/>
          <w:szCs w:val="24"/>
          <w:shd w:val="clear" w:color="auto" w:fill="FFFFFF"/>
          <w:lang w:eastAsia="en-US"/>
        </w:rPr>
        <w:t xml:space="preserve"> в создании </w:t>
      </w:r>
      <w:r w:rsidR="00686DD9">
        <w:rPr>
          <w:rFonts w:ascii="Times New Roman" w:eastAsia="Calibri" w:hAnsi="Times New Roman" w:cs="Times New Roman"/>
          <w:iCs/>
          <w:sz w:val="24"/>
          <w:szCs w:val="24"/>
          <w:shd w:val="clear" w:color="auto" w:fill="FFFFFF"/>
          <w:lang w:eastAsia="en-US"/>
        </w:rPr>
        <w:t>творческих площадок,</w:t>
      </w:r>
      <w:r w:rsidR="002E67B6">
        <w:rPr>
          <w:rFonts w:ascii="Times New Roman" w:eastAsia="Calibri" w:hAnsi="Times New Roman" w:cs="Times New Roman"/>
          <w:iCs/>
          <w:sz w:val="24"/>
          <w:szCs w:val="24"/>
          <w:shd w:val="clear" w:color="auto" w:fill="FFFFFF"/>
          <w:lang w:eastAsia="en-US"/>
        </w:rPr>
        <w:t xml:space="preserve"> представляющих интерес для молодёжи.</w:t>
      </w:r>
    </w:p>
    <w:p w:rsidR="00652A02" w:rsidRPr="00F91C89" w:rsidRDefault="00652A02" w:rsidP="005B466E">
      <w:pPr>
        <w:spacing w:after="0" w:line="240" w:lineRule="auto"/>
        <w:ind w:firstLine="709"/>
        <w:jc w:val="both"/>
        <w:rPr>
          <w:rFonts w:ascii="Times New Roman" w:eastAsia="Calibri" w:hAnsi="Times New Roman" w:cs="Times New Roman"/>
          <w:iCs/>
          <w:sz w:val="24"/>
          <w:szCs w:val="24"/>
          <w:shd w:val="clear" w:color="auto" w:fill="FFFFFF"/>
          <w:lang w:eastAsia="en-US"/>
        </w:rPr>
      </w:pPr>
      <w:r w:rsidRPr="00F91C89">
        <w:rPr>
          <w:rFonts w:ascii="Times New Roman" w:eastAsia="Calibri" w:hAnsi="Times New Roman" w:cs="Times New Roman"/>
          <w:iCs/>
          <w:sz w:val="24"/>
          <w:szCs w:val="24"/>
          <w:shd w:val="clear" w:color="auto" w:fill="FFFFFF"/>
          <w:lang w:eastAsia="en-US"/>
        </w:rPr>
        <w:t xml:space="preserve">В ЦРБ в рамках открытия года волонтера и добровольца прошла </w:t>
      </w:r>
      <w:r w:rsidRPr="005064D4">
        <w:rPr>
          <w:rFonts w:ascii="Times New Roman" w:eastAsia="Calibri" w:hAnsi="Times New Roman" w:cs="Times New Roman"/>
          <w:iCs/>
          <w:sz w:val="24"/>
          <w:szCs w:val="24"/>
          <w:shd w:val="clear" w:color="auto" w:fill="FFFFFF"/>
          <w:lang w:eastAsia="en-US"/>
        </w:rPr>
        <w:t>онлайн – эстафета</w:t>
      </w:r>
      <w:r w:rsidR="00856ECE">
        <w:rPr>
          <w:rFonts w:ascii="Times New Roman" w:eastAsia="Calibri" w:hAnsi="Times New Roman" w:cs="Times New Roman"/>
          <w:iCs/>
          <w:sz w:val="24"/>
          <w:szCs w:val="24"/>
          <w:shd w:val="clear" w:color="auto" w:fill="FFFFFF"/>
          <w:lang w:eastAsia="en-US"/>
        </w:rPr>
        <w:t xml:space="preserve"> </w:t>
      </w:r>
      <w:r w:rsidRPr="005064D4">
        <w:rPr>
          <w:rFonts w:ascii="Times New Roman" w:eastAsia="Calibri" w:hAnsi="Times New Roman" w:cs="Times New Roman"/>
          <w:b/>
          <w:i/>
          <w:iCs/>
          <w:sz w:val="24"/>
          <w:szCs w:val="24"/>
          <w:shd w:val="clear" w:color="auto" w:fill="FFFFFF"/>
          <w:lang w:eastAsia="en-US"/>
        </w:rPr>
        <w:t>«Стань волонтером-найди свое призвание»,</w:t>
      </w:r>
      <w:r w:rsidRPr="00F91C89">
        <w:rPr>
          <w:rFonts w:ascii="Times New Roman" w:eastAsia="Calibri" w:hAnsi="Times New Roman" w:cs="Times New Roman"/>
          <w:iCs/>
          <w:sz w:val="24"/>
          <w:szCs w:val="24"/>
          <w:shd w:val="clear" w:color="auto" w:fill="FFFFFF"/>
          <w:lang w:eastAsia="en-US"/>
        </w:rPr>
        <w:t xml:space="preserve"> участниками которой стали: волонтерское объединение «Мы </w:t>
      </w:r>
      <w:r w:rsidR="008032B3" w:rsidRPr="00F91C89">
        <w:rPr>
          <w:rFonts w:ascii="Times New Roman" w:eastAsia="Calibri" w:hAnsi="Times New Roman" w:cs="Times New Roman"/>
          <w:iCs/>
          <w:sz w:val="24"/>
          <w:szCs w:val="24"/>
          <w:shd w:val="clear" w:color="auto" w:fill="FFFFFF"/>
          <w:lang w:eastAsia="en-US"/>
        </w:rPr>
        <w:t>- в</w:t>
      </w:r>
      <w:r w:rsidR="00FE65FD">
        <w:rPr>
          <w:rFonts w:ascii="Times New Roman" w:eastAsia="Calibri" w:hAnsi="Times New Roman" w:cs="Times New Roman"/>
          <w:iCs/>
          <w:sz w:val="24"/>
          <w:szCs w:val="24"/>
          <w:shd w:val="clear" w:color="auto" w:fill="FFFFFF"/>
          <w:lang w:eastAsia="en-US"/>
        </w:rPr>
        <w:t xml:space="preserve">олонтеры» (ЦРБ), </w:t>
      </w:r>
      <w:r w:rsidRPr="00F91C89">
        <w:rPr>
          <w:rFonts w:ascii="Times New Roman" w:eastAsia="Calibri" w:hAnsi="Times New Roman" w:cs="Times New Roman"/>
          <w:iCs/>
          <w:sz w:val="24"/>
          <w:szCs w:val="24"/>
          <w:shd w:val="clear" w:color="auto" w:fill="FFFFFF"/>
          <w:lang w:eastAsia="en-US"/>
        </w:rPr>
        <w:t xml:space="preserve">волонтеры Никитовской, Верхососенской, Засосенской и Веселовской модельных библиотек </w:t>
      </w:r>
      <w:r w:rsidR="008032B3" w:rsidRPr="00F91C89">
        <w:rPr>
          <w:rFonts w:ascii="Times New Roman" w:eastAsia="Calibri" w:hAnsi="Times New Roman" w:cs="Times New Roman"/>
          <w:iCs/>
          <w:sz w:val="24"/>
          <w:szCs w:val="24"/>
          <w:shd w:val="clear" w:color="auto" w:fill="FFFFFF"/>
          <w:lang w:eastAsia="en-US"/>
        </w:rPr>
        <w:t xml:space="preserve">МБУК «ЦБС». </w:t>
      </w:r>
      <w:r w:rsidRPr="00F91C89">
        <w:rPr>
          <w:rFonts w:ascii="Times New Roman" w:eastAsia="Calibri" w:hAnsi="Times New Roman" w:cs="Times New Roman"/>
          <w:iCs/>
          <w:sz w:val="24"/>
          <w:szCs w:val="24"/>
          <w:shd w:val="clear" w:color="auto" w:fill="FFFFFF"/>
          <w:lang w:eastAsia="en-US"/>
        </w:rPr>
        <w:t>В ходе онлайн - эстафеты были подняты вопросы развития волонтерского движения в библиотеках района,</w:t>
      </w:r>
      <w:r w:rsidR="008032B3" w:rsidRPr="00F91C89">
        <w:rPr>
          <w:rFonts w:ascii="Times New Roman" w:eastAsia="Calibri" w:hAnsi="Times New Roman" w:cs="Times New Roman"/>
          <w:iCs/>
          <w:sz w:val="24"/>
          <w:szCs w:val="24"/>
          <w:shd w:val="clear" w:color="auto" w:fill="FFFFFF"/>
          <w:lang w:eastAsia="en-US"/>
        </w:rPr>
        <w:t xml:space="preserve"> обсуждены</w:t>
      </w:r>
      <w:r w:rsidRPr="00F91C89">
        <w:rPr>
          <w:rFonts w:ascii="Times New Roman" w:eastAsia="Calibri" w:hAnsi="Times New Roman" w:cs="Times New Roman"/>
          <w:iCs/>
          <w:sz w:val="24"/>
          <w:szCs w:val="24"/>
          <w:shd w:val="clear" w:color="auto" w:fill="FFFFFF"/>
          <w:lang w:eastAsia="en-US"/>
        </w:rPr>
        <w:t xml:space="preserve"> направления вол</w:t>
      </w:r>
      <w:r w:rsidR="008032B3" w:rsidRPr="00F91C89">
        <w:rPr>
          <w:rFonts w:ascii="Times New Roman" w:eastAsia="Calibri" w:hAnsi="Times New Roman" w:cs="Times New Roman"/>
          <w:iCs/>
          <w:sz w:val="24"/>
          <w:szCs w:val="24"/>
          <w:shd w:val="clear" w:color="auto" w:fill="FFFFFF"/>
          <w:lang w:eastAsia="en-US"/>
        </w:rPr>
        <w:t>онтерской деятельности, способствующие</w:t>
      </w:r>
      <w:r w:rsidRPr="00F91C89">
        <w:rPr>
          <w:rFonts w:ascii="Times New Roman" w:eastAsia="Calibri" w:hAnsi="Times New Roman" w:cs="Times New Roman"/>
          <w:iCs/>
          <w:sz w:val="24"/>
          <w:szCs w:val="24"/>
          <w:shd w:val="clear" w:color="auto" w:fill="FFFFFF"/>
          <w:lang w:eastAsia="en-US"/>
        </w:rPr>
        <w:t xml:space="preserve"> самореализации личности волонтера через общественно-полезную деятельность. Свою креативность участники проявили в «Фабрике идей», поделившись своими идеями и инициативами. Интересные идеи нашли свое отражение в </w:t>
      </w:r>
      <w:r w:rsidRPr="005064D4">
        <w:rPr>
          <w:rFonts w:ascii="Times New Roman" w:eastAsia="Calibri" w:hAnsi="Times New Roman" w:cs="Times New Roman"/>
          <w:iCs/>
          <w:sz w:val="24"/>
          <w:szCs w:val="24"/>
          <w:shd w:val="clear" w:color="auto" w:fill="FFFFFF"/>
          <w:lang w:eastAsia="en-US"/>
        </w:rPr>
        <w:t>проекте «Развитие молодежного волонтерского движения: библиотечный формат».</w:t>
      </w:r>
    </w:p>
    <w:p w:rsidR="00652A02" w:rsidRPr="005064D4" w:rsidRDefault="0092780A" w:rsidP="00104B12">
      <w:pPr>
        <w:spacing w:after="0" w:line="240" w:lineRule="auto"/>
        <w:ind w:firstLine="709"/>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lastRenderedPageBreak/>
        <w:t>В апреле 2018 года</w:t>
      </w:r>
      <w:r w:rsidR="009E4237" w:rsidRPr="00F91C89">
        <w:rPr>
          <w:rFonts w:ascii="Times New Roman" w:eastAsia="Calibri" w:hAnsi="Times New Roman" w:cs="Times New Roman"/>
          <w:sz w:val="24"/>
          <w:szCs w:val="24"/>
          <w:shd w:val="clear" w:color="auto" w:fill="FFFFFF"/>
          <w:lang w:eastAsia="en-US"/>
        </w:rPr>
        <w:t xml:space="preserve"> ЦРБ</w:t>
      </w:r>
      <w:r w:rsidRPr="00F91C89">
        <w:rPr>
          <w:rFonts w:ascii="Times New Roman" w:eastAsia="Calibri" w:hAnsi="Times New Roman" w:cs="Times New Roman"/>
          <w:sz w:val="24"/>
          <w:szCs w:val="24"/>
          <w:shd w:val="clear" w:color="auto" w:fill="FFFFFF"/>
          <w:lang w:eastAsia="en-US"/>
        </w:rPr>
        <w:t xml:space="preserve"> защищён муниципальный </w:t>
      </w:r>
      <w:r w:rsidRPr="005064D4">
        <w:rPr>
          <w:rFonts w:ascii="Times New Roman" w:eastAsia="Calibri" w:hAnsi="Times New Roman" w:cs="Times New Roman"/>
          <w:sz w:val="24"/>
          <w:szCs w:val="24"/>
          <w:shd w:val="clear" w:color="auto" w:fill="FFFFFF"/>
          <w:lang w:eastAsia="en-US"/>
        </w:rPr>
        <w:t>проект</w:t>
      </w:r>
      <w:r w:rsidRPr="00F91C89">
        <w:rPr>
          <w:rFonts w:ascii="Times New Roman" w:eastAsia="Calibri" w:hAnsi="Times New Roman" w:cs="Times New Roman"/>
          <w:b/>
          <w:sz w:val="24"/>
          <w:szCs w:val="24"/>
          <w:shd w:val="clear" w:color="auto" w:fill="FFFFFF"/>
          <w:lang w:eastAsia="en-US"/>
        </w:rPr>
        <w:t xml:space="preserve"> «Развитие молодёжного волонтёрского движения Красногвардейского </w:t>
      </w:r>
      <w:r w:rsidR="00445D0C" w:rsidRPr="00F91C89">
        <w:rPr>
          <w:rFonts w:ascii="Times New Roman" w:eastAsia="Calibri" w:hAnsi="Times New Roman" w:cs="Times New Roman"/>
          <w:b/>
          <w:sz w:val="24"/>
          <w:szCs w:val="24"/>
          <w:shd w:val="clear" w:color="auto" w:fill="FFFFFF"/>
          <w:lang w:eastAsia="en-US"/>
        </w:rPr>
        <w:t xml:space="preserve">района: библиотечный </w:t>
      </w:r>
      <w:r w:rsidR="009E4237" w:rsidRPr="00F91C89">
        <w:rPr>
          <w:rFonts w:ascii="Times New Roman" w:eastAsia="Calibri" w:hAnsi="Times New Roman" w:cs="Times New Roman"/>
          <w:b/>
          <w:sz w:val="24"/>
          <w:szCs w:val="24"/>
          <w:shd w:val="clear" w:color="auto" w:fill="FFFFFF"/>
          <w:lang w:eastAsia="en-US"/>
        </w:rPr>
        <w:t>формат».</w:t>
      </w:r>
      <w:r w:rsidR="009E4237" w:rsidRPr="00F91C89">
        <w:rPr>
          <w:rFonts w:ascii="Times New Roman" w:eastAsia="Calibri" w:hAnsi="Times New Roman" w:cs="Times New Roman"/>
          <w:sz w:val="24"/>
          <w:szCs w:val="24"/>
          <w:shd w:val="clear" w:color="auto" w:fill="FFFFFF"/>
          <w:lang w:eastAsia="en-US"/>
        </w:rPr>
        <w:t xml:space="preserve"> В</w:t>
      </w:r>
      <w:r w:rsidRPr="00F91C89">
        <w:rPr>
          <w:rFonts w:ascii="Times New Roman" w:eastAsia="Calibri" w:hAnsi="Times New Roman" w:cs="Times New Roman"/>
          <w:sz w:val="24"/>
          <w:szCs w:val="24"/>
          <w:shd w:val="clear" w:color="auto" w:fill="FFFFFF"/>
          <w:lang w:eastAsia="en-US"/>
        </w:rPr>
        <w:t xml:space="preserve"> рамках проекта было создано 12 постоянных молодежных библиотечных волонтерских </w:t>
      </w:r>
      <w:r w:rsidR="009E4237" w:rsidRPr="00F91C89">
        <w:rPr>
          <w:rFonts w:ascii="Times New Roman" w:eastAsia="Calibri" w:hAnsi="Times New Roman" w:cs="Times New Roman"/>
          <w:sz w:val="24"/>
          <w:szCs w:val="24"/>
          <w:shd w:val="clear" w:color="auto" w:fill="FFFFFF"/>
          <w:lang w:eastAsia="en-US"/>
        </w:rPr>
        <w:t>групп, при ЦРБ и 11 сельских библиотек-ф</w:t>
      </w:r>
      <w:r w:rsidR="00B94486">
        <w:rPr>
          <w:rFonts w:ascii="Times New Roman" w:eastAsia="Calibri" w:hAnsi="Times New Roman" w:cs="Times New Roman"/>
          <w:sz w:val="24"/>
          <w:szCs w:val="24"/>
          <w:shd w:val="clear" w:color="auto" w:fill="FFFFFF"/>
          <w:lang w:eastAsia="en-US"/>
        </w:rPr>
        <w:t>илиалов, выявлены</w:t>
      </w:r>
      <w:r w:rsidR="00856ECE">
        <w:rPr>
          <w:rFonts w:ascii="Times New Roman" w:eastAsia="Calibri" w:hAnsi="Times New Roman" w:cs="Times New Roman"/>
          <w:sz w:val="24"/>
          <w:szCs w:val="24"/>
          <w:shd w:val="clear" w:color="auto" w:fill="FFFFFF"/>
          <w:lang w:eastAsia="en-US"/>
        </w:rPr>
        <w:t xml:space="preserve"> </w:t>
      </w:r>
      <w:r w:rsidR="00B94486">
        <w:rPr>
          <w:rFonts w:ascii="Times New Roman" w:eastAsia="Calibri" w:hAnsi="Times New Roman" w:cs="Times New Roman"/>
          <w:sz w:val="24"/>
          <w:szCs w:val="24"/>
          <w:shd w:val="clear" w:color="auto" w:fill="FFFFFF"/>
          <w:lang w:eastAsia="en-US"/>
        </w:rPr>
        <w:t xml:space="preserve">лидеры групп. </w:t>
      </w:r>
      <w:r w:rsidR="00B94486" w:rsidRPr="007F79DC">
        <w:rPr>
          <w:rFonts w:ascii="Times New Roman" w:eastAsia="Calibri" w:hAnsi="Times New Roman" w:cs="Times New Roman"/>
          <w:sz w:val="24"/>
          <w:szCs w:val="24"/>
          <w:shd w:val="clear" w:color="auto" w:fill="FFFFFF"/>
          <w:lang w:eastAsia="en-US"/>
        </w:rPr>
        <w:t>На первом</w:t>
      </w:r>
      <w:r w:rsidR="00B94486">
        <w:rPr>
          <w:rFonts w:ascii="Times New Roman" w:eastAsia="Calibri" w:hAnsi="Times New Roman" w:cs="Times New Roman"/>
          <w:sz w:val="24"/>
          <w:szCs w:val="24"/>
          <w:shd w:val="clear" w:color="auto" w:fill="FFFFFF"/>
          <w:lang w:eastAsia="en-US"/>
        </w:rPr>
        <w:t xml:space="preserve"> этапе </w:t>
      </w:r>
      <w:r w:rsidRPr="00F91C89">
        <w:rPr>
          <w:rFonts w:ascii="Times New Roman" w:eastAsia="Calibri" w:hAnsi="Times New Roman" w:cs="Times New Roman"/>
          <w:sz w:val="24"/>
          <w:szCs w:val="24"/>
          <w:shd w:val="clear" w:color="auto" w:fill="FFFFFF"/>
          <w:lang w:eastAsia="en-US"/>
        </w:rPr>
        <w:t>реализации</w:t>
      </w:r>
      <w:r w:rsidR="009E4237" w:rsidRPr="00F91C89">
        <w:rPr>
          <w:rFonts w:ascii="Times New Roman" w:eastAsia="Calibri" w:hAnsi="Times New Roman" w:cs="Times New Roman"/>
          <w:sz w:val="24"/>
          <w:szCs w:val="24"/>
          <w:shd w:val="clear" w:color="auto" w:fill="FFFFFF"/>
          <w:lang w:eastAsia="en-US"/>
        </w:rPr>
        <w:t xml:space="preserve"> проекта</w:t>
      </w:r>
      <w:r w:rsidRPr="00F91C89">
        <w:rPr>
          <w:rFonts w:ascii="Times New Roman" w:eastAsia="Calibri" w:hAnsi="Times New Roman" w:cs="Times New Roman"/>
          <w:sz w:val="24"/>
          <w:szCs w:val="24"/>
          <w:shd w:val="clear" w:color="auto" w:fill="FFFFFF"/>
          <w:lang w:eastAsia="en-US"/>
        </w:rPr>
        <w:t xml:space="preserve"> был проведен устный опрос молодежи, составлен список желающих стать участниками волонтерского движения, </w:t>
      </w:r>
      <w:r w:rsidR="009E4237" w:rsidRPr="00F91C89">
        <w:rPr>
          <w:rFonts w:ascii="Times New Roman" w:eastAsia="Calibri" w:hAnsi="Times New Roman" w:cs="Times New Roman"/>
          <w:sz w:val="24"/>
          <w:szCs w:val="24"/>
          <w:shd w:val="clear" w:color="auto" w:fill="FFFFFF"/>
          <w:lang w:eastAsia="en-US"/>
        </w:rPr>
        <w:t>сформированы волонтерские</w:t>
      </w:r>
      <w:r w:rsidR="00856ECE">
        <w:rPr>
          <w:rFonts w:ascii="Times New Roman" w:eastAsia="Calibri" w:hAnsi="Times New Roman" w:cs="Times New Roman"/>
          <w:sz w:val="24"/>
          <w:szCs w:val="24"/>
          <w:shd w:val="clear" w:color="auto" w:fill="FFFFFF"/>
          <w:lang w:eastAsia="en-US"/>
        </w:rPr>
        <w:t xml:space="preserve"> </w:t>
      </w:r>
      <w:r w:rsidRPr="00F91C89">
        <w:rPr>
          <w:rFonts w:ascii="Times New Roman" w:eastAsia="Calibri" w:hAnsi="Times New Roman" w:cs="Times New Roman"/>
          <w:sz w:val="24"/>
          <w:szCs w:val="24"/>
          <w:shd w:val="clear" w:color="auto" w:fill="FFFFFF"/>
          <w:lang w:eastAsia="en-US"/>
        </w:rPr>
        <w:t xml:space="preserve">группы при </w:t>
      </w:r>
      <w:r w:rsidR="00F5272E" w:rsidRPr="00F91C89">
        <w:rPr>
          <w:rFonts w:ascii="Times New Roman" w:eastAsia="Calibri" w:hAnsi="Times New Roman" w:cs="Times New Roman"/>
          <w:sz w:val="24"/>
          <w:szCs w:val="24"/>
          <w:shd w:val="clear" w:color="auto" w:fill="FFFFFF"/>
          <w:lang w:eastAsia="en-US"/>
        </w:rPr>
        <w:t>библиотеках, прошло</w:t>
      </w:r>
      <w:r w:rsidR="00856ECE">
        <w:rPr>
          <w:rFonts w:ascii="Times New Roman" w:eastAsia="Calibri" w:hAnsi="Times New Roman" w:cs="Times New Roman"/>
          <w:sz w:val="24"/>
          <w:szCs w:val="24"/>
          <w:shd w:val="clear" w:color="auto" w:fill="FFFFFF"/>
          <w:lang w:eastAsia="en-US"/>
        </w:rPr>
        <w:t xml:space="preserve"> </w:t>
      </w:r>
      <w:r w:rsidRPr="00F91C89">
        <w:rPr>
          <w:rFonts w:ascii="Times New Roman" w:eastAsia="Calibri" w:hAnsi="Times New Roman" w:cs="Times New Roman"/>
          <w:sz w:val="24"/>
          <w:szCs w:val="24"/>
          <w:shd w:val="clear" w:color="auto" w:fill="FFFFFF"/>
          <w:lang w:eastAsia="en-US"/>
        </w:rPr>
        <w:t xml:space="preserve">обучение волонтеров в Школе волонтеров. </w:t>
      </w:r>
      <w:r w:rsidR="009E4237" w:rsidRPr="00F91C89">
        <w:rPr>
          <w:rFonts w:ascii="Times New Roman" w:eastAsia="Calibri" w:hAnsi="Times New Roman" w:cs="Times New Roman"/>
          <w:sz w:val="24"/>
          <w:szCs w:val="24"/>
          <w:shd w:val="clear" w:color="auto" w:fill="FFFFFF"/>
          <w:lang w:eastAsia="en-US"/>
        </w:rPr>
        <w:t>Посвящение в</w:t>
      </w:r>
      <w:r w:rsidRPr="00F91C89">
        <w:rPr>
          <w:rFonts w:ascii="Times New Roman" w:eastAsia="Calibri" w:hAnsi="Times New Roman" w:cs="Times New Roman"/>
          <w:sz w:val="24"/>
          <w:szCs w:val="24"/>
          <w:shd w:val="clear" w:color="auto" w:fill="FFFFFF"/>
          <w:lang w:eastAsia="en-US"/>
        </w:rPr>
        <w:t xml:space="preserve"> волонтеры «Стань волонтером: найди свое призвание», состоялось в июле в 12 библиотеках района. </w:t>
      </w:r>
      <w:r w:rsidR="009E4237" w:rsidRPr="00F91C89">
        <w:rPr>
          <w:rFonts w:ascii="Times New Roman" w:eastAsia="Calibri" w:hAnsi="Times New Roman" w:cs="Times New Roman"/>
          <w:sz w:val="24"/>
          <w:szCs w:val="24"/>
          <w:shd w:val="clear" w:color="auto" w:fill="FFFFFF"/>
          <w:lang w:eastAsia="en-US"/>
        </w:rPr>
        <w:t>В течение года волонтёрские группы работали</w:t>
      </w:r>
      <w:r w:rsidR="00F5272E" w:rsidRPr="00F91C89">
        <w:rPr>
          <w:rFonts w:ascii="Times New Roman" w:eastAsia="Calibri" w:hAnsi="Times New Roman" w:cs="Times New Roman"/>
          <w:sz w:val="24"/>
          <w:szCs w:val="24"/>
          <w:shd w:val="clear" w:color="auto" w:fill="FFFFFF"/>
          <w:lang w:eastAsia="en-US"/>
        </w:rPr>
        <w:t xml:space="preserve"> по </w:t>
      </w:r>
      <w:r w:rsidR="00D67633" w:rsidRPr="00F91C89">
        <w:rPr>
          <w:rFonts w:ascii="Times New Roman" w:eastAsia="Calibri" w:hAnsi="Times New Roman" w:cs="Times New Roman"/>
          <w:sz w:val="24"/>
          <w:szCs w:val="24"/>
          <w:shd w:val="clear" w:color="auto" w:fill="FFFFFF"/>
          <w:lang w:eastAsia="en-US"/>
        </w:rPr>
        <w:t xml:space="preserve">направлениям: </w:t>
      </w:r>
      <w:r w:rsidR="00D67633" w:rsidRPr="00F91C89">
        <w:rPr>
          <w:rFonts w:ascii="Times New Roman" w:eastAsia="Calibri" w:hAnsi="Times New Roman" w:cs="Times New Roman"/>
          <w:b/>
          <w:i/>
          <w:sz w:val="24"/>
          <w:szCs w:val="24"/>
          <w:shd w:val="clear" w:color="auto" w:fill="FFFFFF"/>
          <w:lang w:eastAsia="en-US"/>
        </w:rPr>
        <w:t>Волонтёр</w:t>
      </w:r>
      <w:r w:rsidR="00F5272E" w:rsidRPr="00F91C89">
        <w:rPr>
          <w:rFonts w:ascii="Times New Roman" w:eastAsia="Calibri" w:hAnsi="Times New Roman" w:cs="Times New Roman"/>
          <w:b/>
          <w:i/>
          <w:sz w:val="24"/>
          <w:szCs w:val="24"/>
          <w:shd w:val="clear" w:color="auto" w:fill="FFFFFF"/>
          <w:lang w:eastAsia="en-US"/>
        </w:rPr>
        <w:t>-исследователь</w:t>
      </w:r>
      <w:r w:rsidR="00D67633" w:rsidRPr="00F91C89">
        <w:rPr>
          <w:rFonts w:ascii="Times New Roman" w:eastAsia="Calibri" w:hAnsi="Times New Roman" w:cs="Times New Roman"/>
          <w:sz w:val="24"/>
          <w:szCs w:val="24"/>
          <w:shd w:val="clear" w:color="auto" w:fill="FFFFFF"/>
          <w:lang w:eastAsia="en-US"/>
        </w:rPr>
        <w:t>-</w:t>
      </w:r>
      <w:r w:rsidR="00F5272E" w:rsidRPr="00F91C89">
        <w:rPr>
          <w:rFonts w:ascii="Times New Roman" w:eastAsia="Calibri" w:hAnsi="Times New Roman" w:cs="Times New Roman"/>
          <w:sz w:val="24"/>
          <w:szCs w:val="24"/>
          <w:shd w:val="clear" w:color="auto" w:fill="FFFFFF"/>
          <w:lang w:eastAsia="en-US"/>
        </w:rPr>
        <w:t>работа по поиску историко-краевед</w:t>
      </w:r>
      <w:r w:rsidR="00D67633" w:rsidRPr="00F91C89">
        <w:rPr>
          <w:rFonts w:ascii="Times New Roman" w:eastAsia="Calibri" w:hAnsi="Times New Roman" w:cs="Times New Roman"/>
          <w:sz w:val="24"/>
          <w:szCs w:val="24"/>
          <w:shd w:val="clear" w:color="auto" w:fill="FFFFFF"/>
          <w:lang w:eastAsia="en-US"/>
        </w:rPr>
        <w:t xml:space="preserve">ческих материалов </w:t>
      </w:r>
      <w:r w:rsidR="00DA2E14" w:rsidRPr="00F91C89">
        <w:rPr>
          <w:rFonts w:ascii="Times New Roman" w:eastAsia="Calibri" w:hAnsi="Times New Roman" w:cs="Times New Roman"/>
          <w:sz w:val="24"/>
          <w:szCs w:val="24"/>
          <w:shd w:val="clear" w:color="auto" w:fill="FFFFFF"/>
          <w:lang w:eastAsia="en-US"/>
        </w:rPr>
        <w:t>волонтёрами. Все</w:t>
      </w:r>
      <w:r w:rsidR="00D67633" w:rsidRPr="00F91C89">
        <w:rPr>
          <w:rFonts w:ascii="Times New Roman" w:eastAsia="Calibri" w:hAnsi="Times New Roman" w:cs="Times New Roman"/>
          <w:sz w:val="24"/>
          <w:szCs w:val="24"/>
          <w:shd w:val="clear" w:color="auto" w:fill="FFFFFF"/>
          <w:lang w:eastAsia="en-US"/>
        </w:rPr>
        <w:t xml:space="preserve"> отобранные </w:t>
      </w:r>
      <w:r w:rsidR="00DA2E14" w:rsidRPr="00F91C89">
        <w:rPr>
          <w:rFonts w:ascii="Times New Roman" w:eastAsia="Calibri" w:hAnsi="Times New Roman" w:cs="Times New Roman"/>
          <w:sz w:val="24"/>
          <w:szCs w:val="24"/>
          <w:shd w:val="clear" w:color="auto" w:fill="FFFFFF"/>
          <w:lang w:eastAsia="en-US"/>
        </w:rPr>
        <w:t>материалы оцифрованы</w:t>
      </w:r>
      <w:r w:rsidR="00D67633" w:rsidRPr="00F91C89">
        <w:rPr>
          <w:rFonts w:ascii="Times New Roman" w:eastAsia="Calibri" w:hAnsi="Times New Roman" w:cs="Times New Roman"/>
          <w:sz w:val="24"/>
          <w:szCs w:val="24"/>
          <w:shd w:val="clear" w:color="auto" w:fill="FFFFFF"/>
          <w:lang w:eastAsia="en-US"/>
        </w:rPr>
        <w:t xml:space="preserve"> и размещены каждой волонтерской группой в социальной сети «ВКонтакте» под руководством библиотекарей.  По результатам исследовательской работы создан фотоальбом «Помним историю свою», размещённый на </w:t>
      </w:r>
      <w:r w:rsidR="000740B6" w:rsidRPr="00F91C89">
        <w:rPr>
          <w:rFonts w:ascii="Times New Roman" w:eastAsia="Calibri" w:hAnsi="Times New Roman" w:cs="Times New Roman"/>
          <w:sz w:val="24"/>
          <w:szCs w:val="24"/>
          <w:shd w:val="clear" w:color="auto" w:fill="FFFFFF"/>
          <w:lang w:eastAsia="en-US"/>
        </w:rPr>
        <w:t>сайте МБУК</w:t>
      </w:r>
      <w:r w:rsidR="00D67633" w:rsidRPr="00F91C89">
        <w:rPr>
          <w:rFonts w:ascii="Times New Roman" w:eastAsia="Calibri" w:hAnsi="Times New Roman" w:cs="Times New Roman"/>
          <w:sz w:val="24"/>
          <w:szCs w:val="24"/>
          <w:shd w:val="clear" w:color="auto" w:fill="FFFFFF"/>
          <w:lang w:eastAsia="en-US"/>
        </w:rPr>
        <w:t xml:space="preserve"> «ЦБС</w:t>
      </w:r>
      <w:r w:rsidR="005064D4">
        <w:rPr>
          <w:rFonts w:ascii="Times New Roman" w:eastAsia="Calibri" w:hAnsi="Times New Roman" w:cs="Times New Roman"/>
          <w:sz w:val="24"/>
          <w:szCs w:val="24"/>
          <w:shd w:val="clear" w:color="auto" w:fill="FFFFFF"/>
          <w:lang w:eastAsia="en-US"/>
        </w:rPr>
        <w:t xml:space="preserve">». </w:t>
      </w:r>
      <w:r w:rsidR="000740B6" w:rsidRPr="00F91C89">
        <w:rPr>
          <w:rFonts w:ascii="Times New Roman" w:eastAsia="Calibri" w:hAnsi="Times New Roman" w:cs="Times New Roman"/>
          <w:b/>
          <w:i/>
          <w:sz w:val="24"/>
          <w:szCs w:val="24"/>
          <w:shd w:val="clear" w:color="auto" w:fill="FFFFFF"/>
          <w:lang w:eastAsia="en-US"/>
        </w:rPr>
        <w:t>Волонтёр-помощни</w:t>
      </w:r>
      <w:r w:rsidR="00FE65FD" w:rsidRPr="00F91C89">
        <w:rPr>
          <w:rFonts w:ascii="Times New Roman" w:eastAsia="Calibri" w:hAnsi="Times New Roman" w:cs="Times New Roman"/>
          <w:b/>
          <w:i/>
          <w:sz w:val="24"/>
          <w:szCs w:val="24"/>
          <w:shd w:val="clear" w:color="auto" w:fill="FFFFFF"/>
          <w:lang w:eastAsia="en-US"/>
        </w:rPr>
        <w:t>к</w:t>
      </w:r>
      <w:r w:rsidR="00FE65FD" w:rsidRPr="00F91C89">
        <w:rPr>
          <w:rFonts w:ascii="Times New Roman" w:eastAsia="Calibri" w:hAnsi="Times New Roman" w:cs="Times New Roman"/>
          <w:sz w:val="24"/>
          <w:szCs w:val="24"/>
          <w:shd w:val="clear" w:color="auto" w:fill="FFFFFF"/>
          <w:lang w:eastAsia="en-US"/>
        </w:rPr>
        <w:t xml:space="preserve"> -</w:t>
      </w:r>
      <w:r w:rsidR="00652A02" w:rsidRPr="00F91C89">
        <w:rPr>
          <w:rFonts w:ascii="Times New Roman" w:eastAsia="Calibri" w:hAnsi="Times New Roman" w:cs="Times New Roman"/>
          <w:sz w:val="24"/>
          <w:szCs w:val="24"/>
          <w:shd w:val="clear" w:color="auto" w:fill="FFFFFF"/>
          <w:lang w:eastAsia="en-US"/>
        </w:rPr>
        <w:t xml:space="preserve"> р</w:t>
      </w:r>
      <w:r w:rsidR="000740B6" w:rsidRPr="00F91C89">
        <w:rPr>
          <w:rFonts w:ascii="Times New Roman" w:eastAsia="Calibri" w:hAnsi="Times New Roman" w:cs="Times New Roman"/>
          <w:sz w:val="24"/>
          <w:szCs w:val="24"/>
          <w:shd w:val="clear" w:color="auto" w:fill="FFFFFF"/>
          <w:lang w:eastAsia="en-US"/>
        </w:rPr>
        <w:t xml:space="preserve">абота с социально-незащищёнными гражданами пожилого </w:t>
      </w:r>
      <w:r w:rsidR="00784201" w:rsidRPr="00F91C89">
        <w:rPr>
          <w:rFonts w:ascii="Times New Roman" w:eastAsia="Calibri" w:hAnsi="Times New Roman" w:cs="Times New Roman"/>
          <w:sz w:val="24"/>
          <w:szCs w:val="24"/>
          <w:shd w:val="clear" w:color="auto" w:fill="FFFFFF"/>
          <w:lang w:eastAsia="en-US"/>
        </w:rPr>
        <w:t>возраста. Созданный</w:t>
      </w:r>
      <w:r w:rsidRPr="00F91C89">
        <w:rPr>
          <w:rFonts w:ascii="Times New Roman" w:eastAsia="Calibri" w:hAnsi="Times New Roman" w:cs="Times New Roman"/>
          <w:sz w:val="24"/>
          <w:szCs w:val="24"/>
          <w:shd w:val="clear" w:color="auto" w:fill="FFFFFF"/>
          <w:lang w:eastAsia="en-US"/>
        </w:rPr>
        <w:t xml:space="preserve"> банк данных жителей района, нуждающихся в надомном библиотечном обслуживании пенсионеров и инвалидов, волонтерами под руководством библиотекарей поможет в дальнейшем охвате этой </w:t>
      </w:r>
      <w:r w:rsidR="00784201" w:rsidRPr="00F91C89">
        <w:rPr>
          <w:rFonts w:ascii="Times New Roman" w:eastAsia="Calibri" w:hAnsi="Times New Roman" w:cs="Times New Roman"/>
          <w:sz w:val="24"/>
          <w:szCs w:val="24"/>
          <w:shd w:val="clear" w:color="auto" w:fill="FFFFFF"/>
          <w:lang w:eastAsia="en-US"/>
        </w:rPr>
        <w:t>категории библиотечным</w:t>
      </w:r>
      <w:r w:rsidR="00856ECE">
        <w:rPr>
          <w:rFonts w:ascii="Times New Roman" w:eastAsia="Calibri" w:hAnsi="Times New Roman" w:cs="Times New Roman"/>
          <w:sz w:val="24"/>
          <w:szCs w:val="24"/>
          <w:shd w:val="clear" w:color="auto" w:fill="FFFFFF"/>
          <w:lang w:eastAsia="en-US"/>
        </w:rPr>
        <w:t xml:space="preserve"> </w:t>
      </w:r>
      <w:r w:rsidR="00784201" w:rsidRPr="00F91C89">
        <w:rPr>
          <w:rFonts w:ascii="Times New Roman" w:eastAsia="Calibri" w:hAnsi="Times New Roman" w:cs="Times New Roman"/>
          <w:sz w:val="24"/>
          <w:szCs w:val="24"/>
          <w:shd w:val="clear" w:color="auto" w:fill="FFFFFF"/>
          <w:lang w:eastAsia="en-US"/>
        </w:rPr>
        <w:t>обслуживанием. Партнер</w:t>
      </w:r>
      <w:r w:rsidRPr="00F91C89">
        <w:rPr>
          <w:rFonts w:ascii="Times New Roman" w:eastAsia="Calibri" w:hAnsi="Times New Roman" w:cs="Times New Roman"/>
          <w:sz w:val="24"/>
          <w:szCs w:val="24"/>
          <w:shd w:val="clear" w:color="auto" w:fill="FFFFFF"/>
          <w:lang w:eastAsia="en-US"/>
        </w:rPr>
        <w:t xml:space="preserve"> проекта, управление социальной защиты населения администрации Красногвардейского района создал банк данных пенсионеров и инвалидов района, нуждающихся в </w:t>
      </w:r>
      <w:r w:rsidR="00784201" w:rsidRPr="00F91C89">
        <w:rPr>
          <w:rFonts w:ascii="Times New Roman" w:eastAsia="Calibri" w:hAnsi="Times New Roman" w:cs="Times New Roman"/>
          <w:sz w:val="24"/>
          <w:szCs w:val="24"/>
          <w:shd w:val="clear" w:color="auto" w:fill="FFFFFF"/>
          <w:lang w:eastAsia="en-US"/>
        </w:rPr>
        <w:t>обучении компьютерной</w:t>
      </w:r>
      <w:r w:rsidRPr="00F91C89">
        <w:rPr>
          <w:rFonts w:ascii="Times New Roman" w:eastAsia="Calibri" w:hAnsi="Times New Roman" w:cs="Times New Roman"/>
          <w:sz w:val="24"/>
          <w:szCs w:val="24"/>
          <w:shd w:val="clear" w:color="auto" w:fill="FFFFFF"/>
          <w:lang w:eastAsia="en-US"/>
        </w:rPr>
        <w:t xml:space="preserve"> грамотности. Под руководством библиотекарей волонтеры обучают компьютерной </w:t>
      </w:r>
      <w:r w:rsidR="00784201" w:rsidRPr="00F91C89">
        <w:rPr>
          <w:rFonts w:ascii="Times New Roman" w:eastAsia="Calibri" w:hAnsi="Times New Roman" w:cs="Times New Roman"/>
          <w:sz w:val="24"/>
          <w:szCs w:val="24"/>
          <w:shd w:val="clear" w:color="auto" w:fill="FFFFFF"/>
          <w:lang w:eastAsia="en-US"/>
        </w:rPr>
        <w:t>грамотности всех</w:t>
      </w:r>
      <w:r w:rsidR="00856ECE">
        <w:rPr>
          <w:rFonts w:ascii="Times New Roman" w:eastAsia="Calibri" w:hAnsi="Times New Roman" w:cs="Times New Roman"/>
          <w:sz w:val="24"/>
          <w:szCs w:val="24"/>
          <w:shd w:val="clear" w:color="auto" w:fill="FFFFFF"/>
          <w:lang w:eastAsia="en-US"/>
        </w:rPr>
        <w:t xml:space="preserve"> </w:t>
      </w:r>
      <w:r w:rsidR="00784201" w:rsidRPr="00F91C89">
        <w:rPr>
          <w:rFonts w:ascii="Times New Roman" w:eastAsia="Calibri" w:hAnsi="Times New Roman" w:cs="Times New Roman"/>
          <w:sz w:val="24"/>
          <w:szCs w:val="24"/>
          <w:shd w:val="clear" w:color="auto" w:fill="FFFFFF"/>
          <w:lang w:eastAsia="en-US"/>
        </w:rPr>
        <w:t>желающих в</w:t>
      </w:r>
      <w:r w:rsidRPr="00F91C89">
        <w:rPr>
          <w:rFonts w:ascii="Times New Roman" w:eastAsia="Calibri" w:hAnsi="Times New Roman" w:cs="Times New Roman"/>
          <w:sz w:val="24"/>
          <w:szCs w:val="24"/>
          <w:shd w:val="clear" w:color="auto" w:fill="FFFFFF"/>
          <w:lang w:eastAsia="en-US"/>
        </w:rPr>
        <w:t xml:space="preserve"> библиотеках и на дому, эта работа будет продолжена и в 2019 году.</w:t>
      </w:r>
      <w:r w:rsidR="00856ECE">
        <w:rPr>
          <w:rFonts w:ascii="Times New Roman" w:eastAsia="Calibri" w:hAnsi="Times New Roman" w:cs="Times New Roman"/>
          <w:sz w:val="24"/>
          <w:szCs w:val="24"/>
          <w:shd w:val="clear" w:color="auto" w:fill="FFFFFF"/>
          <w:lang w:eastAsia="en-US"/>
        </w:rPr>
        <w:t xml:space="preserve"> </w:t>
      </w:r>
      <w:r w:rsidRPr="00F91C89">
        <w:rPr>
          <w:rFonts w:ascii="Times New Roman" w:eastAsia="Calibri" w:hAnsi="Times New Roman" w:cs="Times New Roman"/>
          <w:sz w:val="24"/>
          <w:szCs w:val="24"/>
          <w:shd w:val="clear" w:color="auto" w:fill="FFFFFF"/>
          <w:lang w:eastAsia="en-US"/>
        </w:rPr>
        <w:t>Волонтеры - помощники при содействии Совета ветеранов стали участниками акций «Дорога к обелиску», «Ветеран живет рядом».</w:t>
      </w:r>
      <w:r w:rsidR="00856ECE">
        <w:rPr>
          <w:rFonts w:ascii="Times New Roman" w:eastAsia="Calibri" w:hAnsi="Times New Roman" w:cs="Times New Roman"/>
          <w:sz w:val="24"/>
          <w:szCs w:val="24"/>
          <w:shd w:val="clear" w:color="auto" w:fill="FFFFFF"/>
          <w:lang w:eastAsia="en-US"/>
        </w:rPr>
        <w:t xml:space="preserve"> </w:t>
      </w:r>
      <w:r w:rsidRPr="00F91C89">
        <w:rPr>
          <w:rFonts w:ascii="Times New Roman" w:eastAsia="Calibri" w:hAnsi="Times New Roman" w:cs="Times New Roman"/>
          <w:sz w:val="24"/>
          <w:szCs w:val="24"/>
          <w:shd w:val="clear" w:color="auto" w:fill="FFFFFF"/>
          <w:lang w:eastAsia="en-US"/>
        </w:rPr>
        <w:t xml:space="preserve">При сотрудничестве с партнером проекта управлением образования администрации Красногвардейского </w:t>
      </w:r>
      <w:r w:rsidR="005C0551" w:rsidRPr="00F91C89">
        <w:rPr>
          <w:rFonts w:ascii="Times New Roman" w:eastAsia="Calibri" w:hAnsi="Times New Roman" w:cs="Times New Roman"/>
          <w:sz w:val="24"/>
          <w:szCs w:val="24"/>
          <w:shd w:val="clear" w:color="auto" w:fill="FFFFFF"/>
          <w:lang w:eastAsia="en-US"/>
        </w:rPr>
        <w:t xml:space="preserve">района была организована работа </w:t>
      </w:r>
      <w:r w:rsidRPr="00F91C89">
        <w:rPr>
          <w:rFonts w:ascii="Times New Roman" w:eastAsia="Calibri" w:hAnsi="Times New Roman" w:cs="Times New Roman"/>
          <w:sz w:val="24"/>
          <w:szCs w:val="24"/>
          <w:shd w:val="clear" w:color="auto" w:fill="FFFFFF"/>
          <w:lang w:eastAsia="en-US"/>
        </w:rPr>
        <w:t xml:space="preserve">библиотечных волонтеров в летних пришкольных лагерях.  </w:t>
      </w:r>
      <w:r w:rsidRPr="00F91C89">
        <w:rPr>
          <w:rFonts w:ascii="Times New Roman" w:eastAsia="Calibri" w:hAnsi="Times New Roman" w:cs="Times New Roman"/>
          <w:b/>
          <w:i/>
          <w:sz w:val="24"/>
          <w:szCs w:val="24"/>
          <w:shd w:val="clear" w:color="auto" w:fill="FFFFFF"/>
          <w:lang w:eastAsia="en-US"/>
        </w:rPr>
        <w:t>Волонтеры-организаторы</w:t>
      </w:r>
      <w:r w:rsidRPr="00F91C89">
        <w:rPr>
          <w:rFonts w:ascii="Times New Roman" w:eastAsia="Calibri" w:hAnsi="Times New Roman" w:cs="Times New Roman"/>
          <w:sz w:val="24"/>
          <w:szCs w:val="24"/>
          <w:shd w:val="clear" w:color="auto" w:fill="FFFFFF"/>
          <w:lang w:eastAsia="en-US"/>
        </w:rPr>
        <w:t xml:space="preserve"> проявили себя в популяризации книги и чтения, здорового образа жизни, организации досуга подростков</w:t>
      </w:r>
      <w:r w:rsidR="00DF0F14" w:rsidRPr="00F91C89">
        <w:rPr>
          <w:rFonts w:ascii="Times New Roman" w:eastAsia="Calibri" w:hAnsi="Times New Roman" w:cs="Times New Roman"/>
          <w:sz w:val="24"/>
          <w:szCs w:val="24"/>
          <w:shd w:val="clear" w:color="auto" w:fill="FFFFFF"/>
          <w:lang w:eastAsia="en-US"/>
        </w:rPr>
        <w:t>, в том числе трудных. Волонтерами</w:t>
      </w:r>
      <w:r w:rsidR="005C0551" w:rsidRPr="00F91C89">
        <w:rPr>
          <w:rFonts w:ascii="Times New Roman" w:eastAsia="Calibri" w:hAnsi="Times New Roman" w:cs="Times New Roman"/>
          <w:sz w:val="24"/>
          <w:szCs w:val="24"/>
          <w:shd w:val="clear" w:color="auto" w:fill="FFFFFF"/>
          <w:lang w:eastAsia="en-US"/>
        </w:rPr>
        <w:t xml:space="preserve"> проведены</w:t>
      </w:r>
      <w:r w:rsidRPr="00F91C89">
        <w:rPr>
          <w:rFonts w:ascii="Times New Roman" w:eastAsia="Calibri" w:hAnsi="Times New Roman" w:cs="Times New Roman"/>
          <w:sz w:val="24"/>
          <w:szCs w:val="24"/>
          <w:shd w:val="clear" w:color="auto" w:fill="FFFFFF"/>
          <w:lang w:eastAsia="en-US"/>
        </w:rPr>
        <w:t xml:space="preserve"> акции «Мы за чистое село», «Библионочь», «Все в твоих руках. ДуМай!».  В летний период волонтеры-</w:t>
      </w:r>
      <w:r w:rsidR="00D13BF9" w:rsidRPr="00F91C89">
        <w:rPr>
          <w:rFonts w:ascii="Times New Roman" w:eastAsia="Calibri" w:hAnsi="Times New Roman" w:cs="Times New Roman"/>
          <w:sz w:val="24"/>
          <w:szCs w:val="24"/>
          <w:shd w:val="clear" w:color="auto" w:fill="FFFFFF"/>
          <w:lang w:eastAsia="en-US"/>
        </w:rPr>
        <w:t>организаторы провели</w:t>
      </w:r>
      <w:r w:rsidRPr="00F91C89">
        <w:rPr>
          <w:rFonts w:ascii="Times New Roman" w:eastAsia="Calibri" w:hAnsi="Times New Roman" w:cs="Times New Roman"/>
          <w:sz w:val="24"/>
          <w:szCs w:val="24"/>
          <w:shd w:val="clear" w:color="auto" w:fill="FFFFFF"/>
          <w:lang w:eastAsia="en-US"/>
        </w:rPr>
        <w:t xml:space="preserve"> акции: «Быть читателем стремись – в библиотеку запишись!</w:t>
      </w:r>
      <w:r w:rsidR="00A82E8C" w:rsidRPr="00F91C89">
        <w:rPr>
          <w:rFonts w:ascii="Times New Roman" w:eastAsia="Calibri" w:hAnsi="Times New Roman" w:cs="Times New Roman"/>
          <w:sz w:val="24"/>
          <w:szCs w:val="24"/>
          <w:shd w:val="clear" w:color="auto" w:fill="FFFFFF"/>
          <w:lang w:eastAsia="en-US"/>
        </w:rPr>
        <w:t>», «</w:t>
      </w:r>
      <w:r w:rsidRPr="00F91C89">
        <w:rPr>
          <w:rFonts w:ascii="Times New Roman" w:eastAsia="Calibri" w:hAnsi="Times New Roman" w:cs="Times New Roman"/>
          <w:sz w:val="24"/>
          <w:szCs w:val="24"/>
          <w:shd w:val="clear" w:color="auto" w:fill="FFFFFF"/>
          <w:lang w:eastAsia="en-US"/>
        </w:rPr>
        <w:t>Выбираю трезвость» (к всемирному Дню трезвости</w:t>
      </w:r>
      <w:r w:rsidR="00437835" w:rsidRPr="00F91C89">
        <w:rPr>
          <w:rFonts w:ascii="Times New Roman" w:eastAsia="Calibri" w:hAnsi="Times New Roman" w:cs="Times New Roman"/>
          <w:sz w:val="24"/>
          <w:szCs w:val="24"/>
          <w:shd w:val="clear" w:color="auto" w:fill="FFFFFF"/>
          <w:lang w:eastAsia="en-US"/>
        </w:rPr>
        <w:t>). В</w:t>
      </w:r>
      <w:r w:rsidRPr="00F91C89">
        <w:rPr>
          <w:rFonts w:ascii="Times New Roman" w:eastAsia="Calibri" w:hAnsi="Times New Roman" w:cs="Times New Roman"/>
          <w:sz w:val="24"/>
          <w:szCs w:val="24"/>
          <w:shd w:val="clear" w:color="auto" w:fill="FFFFFF"/>
          <w:lang w:eastAsia="en-US"/>
        </w:rPr>
        <w:t xml:space="preserve"> рамках третьего основного </w:t>
      </w:r>
      <w:r w:rsidR="009E4237" w:rsidRPr="00F91C89">
        <w:rPr>
          <w:rFonts w:ascii="Times New Roman" w:eastAsia="Calibri" w:hAnsi="Times New Roman" w:cs="Times New Roman"/>
          <w:sz w:val="24"/>
          <w:szCs w:val="24"/>
          <w:shd w:val="clear" w:color="auto" w:fill="FFFFFF"/>
          <w:lang w:eastAsia="en-US"/>
        </w:rPr>
        <w:t>блока «</w:t>
      </w:r>
      <w:r w:rsidR="00D13BF9" w:rsidRPr="00F91C89">
        <w:rPr>
          <w:rFonts w:ascii="Times New Roman" w:eastAsia="Calibri" w:hAnsi="Times New Roman" w:cs="Times New Roman"/>
          <w:sz w:val="24"/>
          <w:szCs w:val="24"/>
          <w:shd w:val="clear" w:color="auto" w:fill="FFFFFF"/>
          <w:lang w:eastAsia="en-US"/>
        </w:rPr>
        <w:t xml:space="preserve">Информационное </w:t>
      </w:r>
      <w:r w:rsidR="00437835" w:rsidRPr="00F91C89">
        <w:rPr>
          <w:rFonts w:ascii="Times New Roman" w:eastAsia="Calibri" w:hAnsi="Times New Roman" w:cs="Times New Roman"/>
          <w:sz w:val="24"/>
          <w:szCs w:val="24"/>
          <w:shd w:val="clear" w:color="auto" w:fill="FFFFFF"/>
          <w:lang w:eastAsia="en-US"/>
        </w:rPr>
        <w:t>сопровождение проект</w:t>
      </w:r>
      <w:r w:rsidR="00F16085">
        <w:rPr>
          <w:rFonts w:ascii="Times New Roman" w:eastAsia="Calibri" w:hAnsi="Times New Roman" w:cs="Times New Roman"/>
          <w:sz w:val="24"/>
          <w:szCs w:val="24"/>
          <w:shd w:val="clear" w:color="auto" w:fill="FFFFFF"/>
          <w:lang w:eastAsia="en-US"/>
        </w:rPr>
        <w:t>а</w:t>
      </w:r>
      <w:r w:rsidRPr="00F91C89">
        <w:rPr>
          <w:rFonts w:ascii="Times New Roman" w:eastAsia="Calibri" w:hAnsi="Times New Roman" w:cs="Times New Roman"/>
          <w:sz w:val="24"/>
          <w:szCs w:val="24"/>
          <w:shd w:val="clear" w:color="auto" w:fill="FFFFFF"/>
          <w:lang w:eastAsia="en-US"/>
        </w:rPr>
        <w:t xml:space="preserve">» </w:t>
      </w:r>
      <w:r w:rsidR="00437835" w:rsidRPr="00F91C89">
        <w:rPr>
          <w:rFonts w:ascii="Times New Roman" w:eastAsia="Calibri" w:hAnsi="Times New Roman" w:cs="Times New Roman"/>
          <w:sz w:val="24"/>
          <w:szCs w:val="24"/>
          <w:shd w:val="clear" w:color="auto" w:fill="FFFFFF"/>
          <w:lang w:eastAsia="en-US"/>
        </w:rPr>
        <w:t>все волонтеры</w:t>
      </w:r>
      <w:r w:rsidRPr="00F91C89">
        <w:rPr>
          <w:rFonts w:ascii="Times New Roman" w:eastAsia="Calibri" w:hAnsi="Times New Roman" w:cs="Times New Roman"/>
          <w:sz w:val="24"/>
          <w:szCs w:val="24"/>
          <w:shd w:val="clear" w:color="auto" w:fill="FFFFFF"/>
          <w:lang w:eastAsia="en-US"/>
        </w:rPr>
        <w:t xml:space="preserve"> зарегистрировались на платформе «Добровольцы России» и заявили о своих делах. Деятельность 12 волонтерских групп отражена в социальной се</w:t>
      </w:r>
      <w:r w:rsidR="00A82E8C">
        <w:rPr>
          <w:rFonts w:ascii="Times New Roman" w:eastAsia="Calibri" w:hAnsi="Times New Roman" w:cs="Times New Roman"/>
          <w:sz w:val="24"/>
          <w:szCs w:val="24"/>
          <w:shd w:val="clear" w:color="auto" w:fill="FFFFFF"/>
          <w:lang w:eastAsia="en-US"/>
        </w:rPr>
        <w:t xml:space="preserve">ти «ВКонтакте». </w:t>
      </w:r>
      <w:r w:rsidR="00652A02" w:rsidRPr="00F91C89">
        <w:rPr>
          <w:rFonts w:ascii="Times New Roman" w:eastAsia="Calibri" w:hAnsi="Times New Roman" w:cs="Times New Roman"/>
          <w:sz w:val="24"/>
          <w:szCs w:val="24"/>
          <w:shd w:val="clear" w:color="auto" w:fill="FFFFFF"/>
          <w:lang w:eastAsia="en-US"/>
        </w:rPr>
        <w:t>По результатам реа</w:t>
      </w:r>
      <w:r w:rsidR="00A82E8C">
        <w:rPr>
          <w:rFonts w:ascii="Times New Roman" w:eastAsia="Calibri" w:hAnsi="Times New Roman" w:cs="Times New Roman"/>
          <w:sz w:val="24"/>
          <w:szCs w:val="24"/>
          <w:shd w:val="clear" w:color="auto" w:fill="FFFFFF"/>
          <w:lang w:eastAsia="en-US"/>
        </w:rPr>
        <w:t xml:space="preserve">лизации проекта создан сборник </w:t>
      </w:r>
      <w:r w:rsidR="00652A02" w:rsidRPr="00F91C89">
        <w:rPr>
          <w:rFonts w:ascii="Times New Roman" w:eastAsia="Calibri" w:hAnsi="Times New Roman" w:cs="Times New Roman"/>
          <w:sz w:val="24"/>
          <w:szCs w:val="24"/>
          <w:shd w:val="clear" w:color="auto" w:fill="FFFFFF"/>
          <w:lang w:eastAsia="en-US"/>
        </w:rPr>
        <w:t xml:space="preserve">материалов «Развитие молодёжного волонтёрского </w:t>
      </w:r>
      <w:r w:rsidR="00652A02" w:rsidRPr="00F91C89">
        <w:rPr>
          <w:rFonts w:ascii="Times New Roman" w:eastAsia="Times New Roman" w:hAnsi="Times New Roman" w:cs="Times New Roman"/>
          <w:sz w:val="24"/>
          <w:szCs w:val="24"/>
        </w:rPr>
        <w:t>движения Красногвардейского района: библиотечный формат»</w:t>
      </w:r>
      <w:r w:rsidR="001B3AB9" w:rsidRPr="00F91C89">
        <w:rPr>
          <w:rFonts w:ascii="Times New Roman" w:eastAsia="Times New Roman" w:hAnsi="Times New Roman" w:cs="Times New Roman"/>
          <w:sz w:val="24"/>
          <w:szCs w:val="24"/>
        </w:rPr>
        <w:t>.</w:t>
      </w:r>
    </w:p>
    <w:p w:rsidR="003C34E5" w:rsidRPr="00F91C89" w:rsidRDefault="00AA2C9E"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Волонтёрский отряд «ЭМОН» (энергичная молодежь особого назначения) Никитовской модельной </w:t>
      </w:r>
      <w:r w:rsidR="00437835" w:rsidRPr="00F91C89">
        <w:rPr>
          <w:rFonts w:ascii="Times New Roman" w:eastAsia="Times New Roman" w:hAnsi="Times New Roman" w:cs="Times New Roman"/>
          <w:sz w:val="24"/>
          <w:szCs w:val="24"/>
        </w:rPr>
        <w:t>библиотеки стали</w:t>
      </w:r>
      <w:r w:rsidRPr="00F91C89">
        <w:rPr>
          <w:rFonts w:ascii="Times New Roman" w:eastAsia="Times New Roman" w:hAnsi="Times New Roman" w:cs="Times New Roman"/>
          <w:sz w:val="24"/>
          <w:szCs w:val="24"/>
        </w:rPr>
        <w:t xml:space="preserve"> инициаторами </w:t>
      </w:r>
      <w:r w:rsidR="00437835" w:rsidRPr="00F91C89">
        <w:rPr>
          <w:rFonts w:ascii="Times New Roman" w:eastAsia="Times New Roman" w:hAnsi="Times New Roman" w:cs="Times New Roman"/>
          <w:sz w:val="24"/>
          <w:szCs w:val="24"/>
        </w:rPr>
        <w:t>проведения в</w:t>
      </w:r>
      <w:r w:rsidRPr="00F91C89">
        <w:rPr>
          <w:rFonts w:ascii="Times New Roman" w:eastAsia="Times New Roman" w:hAnsi="Times New Roman" w:cs="Times New Roman"/>
          <w:sz w:val="24"/>
          <w:szCs w:val="24"/>
        </w:rPr>
        <w:t xml:space="preserve"> сельском поселении</w:t>
      </w:r>
      <w:r w:rsidR="00F16085">
        <w:rPr>
          <w:rFonts w:ascii="Times New Roman" w:eastAsia="Times New Roman" w:hAnsi="Times New Roman" w:cs="Times New Roman"/>
          <w:sz w:val="24"/>
          <w:szCs w:val="24"/>
        </w:rPr>
        <w:t xml:space="preserve"> акции</w:t>
      </w:r>
      <w:r w:rsidRPr="00F91C89">
        <w:rPr>
          <w:rFonts w:ascii="Times New Roman" w:eastAsia="Times New Roman" w:hAnsi="Times New Roman" w:cs="Times New Roman"/>
          <w:sz w:val="24"/>
          <w:szCs w:val="24"/>
        </w:rPr>
        <w:t xml:space="preserve"> «</w:t>
      </w:r>
      <w:r w:rsidRPr="00F91C89">
        <w:rPr>
          <w:rFonts w:ascii="Times New Roman" w:eastAsia="Times New Roman" w:hAnsi="Times New Roman" w:cs="Times New Roman"/>
          <w:b/>
          <w:i/>
          <w:sz w:val="24"/>
          <w:szCs w:val="24"/>
        </w:rPr>
        <w:t>Быть читателем</w:t>
      </w:r>
      <w:r w:rsidR="00856ECE">
        <w:rPr>
          <w:rFonts w:ascii="Times New Roman" w:eastAsia="Times New Roman" w:hAnsi="Times New Roman" w:cs="Times New Roman"/>
          <w:b/>
          <w:i/>
          <w:sz w:val="24"/>
          <w:szCs w:val="24"/>
        </w:rPr>
        <w:t xml:space="preserve"> </w:t>
      </w:r>
      <w:r w:rsidRPr="00F91C89">
        <w:rPr>
          <w:rFonts w:ascii="Times New Roman" w:eastAsia="Times New Roman" w:hAnsi="Times New Roman" w:cs="Times New Roman"/>
          <w:b/>
          <w:i/>
          <w:sz w:val="24"/>
          <w:szCs w:val="24"/>
        </w:rPr>
        <w:t>стре</w:t>
      </w:r>
      <w:r w:rsidR="002E5139" w:rsidRPr="00F91C89">
        <w:rPr>
          <w:rFonts w:ascii="Times New Roman" w:eastAsia="Times New Roman" w:hAnsi="Times New Roman" w:cs="Times New Roman"/>
          <w:b/>
          <w:i/>
          <w:sz w:val="24"/>
          <w:szCs w:val="24"/>
        </w:rPr>
        <w:t>мись – в библиотеку запишись</w:t>
      </w:r>
      <w:r w:rsidR="002E5139" w:rsidRPr="00F91C89">
        <w:rPr>
          <w:rFonts w:ascii="Times New Roman" w:eastAsia="Times New Roman" w:hAnsi="Times New Roman" w:cs="Times New Roman"/>
          <w:sz w:val="24"/>
          <w:szCs w:val="24"/>
        </w:rPr>
        <w:t>!»</w:t>
      </w:r>
      <w:r w:rsidR="000F2C35" w:rsidRPr="00F91C89">
        <w:rPr>
          <w:rFonts w:ascii="Times New Roman" w:eastAsia="Times New Roman" w:hAnsi="Times New Roman" w:cs="Times New Roman"/>
          <w:sz w:val="24"/>
          <w:szCs w:val="24"/>
        </w:rPr>
        <w:t>.</w:t>
      </w:r>
      <w:r w:rsidR="00856ECE">
        <w:rPr>
          <w:rFonts w:ascii="Times New Roman" w:eastAsia="Times New Roman" w:hAnsi="Times New Roman" w:cs="Times New Roman"/>
          <w:sz w:val="24"/>
          <w:szCs w:val="24"/>
        </w:rPr>
        <w:t xml:space="preserve"> </w:t>
      </w:r>
      <w:r w:rsidR="000F2C35" w:rsidRPr="00F91C89">
        <w:rPr>
          <w:rFonts w:ascii="Times New Roman" w:eastAsia="Times New Roman" w:hAnsi="Times New Roman" w:cs="Times New Roman"/>
          <w:sz w:val="24"/>
          <w:szCs w:val="24"/>
        </w:rPr>
        <w:t>В ходе библиотечного</w:t>
      </w:r>
      <w:r w:rsidR="002E5139" w:rsidRPr="00F91C89">
        <w:rPr>
          <w:rFonts w:ascii="Times New Roman" w:eastAsia="Times New Roman" w:hAnsi="Times New Roman" w:cs="Times New Roman"/>
          <w:sz w:val="24"/>
          <w:szCs w:val="24"/>
        </w:rPr>
        <w:t xml:space="preserve"> батл</w:t>
      </w:r>
      <w:r w:rsidR="000F2C35" w:rsidRPr="00F91C89">
        <w:rPr>
          <w:rFonts w:ascii="Times New Roman" w:eastAsia="Times New Roman" w:hAnsi="Times New Roman" w:cs="Times New Roman"/>
          <w:sz w:val="24"/>
          <w:szCs w:val="24"/>
        </w:rPr>
        <w:t>а</w:t>
      </w:r>
      <w:r w:rsidR="002E5139" w:rsidRPr="00F91C89">
        <w:rPr>
          <w:rFonts w:ascii="Times New Roman" w:eastAsia="Times New Roman" w:hAnsi="Times New Roman" w:cs="Times New Roman"/>
          <w:sz w:val="24"/>
          <w:szCs w:val="24"/>
        </w:rPr>
        <w:t xml:space="preserve"> «Книга</w:t>
      </w:r>
      <w:r w:rsidR="000F2C35" w:rsidRPr="00F91C89">
        <w:rPr>
          <w:rFonts w:ascii="Times New Roman" w:eastAsia="Times New Roman" w:hAnsi="Times New Roman" w:cs="Times New Roman"/>
          <w:sz w:val="24"/>
          <w:szCs w:val="24"/>
        </w:rPr>
        <w:t xml:space="preserve"> бумажная – книга </w:t>
      </w:r>
      <w:r w:rsidR="00A82E8C" w:rsidRPr="00F91C89">
        <w:rPr>
          <w:rFonts w:ascii="Times New Roman" w:eastAsia="Times New Roman" w:hAnsi="Times New Roman" w:cs="Times New Roman"/>
          <w:sz w:val="24"/>
          <w:szCs w:val="24"/>
        </w:rPr>
        <w:t>электронная», проведённого</w:t>
      </w:r>
      <w:r w:rsidR="000F2C35" w:rsidRPr="00F91C89">
        <w:rPr>
          <w:rFonts w:ascii="Times New Roman" w:eastAsia="Times New Roman" w:hAnsi="Times New Roman" w:cs="Times New Roman"/>
          <w:sz w:val="24"/>
          <w:szCs w:val="24"/>
        </w:rPr>
        <w:t xml:space="preserve"> в сквере библиотеке библиотекари вместе с волонтерами призывали всех желающих принять участие в акции «Быть читателем стремись – в библиотеку запишись». Каждый, проходивший мимо обращал внимание на плакаты «Читать - это круто! Читать - это модно!», «В библиотеке просто класс, потому что все для вас!». Прохожие с помощью ярких флажков голосовали за книги (Книга бумажная или Книга электронная). Наибольшее число флажков было отдано за бумажную кн</w:t>
      </w:r>
      <w:r w:rsidR="00DC17AA">
        <w:rPr>
          <w:rFonts w:ascii="Times New Roman" w:eastAsia="Times New Roman" w:hAnsi="Times New Roman" w:cs="Times New Roman"/>
          <w:sz w:val="24"/>
          <w:szCs w:val="24"/>
        </w:rPr>
        <w:t>игу.</w:t>
      </w:r>
      <w:r w:rsidR="000F2C35" w:rsidRPr="00F91C89">
        <w:rPr>
          <w:rFonts w:ascii="Times New Roman" w:eastAsia="Times New Roman" w:hAnsi="Times New Roman" w:cs="Times New Roman"/>
          <w:sz w:val="24"/>
          <w:szCs w:val="24"/>
        </w:rPr>
        <w:t xml:space="preserve"> </w:t>
      </w:r>
      <w:r w:rsidR="003C34E5" w:rsidRPr="00F91C89">
        <w:rPr>
          <w:rFonts w:ascii="Times New Roman" w:eastAsia="Times New Roman" w:hAnsi="Times New Roman" w:cs="Times New Roman"/>
          <w:sz w:val="24"/>
          <w:szCs w:val="24"/>
        </w:rPr>
        <w:t>В конце апреля, накануне празднования 73-й годовщины</w:t>
      </w:r>
      <w:r w:rsidR="000F2C35" w:rsidRPr="00F91C89">
        <w:rPr>
          <w:rFonts w:ascii="Times New Roman" w:eastAsia="Times New Roman" w:hAnsi="Times New Roman" w:cs="Times New Roman"/>
          <w:sz w:val="24"/>
          <w:szCs w:val="24"/>
        </w:rPr>
        <w:t xml:space="preserve"> </w:t>
      </w:r>
      <w:r w:rsidR="00437835" w:rsidRPr="00F91C89">
        <w:rPr>
          <w:rFonts w:ascii="Times New Roman" w:eastAsia="Times New Roman" w:hAnsi="Times New Roman" w:cs="Times New Roman"/>
          <w:sz w:val="24"/>
          <w:szCs w:val="24"/>
        </w:rPr>
        <w:t>Победы волонтеры</w:t>
      </w:r>
      <w:r w:rsidR="003C34E5" w:rsidRPr="00F91C89">
        <w:rPr>
          <w:rFonts w:ascii="Times New Roman" w:eastAsia="Times New Roman" w:hAnsi="Times New Roman" w:cs="Times New Roman"/>
          <w:sz w:val="24"/>
          <w:szCs w:val="24"/>
        </w:rPr>
        <w:t xml:space="preserve"> </w:t>
      </w:r>
      <w:r w:rsidR="000F2C35" w:rsidRPr="00F91C89">
        <w:rPr>
          <w:rFonts w:ascii="Times New Roman" w:eastAsia="Times New Roman" w:hAnsi="Times New Roman" w:cs="Times New Roman"/>
          <w:sz w:val="24"/>
          <w:szCs w:val="24"/>
        </w:rPr>
        <w:t xml:space="preserve">провели уборку территории </w:t>
      </w:r>
      <w:r w:rsidR="003C34E5" w:rsidRPr="00F91C89">
        <w:rPr>
          <w:rFonts w:ascii="Times New Roman" w:eastAsia="Times New Roman" w:hAnsi="Times New Roman" w:cs="Times New Roman"/>
          <w:sz w:val="24"/>
          <w:szCs w:val="24"/>
        </w:rPr>
        <w:t>памятника погибшим воинам села Никитовка</w:t>
      </w:r>
      <w:r w:rsidR="000F2C35" w:rsidRPr="00F91C89">
        <w:rPr>
          <w:rFonts w:ascii="Times New Roman" w:eastAsia="Times New Roman" w:hAnsi="Times New Roman" w:cs="Times New Roman"/>
          <w:sz w:val="24"/>
          <w:szCs w:val="24"/>
        </w:rPr>
        <w:t>.</w:t>
      </w:r>
      <w:r w:rsidR="00A82E8C">
        <w:rPr>
          <w:rFonts w:ascii="Times New Roman" w:eastAsia="Times New Roman" w:hAnsi="Times New Roman" w:cs="Times New Roman"/>
          <w:sz w:val="24"/>
          <w:szCs w:val="24"/>
        </w:rPr>
        <w:t xml:space="preserve"> </w:t>
      </w:r>
      <w:r w:rsidR="000F2C35" w:rsidRPr="00F91C89">
        <w:rPr>
          <w:rFonts w:ascii="Times New Roman" w:eastAsia="Times New Roman" w:hAnsi="Times New Roman" w:cs="Times New Roman"/>
          <w:sz w:val="24"/>
          <w:szCs w:val="24"/>
        </w:rPr>
        <w:t>В течение года волонтёры выступили инициаторами проведения</w:t>
      </w:r>
      <w:r w:rsidR="00A82E8C">
        <w:rPr>
          <w:rFonts w:ascii="Times New Roman" w:eastAsia="Times New Roman" w:hAnsi="Times New Roman" w:cs="Times New Roman"/>
          <w:sz w:val="24"/>
          <w:szCs w:val="24"/>
        </w:rPr>
        <w:t xml:space="preserve"> </w:t>
      </w:r>
      <w:r w:rsidR="003C34E5" w:rsidRPr="005064D4">
        <w:rPr>
          <w:rFonts w:ascii="Times New Roman" w:eastAsia="Times New Roman" w:hAnsi="Times New Roman" w:cs="Times New Roman"/>
          <w:sz w:val="24"/>
          <w:szCs w:val="24"/>
        </w:rPr>
        <w:t>подиум</w:t>
      </w:r>
      <w:r w:rsidR="000F2C35" w:rsidRPr="005064D4">
        <w:rPr>
          <w:rFonts w:ascii="Times New Roman" w:eastAsia="Times New Roman" w:hAnsi="Times New Roman" w:cs="Times New Roman"/>
          <w:sz w:val="24"/>
          <w:szCs w:val="24"/>
        </w:rPr>
        <w:t>а</w:t>
      </w:r>
      <w:r w:rsidR="003C34E5" w:rsidRPr="005064D4">
        <w:rPr>
          <w:rFonts w:ascii="Times New Roman" w:eastAsia="Times New Roman" w:hAnsi="Times New Roman" w:cs="Times New Roman"/>
          <w:sz w:val="24"/>
          <w:szCs w:val="24"/>
        </w:rPr>
        <w:t xml:space="preserve"> мнений</w:t>
      </w:r>
      <w:r w:rsidR="003C34E5" w:rsidRPr="00F91C89">
        <w:rPr>
          <w:rFonts w:ascii="Times New Roman" w:eastAsia="Times New Roman" w:hAnsi="Times New Roman" w:cs="Times New Roman"/>
          <w:b/>
          <w:sz w:val="24"/>
          <w:szCs w:val="24"/>
        </w:rPr>
        <w:t xml:space="preserve"> «</w:t>
      </w:r>
      <w:r w:rsidR="003C34E5" w:rsidRPr="005064D4">
        <w:rPr>
          <w:rFonts w:ascii="Times New Roman" w:eastAsia="Times New Roman" w:hAnsi="Times New Roman" w:cs="Times New Roman"/>
          <w:b/>
          <w:i/>
          <w:sz w:val="24"/>
          <w:szCs w:val="24"/>
        </w:rPr>
        <w:t>Здоро</w:t>
      </w:r>
      <w:r w:rsidR="000F2C35" w:rsidRPr="005064D4">
        <w:rPr>
          <w:rFonts w:ascii="Times New Roman" w:eastAsia="Times New Roman" w:hAnsi="Times New Roman" w:cs="Times New Roman"/>
          <w:b/>
          <w:i/>
          <w:sz w:val="24"/>
          <w:szCs w:val="24"/>
        </w:rPr>
        <w:t>вая молодежь</w:t>
      </w:r>
      <w:r w:rsidR="000F2C35" w:rsidRPr="00F91C89">
        <w:rPr>
          <w:rFonts w:ascii="Times New Roman" w:eastAsia="Times New Roman" w:hAnsi="Times New Roman" w:cs="Times New Roman"/>
          <w:sz w:val="24"/>
          <w:szCs w:val="24"/>
        </w:rPr>
        <w:t xml:space="preserve"> – </w:t>
      </w:r>
      <w:r w:rsidR="000F2C35" w:rsidRPr="00F91C89">
        <w:rPr>
          <w:rFonts w:ascii="Times New Roman" w:eastAsia="Times New Roman" w:hAnsi="Times New Roman" w:cs="Times New Roman"/>
          <w:b/>
          <w:i/>
          <w:sz w:val="24"/>
          <w:szCs w:val="24"/>
        </w:rPr>
        <w:t>здоровая нация»,</w:t>
      </w:r>
      <w:r w:rsidR="00A82E8C">
        <w:rPr>
          <w:rFonts w:ascii="Times New Roman" w:eastAsia="Times New Roman" w:hAnsi="Times New Roman" w:cs="Times New Roman"/>
          <w:b/>
          <w:i/>
          <w:sz w:val="24"/>
          <w:szCs w:val="24"/>
        </w:rPr>
        <w:t xml:space="preserve"> </w:t>
      </w:r>
      <w:r w:rsidR="000F2C35" w:rsidRPr="005064D4">
        <w:rPr>
          <w:rFonts w:ascii="Times New Roman" w:eastAsia="Times New Roman" w:hAnsi="Times New Roman" w:cs="Times New Roman"/>
          <w:sz w:val="24"/>
          <w:szCs w:val="24"/>
        </w:rPr>
        <w:t>Дня трезвости</w:t>
      </w:r>
      <w:r w:rsidR="000F2C35" w:rsidRPr="00F91C89">
        <w:rPr>
          <w:rFonts w:ascii="Times New Roman" w:eastAsia="Times New Roman" w:hAnsi="Times New Roman" w:cs="Times New Roman"/>
          <w:b/>
          <w:i/>
          <w:sz w:val="24"/>
          <w:szCs w:val="24"/>
        </w:rPr>
        <w:t xml:space="preserve"> «Я выбираю трезвость</w:t>
      </w:r>
      <w:r w:rsidR="00437835" w:rsidRPr="00F91C89">
        <w:rPr>
          <w:rFonts w:ascii="Times New Roman" w:eastAsia="Times New Roman" w:hAnsi="Times New Roman" w:cs="Times New Roman"/>
          <w:b/>
          <w:i/>
          <w:sz w:val="24"/>
          <w:szCs w:val="24"/>
        </w:rPr>
        <w:t>»</w:t>
      </w:r>
      <w:r w:rsidR="00437835">
        <w:rPr>
          <w:rFonts w:ascii="Times New Roman" w:eastAsia="Times New Roman" w:hAnsi="Times New Roman" w:cs="Times New Roman"/>
          <w:b/>
          <w:i/>
          <w:sz w:val="24"/>
          <w:szCs w:val="24"/>
        </w:rPr>
        <w:t>.</w:t>
      </w:r>
      <w:r w:rsidR="00A82E8C">
        <w:rPr>
          <w:rFonts w:ascii="Times New Roman" w:eastAsia="Times New Roman" w:hAnsi="Times New Roman" w:cs="Times New Roman"/>
          <w:b/>
          <w:i/>
          <w:sz w:val="24"/>
          <w:szCs w:val="24"/>
        </w:rPr>
        <w:t xml:space="preserve"> </w:t>
      </w:r>
      <w:r w:rsidR="003C34E5" w:rsidRPr="00F91C89">
        <w:rPr>
          <w:rFonts w:ascii="Times New Roman" w:eastAsia="Times New Roman" w:hAnsi="Times New Roman" w:cs="Times New Roman"/>
          <w:sz w:val="24"/>
          <w:szCs w:val="24"/>
        </w:rPr>
        <w:t>В ходе акции «</w:t>
      </w:r>
      <w:r w:rsidR="003C34E5" w:rsidRPr="005064D4">
        <w:rPr>
          <w:rFonts w:ascii="Times New Roman" w:eastAsia="Times New Roman" w:hAnsi="Times New Roman" w:cs="Times New Roman"/>
          <w:b/>
          <w:i/>
          <w:sz w:val="24"/>
          <w:szCs w:val="24"/>
        </w:rPr>
        <w:t>Осенний день добра</w:t>
      </w:r>
      <w:r w:rsidR="003C34E5" w:rsidRPr="00F91C89">
        <w:rPr>
          <w:rFonts w:ascii="Times New Roman" w:eastAsia="Times New Roman" w:hAnsi="Times New Roman" w:cs="Times New Roman"/>
          <w:b/>
          <w:sz w:val="24"/>
          <w:szCs w:val="24"/>
        </w:rPr>
        <w:t>»</w:t>
      </w:r>
      <w:r w:rsidR="003C34E5" w:rsidRPr="00F91C89">
        <w:rPr>
          <w:rFonts w:ascii="Times New Roman" w:eastAsia="Times New Roman" w:hAnsi="Times New Roman" w:cs="Times New Roman"/>
          <w:sz w:val="24"/>
          <w:szCs w:val="24"/>
        </w:rPr>
        <w:t xml:space="preserve"> волонтёры оказали одиноким пожилым людям необходиму</w:t>
      </w:r>
      <w:r w:rsidR="00F16CC3">
        <w:rPr>
          <w:rFonts w:ascii="Times New Roman" w:eastAsia="Times New Roman" w:hAnsi="Times New Roman" w:cs="Times New Roman"/>
          <w:sz w:val="24"/>
          <w:szCs w:val="24"/>
        </w:rPr>
        <w:t>ю помощь, в</w:t>
      </w:r>
      <w:r w:rsidR="003C34E5" w:rsidRPr="00F91C89">
        <w:rPr>
          <w:rFonts w:ascii="Times New Roman" w:eastAsia="Times New Roman" w:hAnsi="Times New Roman" w:cs="Times New Roman"/>
          <w:sz w:val="24"/>
          <w:szCs w:val="24"/>
        </w:rPr>
        <w:t xml:space="preserve">олонтерский рейд </w:t>
      </w:r>
      <w:r w:rsidR="00324F00" w:rsidRPr="00F91C89">
        <w:rPr>
          <w:rFonts w:ascii="Times New Roman" w:eastAsia="Times New Roman" w:hAnsi="Times New Roman" w:cs="Times New Roman"/>
          <w:sz w:val="24"/>
          <w:szCs w:val="24"/>
        </w:rPr>
        <w:t xml:space="preserve">«Селу – чистая улица» позволил </w:t>
      </w:r>
      <w:r w:rsidR="00A82E8C" w:rsidRPr="00F91C89">
        <w:rPr>
          <w:rFonts w:ascii="Times New Roman" w:eastAsia="Times New Roman" w:hAnsi="Times New Roman" w:cs="Times New Roman"/>
          <w:sz w:val="24"/>
          <w:szCs w:val="24"/>
        </w:rPr>
        <w:t>стать чище</w:t>
      </w:r>
      <w:r w:rsidR="00324F00" w:rsidRPr="00F91C89">
        <w:rPr>
          <w:rFonts w:ascii="Times New Roman" w:eastAsia="Times New Roman" w:hAnsi="Times New Roman" w:cs="Times New Roman"/>
          <w:sz w:val="24"/>
          <w:szCs w:val="24"/>
        </w:rPr>
        <w:t xml:space="preserve"> </w:t>
      </w:r>
      <w:r w:rsidR="00437835" w:rsidRPr="00F91C89">
        <w:rPr>
          <w:rFonts w:ascii="Times New Roman" w:eastAsia="Times New Roman" w:hAnsi="Times New Roman" w:cs="Times New Roman"/>
          <w:sz w:val="24"/>
          <w:szCs w:val="24"/>
        </w:rPr>
        <w:t>детские площадки</w:t>
      </w:r>
      <w:r w:rsidR="00324F00" w:rsidRPr="00F91C89">
        <w:rPr>
          <w:rFonts w:ascii="Times New Roman" w:eastAsia="Times New Roman" w:hAnsi="Times New Roman" w:cs="Times New Roman"/>
          <w:sz w:val="24"/>
          <w:szCs w:val="24"/>
        </w:rPr>
        <w:t xml:space="preserve"> села </w:t>
      </w:r>
      <w:r w:rsidR="00437835" w:rsidRPr="00F91C89">
        <w:rPr>
          <w:rFonts w:ascii="Times New Roman" w:eastAsia="Times New Roman" w:hAnsi="Times New Roman" w:cs="Times New Roman"/>
          <w:sz w:val="24"/>
          <w:szCs w:val="24"/>
        </w:rPr>
        <w:t>и сельский</w:t>
      </w:r>
      <w:r w:rsidR="00324F00" w:rsidRPr="00F91C89">
        <w:rPr>
          <w:rFonts w:ascii="Times New Roman" w:eastAsia="Times New Roman" w:hAnsi="Times New Roman" w:cs="Times New Roman"/>
          <w:sz w:val="24"/>
          <w:szCs w:val="24"/>
        </w:rPr>
        <w:t xml:space="preserve"> парк.</w:t>
      </w:r>
      <w:r w:rsidR="00A82E8C">
        <w:rPr>
          <w:rFonts w:ascii="Times New Roman" w:eastAsia="Times New Roman" w:hAnsi="Times New Roman" w:cs="Times New Roman"/>
          <w:sz w:val="24"/>
          <w:szCs w:val="24"/>
        </w:rPr>
        <w:t xml:space="preserve"> </w:t>
      </w:r>
      <w:r w:rsidR="003C34E5" w:rsidRPr="00F91C89">
        <w:rPr>
          <w:rFonts w:ascii="Times New Roman" w:eastAsia="Times New Roman" w:hAnsi="Times New Roman" w:cs="Times New Roman"/>
          <w:sz w:val="24"/>
          <w:szCs w:val="24"/>
        </w:rPr>
        <w:t>Волонтёры волонтёрс</w:t>
      </w:r>
      <w:r w:rsidR="007E2AA2">
        <w:rPr>
          <w:rFonts w:ascii="Times New Roman" w:eastAsia="Times New Roman" w:hAnsi="Times New Roman" w:cs="Times New Roman"/>
          <w:sz w:val="24"/>
          <w:szCs w:val="24"/>
        </w:rPr>
        <w:t>кого отряда «ЭМОН»</w:t>
      </w:r>
      <w:r w:rsidR="003C34E5" w:rsidRPr="00F91C89">
        <w:rPr>
          <w:rFonts w:ascii="Times New Roman" w:eastAsia="Times New Roman" w:hAnsi="Times New Roman" w:cs="Times New Roman"/>
          <w:sz w:val="24"/>
          <w:szCs w:val="24"/>
        </w:rPr>
        <w:t xml:space="preserve"> провели поисково-исследовательскую работу по сбору историко-краеведческих материалов, социально значи</w:t>
      </w:r>
      <w:r w:rsidR="007E2AA2">
        <w:rPr>
          <w:rFonts w:ascii="Times New Roman" w:eastAsia="Times New Roman" w:hAnsi="Times New Roman" w:cs="Times New Roman"/>
          <w:sz w:val="24"/>
          <w:szCs w:val="24"/>
        </w:rPr>
        <w:t xml:space="preserve">мых для жителей села </w:t>
      </w:r>
      <w:r w:rsidR="00F16CC3">
        <w:rPr>
          <w:rFonts w:ascii="Times New Roman" w:eastAsia="Times New Roman" w:hAnsi="Times New Roman" w:cs="Times New Roman"/>
          <w:sz w:val="24"/>
          <w:szCs w:val="24"/>
        </w:rPr>
        <w:t>Никитовка,</w:t>
      </w:r>
      <w:r w:rsidR="001074BE">
        <w:rPr>
          <w:rFonts w:ascii="Times New Roman" w:eastAsia="Times New Roman" w:hAnsi="Times New Roman" w:cs="Times New Roman"/>
          <w:sz w:val="24"/>
          <w:szCs w:val="24"/>
        </w:rPr>
        <w:t xml:space="preserve"> </w:t>
      </w:r>
      <w:r w:rsidR="00F16CC3">
        <w:rPr>
          <w:rFonts w:ascii="Times New Roman" w:eastAsia="Times New Roman" w:hAnsi="Times New Roman" w:cs="Times New Roman"/>
          <w:sz w:val="24"/>
          <w:szCs w:val="24"/>
        </w:rPr>
        <w:t xml:space="preserve">по итогам </w:t>
      </w:r>
      <w:r w:rsidR="003C34E5" w:rsidRPr="00F91C89">
        <w:rPr>
          <w:rFonts w:ascii="Times New Roman" w:eastAsia="Times New Roman" w:hAnsi="Times New Roman" w:cs="Times New Roman"/>
          <w:sz w:val="24"/>
          <w:szCs w:val="24"/>
        </w:rPr>
        <w:t>создан фотоальбом «Помним историю свою»</w:t>
      </w:r>
      <w:r w:rsidR="00156FD4" w:rsidRPr="00F91C89">
        <w:rPr>
          <w:rFonts w:ascii="Times New Roman" w:eastAsia="Times New Roman" w:hAnsi="Times New Roman" w:cs="Times New Roman"/>
          <w:sz w:val="24"/>
          <w:szCs w:val="24"/>
        </w:rPr>
        <w:t>.</w:t>
      </w:r>
    </w:p>
    <w:p w:rsidR="00820CC4" w:rsidRDefault="00A82E8C" w:rsidP="005B46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Волонтёрский отряд </w:t>
      </w:r>
      <w:r w:rsidR="00156FD4" w:rsidRPr="00F91C89">
        <w:rPr>
          <w:rFonts w:ascii="Times New Roman" w:eastAsia="Times New Roman" w:hAnsi="Times New Roman" w:cs="Times New Roman"/>
          <w:sz w:val="24"/>
          <w:szCs w:val="24"/>
        </w:rPr>
        <w:t>Коломыцевской модельной библиоте</w:t>
      </w:r>
      <w:r w:rsidR="001C2F70" w:rsidRPr="00F91C89">
        <w:rPr>
          <w:rFonts w:ascii="Times New Roman" w:eastAsia="Times New Roman" w:hAnsi="Times New Roman" w:cs="Times New Roman"/>
          <w:sz w:val="24"/>
          <w:szCs w:val="24"/>
        </w:rPr>
        <w:t>ки «Беспок</w:t>
      </w:r>
      <w:r w:rsidR="005064D4">
        <w:rPr>
          <w:rFonts w:ascii="Times New Roman" w:eastAsia="Times New Roman" w:hAnsi="Times New Roman" w:cs="Times New Roman"/>
          <w:sz w:val="24"/>
          <w:szCs w:val="24"/>
        </w:rPr>
        <w:t>ойные сердца» принял участие в а</w:t>
      </w:r>
      <w:r w:rsidR="001C2F70" w:rsidRPr="00F91C89">
        <w:rPr>
          <w:rFonts w:ascii="Times New Roman" w:eastAsia="Times New Roman" w:hAnsi="Times New Roman" w:cs="Times New Roman"/>
          <w:sz w:val="24"/>
          <w:szCs w:val="24"/>
        </w:rPr>
        <w:t>кциях «</w:t>
      </w:r>
      <w:r w:rsidR="001C2F70" w:rsidRPr="005064D4">
        <w:rPr>
          <w:rFonts w:ascii="Times New Roman" w:eastAsia="Times New Roman" w:hAnsi="Times New Roman" w:cs="Times New Roman"/>
          <w:b/>
          <w:i/>
          <w:sz w:val="24"/>
          <w:szCs w:val="24"/>
        </w:rPr>
        <w:t>Дорога к обелиску</w:t>
      </w:r>
      <w:r w:rsidR="001C2F70" w:rsidRPr="00F91C89">
        <w:rPr>
          <w:rFonts w:ascii="Times New Roman" w:eastAsia="Times New Roman" w:hAnsi="Times New Roman" w:cs="Times New Roman"/>
          <w:sz w:val="24"/>
          <w:szCs w:val="24"/>
        </w:rPr>
        <w:t>» - молодежный деса</w:t>
      </w:r>
      <w:r w:rsidR="005064D4">
        <w:rPr>
          <w:rFonts w:ascii="Times New Roman" w:eastAsia="Times New Roman" w:hAnsi="Times New Roman" w:cs="Times New Roman"/>
          <w:sz w:val="24"/>
          <w:szCs w:val="24"/>
        </w:rPr>
        <w:t>нт «Живет Победа в поколеньях»,</w:t>
      </w:r>
      <w:r w:rsidR="001C2F70" w:rsidRPr="00F91C89">
        <w:rPr>
          <w:rFonts w:ascii="Times New Roman" w:eastAsia="Times New Roman" w:hAnsi="Times New Roman" w:cs="Times New Roman"/>
          <w:sz w:val="24"/>
          <w:szCs w:val="24"/>
        </w:rPr>
        <w:t xml:space="preserve"> «</w:t>
      </w:r>
      <w:r w:rsidR="001C2F70" w:rsidRPr="005064D4">
        <w:rPr>
          <w:rFonts w:ascii="Times New Roman" w:eastAsia="Times New Roman" w:hAnsi="Times New Roman" w:cs="Times New Roman"/>
          <w:b/>
          <w:sz w:val="24"/>
          <w:szCs w:val="24"/>
        </w:rPr>
        <w:t>Ветеран живет рядом</w:t>
      </w:r>
      <w:r w:rsidR="001C2F70" w:rsidRPr="00F91C89">
        <w:rPr>
          <w:rFonts w:ascii="Times New Roman" w:eastAsia="Times New Roman" w:hAnsi="Times New Roman" w:cs="Times New Roman"/>
          <w:sz w:val="24"/>
          <w:szCs w:val="24"/>
        </w:rPr>
        <w:t xml:space="preserve">» - визит – поздравление «Дари улыбку и </w:t>
      </w:r>
      <w:r w:rsidRPr="00F91C89">
        <w:rPr>
          <w:rFonts w:ascii="Times New Roman" w:eastAsia="Times New Roman" w:hAnsi="Times New Roman" w:cs="Times New Roman"/>
          <w:sz w:val="24"/>
          <w:szCs w:val="24"/>
        </w:rPr>
        <w:t xml:space="preserve">добро!», </w:t>
      </w:r>
      <w:r w:rsidR="00437835" w:rsidRPr="00F91C89">
        <w:rPr>
          <w:rFonts w:ascii="Times New Roman" w:eastAsia="Times New Roman" w:hAnsi="Times New Roman" w:cs="Times New Roman"/>
          <w:sz w:val="24"/>
          <w:szCs w:val="24"/>
        </w:rPr>
        <w:t>в литературной</w:t>
      </w:r>
      <w:r w:rsidR="001C2F70" w:rsidRPr="00F91C89">
        <w:rPr>
          <w:rFonts w:ascii="Times New Roman" w:eastAsia="Times New Roman" w:hAnsi="Times New Roman" w:cs="Times New Roman"/>
          <w:sz w:val="24"/>
          <w:szCs w:val="24"/>
        </w:rPr>
        <w:t xml:space="preserve"> экспедиции «Раскроем бережно страницы», тренинговом занятии «Учусь говорить ―нет», квест-игр</w:t>
      </w:r>
      <w:r w:rsidR="005064D4">
        <w:rPr>
          <w:rFonts w:ascii="Times New Roman" w:eastAsia="Times New Roman" w:hAnsi="Times New Roman" w:cs="Times New Roman"/>
          <w:sz w:val="24"/>
          <w:szCs w:val="24"/>
        </w:rPr>
        <w:t>е</w:t>
      </w:r>
      <w:r w:rsidR="001C2F70" w:rsidRPr="00F91C89">
        <w:rPr>
          <w:rFonts w:ascii="Times New Roman" w:eastAsia="Times New Roman" w:hAnsi="Times New Roman" w:cs="Times New Roman"/>
          <w:sz w:val="24"/>
          <w:szCs w:val="24"/>
        </w:rPr>
        <w:t xml:space="preserve"> «Россия - великая держава».  В ходе мероприятий </w:t>
      </w:r>
      <w:r w:rsidR="00437835" w:rsidRPr="00F91C89">
        <w:rPr>
          <w:rFonts w:ascii="Times New Roman" w:eastAsia="Times New Roman" w:hAnsi="Times New Roman" w:cs="Times New Roman"/>
          <w:sz w:val="24"/>
          <w:szCs w:val="24"/>
        </w:rPr>
        <w:t>были развиты</w:t>
      </w:r>
      <w:r w:rsidR="001C2F70" w:rsidRPr="00F91C89">
        <w:rPr>
          <w:rFonts w:ascii="Times New Roman" w:eastAsia="Times New Roman" w:hAnsi="Times New Roman" w:cs="Times New Roman"/>
          <w:sz w:val="24"/>
          <w:szCs w:val="24"/>
        </w:rPr>
        <w:t xml:space="preserve"> поисковая активность, самостоятельность, гуманность, активная гражданская позиция, лидерские и нравственно – эстетические качества. </w:t>
      </w:r>
    </w:p>
    <w:p w:rsidR="001C2F70" w:rsidRPr="005064D4" w:rsidRDefault="008021D9" w:rsidP="005B466E">
      <w:pPr>
        <w:spacing w:after="0" w:line="240" w:lineRule="auto"/>
        <w:ind w:firstLine="709"/>
        <w:jc w:val="both"/>
        <w:rPr>
          <w:rFonts w:ascii="Times New Roman" w:eastAsia="Times New Roman" w:hAnsi="Times New Roman" w:cs="Times New Roman"/>
          <w:bCs/>
          <w:sz w:val="24"/>
          <w:szCs w:val="24"/>
        </w:rPr>
      </w:pPr>
      <w:r w:rsidRPr="00F91C89">
        <w:rPr>
          <w:rFonts w:ascii="Times New Roman" w:eastAsia="Times New Roman" w:hAnsi="Times New Roman" w:cs="Times New Roman"/>
          <w:sz w:val="24"/>
          <w:szCs w:val="24"/>
        </w:rPr>
        <w:t xml:space="preserve">Волонтёрская группа «Исток» Малобыковской модельной </w:t>
      </w:r>
      <w:r w:rsidR="00437835" w:rsidRPr="00F91C89">
        <w:rPr>
          <w:rFonts w:ascii="Times New Roman" w:eastAsia="Times New Roman" w:hAnsi="Times New Roman" w:cs="Times New Roman"/>
          <w:sz w:val="24"/>
          <w:szCs w:val="24"/>
        </w:rPr>
        <w:t>библиотеки приняли</w:t>
      </w:r>
      <w:r w:rsidRPr="00F91C89">
        <w:rPr>
          <w:rFonts w:ascii="Times New Roman" w:eastAsia="Times New Roman" w:hAnsi="Times New Roman" w:cs="Times New Roman"/>
          <w:sz w:val="24"/>
          <w:szCs w:val="24"/>
        </w:rPr>
        <w:t xml:space="preserve"> </w:t>
      </w:r>
      <w:r w:rsidR="00437835" w:rsidRPr="00F91C89">
        <w:rPr>
          <w:rFonts w:ascii="Times New Roman" w:eastAsia="Times New Roman" w:hAnsi="Times New Roman" w:cs="Times New Roman"/>
          <w:sz w:val="24"/>
          <w:szCs w:val="24"/>
        </w:rPr>
        <w:t>участие в</w:t>
      </w:r>
      <w:r w:rsidRPr="00F91C89">
        <w:rPr>
          <w:rFonts w:ascii="Times New Roman" w:eastAsia="Times New Roman" w:hAnsi="Times New Roman" w:cs="Times New Roman"/>
          <w:sz w:val="24"/>
          <w:szCs w:val="24"/>
        </w:rPr>
        <w:t xml:space="preserve"> </w:t>
      </w:r>
      <w:r w:rsidR="00437835" w:rsidRPr="00F91C89">
        <w:rPr>
          <w:rFonts w:ascii="Times New Roman" w:eastAsia="Times New Roman" w:hAnsi="Times New Roman" w:cs="Times New Roman"/>
          <w:sz w:val="24"/>
          <w:szCs w:val="24"/>
        </w:rPr>
        <w:t>акции «</w:t>
      </w:r>
      <w:r w:rsidRPr="00F91C89">
        <w:rPr>
          <w:rFonts w:ascii="Times New Roman" w:eastAsia="Times New Roman" w:hAnsi="Times New Roman" w:cs="Times New Roman"/>
          <w:b/>
          <w:sz w:val="24"/>
          <w:szCs w:val="24"/>
        </w:rPr>
        <w:t xml:space="preserve">Согреем добротой сердца!», </w:t>
      </w:r>
      <w:r w:rsidRPr="00F91C89">
        <w:rPr>
          <w:rFonts w:ascii="Times New Roman" w:eastAsia="Times New Roman" w:hAnsi="Times New Roman" w:cs="Times New Roman"/>
          <w:sz w:val="24"/>
          <w:szCs w:val="24"/>
        </w:rPr>
        <w:t xml:space="preserve">посетив на дому детей – инвалидов. </w:t>
      </w:r>
      <w:r w:rsidR="00A82E8C" w:rsidRPr="00F91C89">
        <w:rPr>
          <w:rFonts w:ascii="Times New Roman" w:eastAsia="Times New Roman" w:hAnsi="Times New Roman" w:cs="Times New Roman"/>
          <w:sz w:val="24"/>
          <w:szCs w:val="24"/>
        </w:rPr>
        <w:t>В ходе</w:t>
      </w:r>
      <w:r w:rsidRPr="00F91C89">
        <w:rPr>
          <w:rFonts w:ascii="Times New Roman" w:eastAsia="Times New Roman" w:hAnsi="Times New Roman" w:cs="Times New Roman"/>
          <w:sz w:val="24"/>
          <w:szCs w:val="24"/>
        </w:rPr>
        <w:t xml:space="preserve"> акции </w:t>
      </w:r>
      <w:r w:rsidR="002E375C" w:rsidRPr="00F91C89">
        <w:rPr>
          <w:rFonts w:ascii="Times New Roman" w:eastAsia="Times New Roman" w:hAnsi="Times New Roman" w:cs="Times New Roman"/>
          <w:sz w:val="24"/>
          <w:szCs w:val="24"/>
        </w:rPr>
        <w:t>было организовано</w:t>
      </w:r>
      <w:r w:rsidRPr="00F91C89">
        <w:rPr>
          <w:rFonts w:ascii="Times New Roman" w:eastAsia="Times New Roman" w:hAnsi="Times New Roman" w:cs="Times New Roman"/>
          <w:sz w:val="24"/>
          <w:szCs w:val="24"/>
        </w:rPr>
        <w:t xml:space="preserve"> выступление вокалистов и чтецов стихотворений на тему «Что такое </w:t>
      </w:r>
      <w:r w:rsidR="006C6022" w:rsidRPr="00F91C89">
        <w:rPr>
          <w:rFonts w:ascii="Times New Roman" w:eastAsia="Times New Roman" w:hAnsi="Times New Roman" w:cs="Times New Roman"/>
          <w:sz w:val="24"/>
          <w:szCs w:val="24"/>
        </w:rPr>
        <w:t>доброта</w:t>
      </w:r>
      <w:r w:rsidR="006C6022" w:rsidRPr="00F91C89">
        <w:rPr>
          <w:rFonts w:ascii="Times New Roman" w:eastAsia="Times New Roman" w:hAnsi="Times New Roman" w:cs="Times New Roman"/>
          <w:b/>
          <w:bCs/>
          <w:sz w:val="24"/>
          <w:szCs w:val="24"/>
        </w:rPr>
        <w:t>».</w:t>
      </w:r>
      <w:r w:rsidR="006C6022" w:rsidRPr="00F91C89">
        <w:rPr>
          <w:rFonts w:ascii="Times New Roman" w:eastAsia="Times New Roman" w:hAnsi="Times New Roman" w:cs="Times New Roman"/>
          <w:bCs/>
          <w:sz w:val="24"/>
          <w:szCs w:val="24"/>
        </w:rPr>
        <w:t xml:space="preserve"> Волонтёрский</w:t>
      </w:r>
      <w:r w:rsidRPr="00F91C89">
        <w:rPr>
          <w:rFonts w:ascii="Times New Roman" w:eastAsia="Times New Roman" w:hAnsi="Times New Roman" w:cs="Times New Roman"/>
          <w:bCs/>
          <w:sz w:val="24"/>
          <w:szCs w:val="24"/>
        </w:rPr>
        <w:t xml:space="preserve"> рейд Малобыковской вол</w:t>
      </w:r>
      <w:r w:rsidR="00700206" w:rsidRPr="00F91C89">
        <w:rPr>
          <w:rFonts w:ascii="Times New Roman" w:eastAsia="Times New Roman" w:hAnsi="Times New Roman" w:cs="Times New Roman"/>
          <w:bCs/>
          <w:sz w:val="24"/>
          <w:szCs w:val="24"/>
        </w:rPr>
        <w:t>онтерской группы</w:t>
      </w:r>
      <w:r w:rsidRPr="00F91C89">
        <w:rPr>
          <w:rFonts w:ascii="Times New Roman" w:eastAsia="Times New Roman" w:hAnsi="Times New Roman" w:cs="Times New Roman"/>
          <w:bCs/>
          <w:sz w:val="24"/>
          <w:szCs w:val="24"/>
        </w:rPr>
        <w:t xml:space="preserve"> к памятнику погибшим односельчанам ВОВ «Не зарастет народная тропа» состоялся накануне Дня памяти и скорби. Волонтеры убрали мусор, подмели тротуарную плитку. Подготовили </w:t>
      </w:r>
      <w:r w:rsidRPr="005064D4">
        <w:rPr>
          <w:rFonts w:ascii="Times New Roman" w:eastAsia="Times New Roman" w:hAnsi="Times New Roman" w:cs="Times New Roman"/>
          <w:sz w:val="24"/>
          <w:szCs w:val="24"/>
        </w:rPr>
        <w:t xml:space="preserve">площадку для проведения акции «Свеча памяти». </w:t>
      </w:r>
      <w:r w:rsidR="006C6022" w:rsidRPr="005064D4">
        <w:rPr>
          <w:rFonts w:ascii="Times New Roman" w:eastAsia="Times New Roman" w:hAnsi="Times New Roman" w:cs="Times New Roman"/>
          <w:sz w:val="24"/>
          <w:szCs w:val="24"/>
        </w:rPr>
        <w:t xml:space="preserve">Весной и </w:t>
      </w:r>
      <w:r w:rsidR="00A82E8C" w:rsidRPr="005064D4">
        <w:rPr>
          <w:rFonts w:ascii="Times New Roman" w:eastAsia="Times New Roman" w:hAnsi="Times New Roman" w:cs="Times New Roman"/>
          <w:sz w:val="24"/>
          <w:szCs w:val="24"/>
        </w:rPr>
        <w:t>осенью члены</w:t>
      </w:r>
      <w:r w:rsidR="006C6022" w:rsidRPr="005064D4">
        <w:rPr>
          <w:rFonts w:ascii="Times New Roman" w:eastAsia="Times New Roman" w:hAnsi="Times New Roman" w:cs="Times New Roman"/>
          <w:sz w:val="24"/>
          <w:szCs w:val="24"/>
        </w:rPr>
        <w:t xml:space="preserve"> «Истока» участвовали в экологических десантах</w:t>
      </w:r>
      <w:r w:rsidR="00A82E8C">
        <w:rPr>
          <w:rFonts w:ascii="Times New Roman" w:eastAsia="Times New Roman" w:hAnsi="Times New Roman" w:cs="Times New Roman"/>
          <w:sz w:val="24"/>
          <w:szCs w:val="24"/>
        </w:rPr>
        <w:t xml:space="preserve"> </w:t>
      </w:r>
      <w:r w:rsidR="006C6022" w:rsidRPr="005064D4">
        <w:rPr>
          <w:rFonts w:ascii="Times New Roman" w:eastAsia="Times New Roman" w:hAnsi="Times New Roman" w:cs="Times New Roman"/>
          <w:b/>
          <w:bCs/>
          <w:i/>
          <w:sz w:val="24"/>
          <w:szCs w:val="24"/>
        </w:rPr>
        <w:t>«</w:t>
      </w:r>
      <w:r w:rsidR="00437835" w:rsidRPr="005064D4">
        <w:rPr>
          <w:rFonts w:ascii="Times New Roman" w:eastAsia="Times New Roman" w:hAnsi="Times New Roman" w:cs="Times New Roman"/>
          <w:b/>
          <w:bCs/>
          <w:i/>
          <w:sz w:val="24"/>
          <w:szCs w:val="24"/>
        </w:rPr>
        <w:t>Антипластик</w:t>
      </w:r>
      <w:r w:rsidR="00437835" w:rsidRPr="00F91C89">
        <w:rPr>
          <w:rFonts w:ascii="Times New Roman" w:eastAsia="Times New Roman" w:hAnsi="Times New Roman" w:cs="Times New Roman"/>
          <w:b/>
          <w:bCs/>
          <w:sz w:val="24"/>
          <w:szCs w:val="24"/>
        </w:rPr>
        <w:t xml:space="preserve">» </w:t>
      </w:r>
      <w:r w:rsidR="00437835" w:rsidRPr="00F91C89">
        <w:rPr>
          <w:rFonts w:ascii="Times New Roman" w:eastAsia="Times New Roman" w:hAnsi="Times New Roman" w:cs="Times New Roman"/>
          <w:bCs/>
          <w:sz w:val="24"/>
          <w:szCs w:val="24"/>
        </w:rPr>
        <w:t>убирая</w:t>
      </w:r>
      <w:r w:rsidR="006C6022" w:rsidRPr="00F91C89">
        <w:rPr>
          <w:rFonts w:ascii="Times New Roman" w:eastAsia="Times New Roman" w:hAnsi="Times New Roman" w:cs="Times New Roman"/>
          <w:bCs/>
          <w:sz w:val="24"/>
          <w:szCs w:val="24"/>
        </w:rPr>
        <w:t xml:space="preserve"> мусор на улицах села, </w:t>
      </w:r>
      <w:r w:rsidR="00437835" w:rsidRPr="00F91C89">
        <w:rPr>
          <w:rFonts w:ascii="Times New Roman" w:eastAsia="Times New Roman" w:hAnsi="Times New Roman" w:cs="Times New Roman"/>
          <w:bCs/>
          <w:sz w:val="24"/>
          <w:szCs w:val="24"/>
        </w:rPr>
        <w:t xml:space="preserve">расчищая </w:t>
      </w:r>
      <w:r w:rsidR="002E375C" w:rsidRPr="00F91C89">
        <w:rPr>
          <w:rFonts w:ascii="Times New Roman" w:eastAsia="Times New Roman" w:hAnsi="Times New Roman" w:cs="Times New Roman"/>
          <w:bCs/>
          <w:sz w:val="24"/>
          <w:szCs w:val="24"/>
        </w:rPr>
        <w:t>участки водоохраной</w:t>
      </w:r>
      <w:r w:rsidR="006C6022" w:rsidRPr="00F91C89">
        <w:rPr>
          <w:rFonts w:ascii="Times New Roman" w:eastAsia="Times New Roman" w:hAnsi="Times New Roman" w:cs="Times New Roman"/>
          <w:bCs/>
          <w:sz w:val="24"/>
          <w:szCs w:val="24"/>
        </w:rPr>
        <w:t xml:space="preserve"> зоны вдоль реки Тихая Сосна в урочище «Лиман», высаживая молодые саженцы вдоль </w:t>
      </w:r>
      <w:r w:rsidR="005064D4" w:rsidRPr="00F91C89">
        <w:rPr>
          <w:rFonts w:ascii="Times New Roman" w:eastAsia="Times New Roman" w:hAnsi="Times New Roman" w:cs="Times New Roman"/>
          <w:bCs/>
          <w:sz w:val="24"/>
          <w:szCs w:val="24"/>
        </w:rPr>
        <w:t>трассы,</w:t>
      </w:r>
      <w:r w:rsidR="006C6022" w:rsidRPr="00F91C89">
        <w:rPr>
          <w:rFonts w:ascii="Times New Roman" w:eastAsia="Times New Roman" w:hAnsi="Times New Roman" w:cs="Times New Roman"/>
          <w:bCs/>
          <w:sz w:val="24"/>
          <w:szCs w:val="24"/>
        </w:rPr>
        <w:t xml:space="preserve"> ведущей к селу</w:t>
      </w:r>
      <w:r w:rsidR="005064D4">
        <w:rPr>
          <w:rFonts w:ascii="Times New Roman" w:eastAsia="Times New Roman" w:hAnsi="Times New Roman" w:cs="Times New Roman"/>
          <w:bCs/>
          <w:sz w:val="24"/>
          <w:szCs w:val="24"/>
        </w:rPr>
        <w:t>.</w:t>
      </w:r>
    </w:p>
    <w:p w:rsidR="007F4A80" w:rsidRPr="00F91C89" w:rsidRDefault="007F4A80"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Times New Roman" w:hAnsi="Times New Roman" w:cs="Times New Roman"/>
          <w:sz w:val="24"/>
          <w:szCs w:val="24"/>
        </w:rPr>
        <w:t>Активные участники волонтёрского движения Веселовского с/ф№ 9</w:t>
      </w:r>
      <w:r w:rsidR="007E2AA2">
        <w:rPr>
          <w:rFonts w:ascii="Times New Roman" w:eastAsia="Times New Roman" w:hAnsi="Times New Roman" w:cs="Times New Roman"/>
          <w:sz w:val="24"/>
          <w:szCs w:val="24"/>
        </w:rPr>
        <w:t xml:space="preserve"> </w:t>
      </w:r>
      <w:r w:rsidRPr="00F91C89">
        <w:rPr>
          <w:rFonts w:ascii="Times New Roman" w:eastAsia="Times New Roman" w:hAnsi="Times New Roman" w:cs="Times New Roman"/>
          <w:sz w:val="24"/>
          <w:szCs w:val="24"/>
        </w:rPr>
        <w:t>принял</w:t>
      </w:r>
      <w:r w:rsidR="00A82E8C">
        <w:rPr>
          <w:rFonts w:ascii="Times New Roman" w:eastAsia="Times New Roman" w:hAnsi="Times New Roman" w:cs="Times New Roman"/>
          <w:sz w:val="24"/>
          <w:szCs w:val="24"/>
        </w:rPr>
        <w:t>и участие в проведении onlein-</w:t>
      </w:r>
      <w:r w:rsidRPr="00F91C89">
        <w:rPr>
          <w:rFonts w:ascii="Times New Roman" w:eastAsia="Times New Roman" w:hAnsi="Times New Roman" w:cs="Times New Roman"/>
          <w:sz w:val="24"/>
          <w:szCs w:val="24"/>
        </w:rPr>
        <w:t>эстафеты «</w:t>
      </w:r>
      <w:r w:rsidRPr="005064D4">
        <w:rPr>
          <w:rFonts w:ascii="Times New Roman" w:eastAsia="Times New Roman" w:hAnsi="Times New Roman" w:cs="Times New Roman"/>
          <w:b/>
          <w:i/>
          <w:sz w:val="24"/>
          <w:szCs w:val="24"/>
        </w:rPr>
        <w:t>Стань Волонтёром-найди своё призвание»,</w:t>
      </w:r>
      <w:r w:rsidRPr="00F91C89">
        <w:rPr>
          <w:rFonts w:ascii="Times New Roman" w:eastAsia="Times New Roman" w:hAnsi="Times New Roman" w:cs="Times New Roman"/>
          <w:sz w:val="24"/>
          <w:szCs w:val="24"/>
        </w:rPr>
        <w:t xml:space="preserve"> добровольцы приняли участие в дискуссионном часе о роли волонтерского движения в современном мире. Совместно со специалистом по работе </w:t>
      </w:r>
      <w:r w:rsidR="00A82E8C" w:rsidRPr="00F91C89">
        <w:rPr>
          <w:rFonts w:ascii="Times New Roman" w:eastAsia="Times New Roman" w:hAnsi="Times New Roman" w:cs="Times New Roman"/>
          <w:sz w:val="24"/>
          <w:szCs w:val="24"/>
        </w:rPr>
        <w:t>с молодёжью</w:t>
      </w:r>
      <w:r w:rsidRPr="00F91C89">
        <w:rPr>
          <w:rFonts w:ascii="Times New Roman" w:eastAsia="Times New Roman" w:hAnsi="Times New Roman" w:cs="Times New Roman"/>
          <w:sz w:val="24"/>
          <w:szCs w:val="24"/>
        </w:rPr>
        <w:t xml:space="preserve"> были </w:t>
      </w:r>
      <w:r w:rsidR="0026431C" w:rsidRPr="00F91C89">
        <w:rPr>
          <w:rFonts w:ascii="Times New Roman" w:eastAsia="Times New Roman" w:hAnsi="Times New Roman" w:cs="Times New Roman"/>
          <w:sz w:val="24"/>
          <w:szCs w:val="24"/>
        </w:rPr>
        <w:t>проведены акции:</w:t>
      </w:r>
      <w:r w:rsidRPr="00F91C89">
        <w:rPr>
          <w:rFonts w:ascii="Times New Roman" w:eastAsia="Times New Roman" w:hAnsi="Times New Roman" w:cs="Times New Roman"/>
          <w:sz w:val="24"/>
          <w:szCs w:val="24"/>
        </w:rPr>
        <w:t xml:space="preserve"> «Работа с социально незащищёнными гражданами пожилого возрастами», «Дорога к обелиску», «Ветеран живёт рядом», волонтёрская акция «Быть читателем стремись-в библиотеку запишись», волонтёрско- экологическая акция «Мы за чистое село», молодёжно-волонтёрская акция «Всё в твоих руках. Ду МАЙ», «Выбирай </w:t>
      </w:r>
      <w:r w:rsidR="00A82E8C" w:rsidRPr="00F91C89">
        <w:rPr>
          <w:rFonts w:ascii="Times New Roman" w:eastAsia="Times New Roman" w:hAnsi="Times New Roman" w:cs="Times New Roman"/>
          <w:sz w:val="24"/>
          <w:szCs w:val="24"/>
        </w:rPr>
        <w:t xml:space="preserve">трезвость». </w:t>
      </w:r>
    </w:p>
    <w:p w:rsidR="0026431C" w:rsidRPr="00F91C89" w:rsidRDefault="0026431C" w:rsidP="005B466E">
      <w:pPr>
        <w:spacing w:after="0" w:line="240" w:lineRule="auto"/>
        <w:ind w:firstLine="624"/>
        <w:contextualSpacing/>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В Гредякинском с/ф№11 совместно с читателями </w:t>
      </w:r>
      <w:r w:rsidR="00105FCD" w:rsidRPr="00F91C89">
        <w:rPr>
          <w:rFonts w:ascii="Times New Roman" w:eastAsia="Times New Roman" w:hAnsi="Times New Roman" w:cs="Times New Roman"/>
          <w:sz w:val="24"/>
          <w:szCs w:val="24"/>
        </w:rPr>
        <w:t>- в</w:t>
      </w:r>
      <w:r w:rsidRPr="00F91C89">
        <w:rPr>
          <w:rFonts w:ascii="Times New Roman" w:eastAsia="Times New Roman" w:hAnsi="Times New Roman" w:cs="Times New Roman"/>
          <w:sz w:val="24"/>
          <w:szCs w:val="24"/>
        </w:rPr>
        <w:t>олонтёрами проведена</w:t>
      </w:r>
      <w:r w:rsidR="00A82E8C">
        <w:rPr>
          <w:rFonts w:ascii="Times New Roman" w:eastAsia="Times New Roman" w:hAnsi="Times New Roman" w:cs="Times New Roman"/>
          <w:sz w:val="24"/>
          <w:szCs w:val="24"/>
        </w:rPr>
        <w:t xml:space="preserve"> </w:t>
      </w:r>
      <w:r w:rsidRPr="005064D4">
        <w:rPr>
          <w:rFonts w:ascii="Times New Roman" w:eastAsia="Times New Roman" w:hAnsi="Times New Roman" w:cs="Times New Roman"/>
          <w:sz w:val="24"/>
          <w:szCs w:val="24"/>
        </w:rPr>
        <w:t>природоохранная акция</w:t>
      </w:r>
      <w:r w:rsidRPr="00F91C89">
        <w:rPr>
          <w:rFonts w:ascii="Times New Roman" w:eastAsia="Times New Roman" w:hAnsi="Times New Roman" w:cs="Times New Roman"/>
          <w:b/>
          <w:i/>
          <w:sz w:val="24"/>
          <w:szCs w:val="24"/>
        </w:rPr>
        <w:t xml:space="preserve"> «Вместе сохраним первоцветы». </w:t>
      </w:r>
      <w:r w:rsidR="009015D1" w:rsidRPr="00F91C89">
        <w:rPr>
          <w:rFonts w:ascii="Times New Roman" w:eastAsia="Times New Roman" w:hAnsi="Times New Roman" w:cs="Times New Roman"/>
          <w:sz w:val="24"/>
          <w:szCs w:val="24"/>
        </w:rPr>
        <w:t>Акция направлена</w:t>
      </w:r>
      <w:r w:rsidRPr="00F91C89">
        <w:rPr>
          <w:rFonts w:ascii="Times New Roman" w:eastAsia="Times New Roman" w:hAnsi="Times New Roman" w:cs="Times New Roman"/>
          <w:sz w:val="24"/>
          <w:szCs w:val="24"/>
        </w:rPr>
        <w:t xml:space="preserve"> на сохранение и увеличение численности раннецв</w:t>
      </w:r>
      <w:r w:rsidR="009015D1" w:rsidRPr="00F91C89">
        <w:rPr>
          <w:rFonts w:ascii="Times New Roman" w:eastAsia="Times New Roman" w:hAnsi="Times New Roman" w:cs="Times New Roman"/>
          <w:sz w:val="24"/>
          <w:szCs w:val="24"/>
        </w:rPr>
        <w:t xml:space="preserve">етущих растений. </w:t>
      </w:r>
      <w:r w:rsidR="00A82E8C" w:rsidRPr="00F91C89">
        <w:rPr>
          <w:rFonts w:ascii="Times New Roman" w:eastAsia="Times New Roman" w:hAnsi="Times New Roman" w:cs="Times New Roman"/>
          <w:sz w:val="24"/>
          <w:szCs w:val="24"/>
        </w:rPr>
        <w:t>Участники действовали</w:t>
      </w:r>
      <w:r w:rsidRPr="00F91C89">
        <w:rPr>
          <w:rFonts w:ascii="Times New Roman" w:eastAsia="Times New Roman" w:hAnsi="Times New Roman" w:cs="Times New Roman"/>
          <w:sz w:val="24"/>
          <w:szCs w:val="24"/>
        </w:rPr>
        <w:t xml:space="preserve"> под девизом: «Не рвите, не уничтожайте Первоцветы, а любуйтесь, фотографируйте и зарисовывайте!» Среди населения села Раздорное волонтёры распространяли листовки «Защитим Первоцветы!», с библиотекарем совершили экскурсию в лес с целью описания раннецветущих растений и </w:t>
      </w:r>
      <w:r w:rsidR="009015D1" w:rsidRPr="00F91C89">
        <w:rPr>
          <w:rFonts w:ascii="Times New Roman" w:eastAsia="Times New Roman" w:hAnsi="Times New Roman" w:cs="Times New Roman"/>
          <w:sz w:val="24"/>
          <w:szCs w:val="24"/>
        </w:rPr>
        <w:t xml:space="preserve">выявления, наиболее редких для сельской </w:t>
      </w:r>
      <w:r w:rsidR="00A82E8C" w:rsidRPr="00F91C89">
        <w:rPr>
          <w:rFonts w:ascii="Times New Roman" w:eastAsia="Times New Roman" w:hAnsi="Times New Roman" w:cs="Times New Roman"/>
          <w:sz w:val="24"/>
          <w:szCs w:val="24"/>
        </w:rPr>
        <w:t>местности первоцветов</w:t>
      </w:r>
      <w:r w:rsidRPr="00F91C89">
        <w:rPr>
          <w:rFonts w:ascii="Times New Roman" w:eastAsia="Times New Roman" w:hAnsi="Times New Roman" w:cs="Times New Roman"/>
          <w:sz w:val="24"/>
          <w:szCs w:val="24"/>
        </w:rPr>
        <w:t>. В рамках декады инвалидов заведующей Гредякинским с/ф№11 проведена</w:t>
      </w:r>
      <w:r w:rsidRPr="005064D4">
        <w:rPr>
          <w:rFonts w:ascii="Times New Roman" w:eastAsia="Times New Roman" w:hAnsi="Times New Roman" w:cs="Times New Roman"/>
          <w:sz w:val="24"/>
          <w:szCs w:val="24"/>
        </w:rPr>
        <w:t xml:space="preserve"> акция</w:t>
      </w:r>
      <w:r w:rsidRPr="00F91C89">
        <w:rPr>
          <w:rFonts w:ascii="Times New Roman" w:eastAsia="Times New Roman" w:hAnsi="Times New Roman" w:cs="Times New Roman"/>
          <w:b/>
          <w:i/>
          <w:sz w:val="24"/>
          <w:szCs w:val="24"/>
        </w:rPr>
        <w:t xml:space="preserve"> «Добрым словом друг друга согреем». </w:t>
      </w:r>
      <w:r w:rsidRPr="00F91C89">
        <w:rPr>
          <w:rFonts w:ascii="Times New Roman" w:eastAsia="Times New Roman" w:hAnsi="Times New Roman" w:cs="Times New Roman"/>
          <w:sz w:val="24"/>
          <w:szCs w:val="24"/>
        </w:rPr>
        <w:t xml:space="preserve">Одиноких инвалидов читатели-волонтёры посетили на </w:t>
      </w:r>
      <w:r w:rsidR="009015D1" w:rsidRPr="00F91C89">
        <w:rPr>
          <w:rFonts w:ascii="Times New Roman" w:eastAsia="Times New Roman" w:hAnsi="Times New Roman" w:cs="Times New Roman"/>
          <w:sz w:val="24"/>
          <w:szCs w:val="24"/>
        </w:rPr>
        <w:t>дому. Они подарили</w:t>
      </w:r>
      <w:r w:rsidRPr="00F91C89">
        <w:rPr>
          <w:rFonts w:ascii="Times New Roman" w:eastAsia="Times New Roman" w:hAnsi="Times New Roman" w:cs="Times New Roman"/>
          <w:sz w:val="24"/>
          <w:szCs w:val="24"/>
        </w:rPr>
        <w:t xml:space="preserve"> минуты</w:t>
      </w:r>
      <w:r w:rsidR="0005448E">
        <w:rPr>
          <w:rFonts w:ascii="Times New Roman" w:eastAsia="Times New Roman" w:hAnsi="Times New Roman" w:cs="Times New Roman"/>
          <w:sz w:val="24"/>
          <w:szCs w:val="24"/>
        </w:rPr>
        <w:t xml:space="preserve"> общения</w:t>
      </w:r>
      <w:r w:rsidRPr="00F91C89">
        <w:rPr>
          <w:rFonts w:ascii="Times New Roman" w:eastAsia="Times New Roman" w:hAnsi="Times New Roman" w:cs="Times New Roman"/>
          <w:sz w:val="24"/>
          <w:szCs w:val="24"/>
        </w:rPr>
        <w:t>, подготовив для них свежие журналы и газеты, оказали</w:t>
      </w:r>
      <w:r w:rsidR="007462D7">
        <w:rPr>
          <w:rFonts w:ascii="Times New Roman" w:eastAsia="Times New Roman" w:hAnsi="Times New Roman" w:cs="Times New Roman"/>
          <w:sz w:val="24"/>
          <w:szCs w:val="24"/>
        </w:rPr>
        <w:t xml:space="preserve"> посильную</w:t>
      </w:r>
      <w:r w:rsidRPr="00F91C89">
        <w:rPr>
          <w:rFonts w:ascii="Times New Roman" w:eastAsia="Times New Roman" w:hAnsi="Times New Roman" w:cs="Times New Roman"/>
          <w:sz w:val="24"/>
          <w:szCs w:val="24"/>
        </w:rPr>
        <w:t xml:space="preserve"> помощь по дому</w:t>
      </w:r>
      <w:r w:rsidR="007462D7">
        <w:rPr>
          <w:rFonts w:ascii="Times New Roman" w:eastAsia="Times New Roman" w:hAnsi="Times New Roman" w:cs="Times New Roman"/>
          <w:sz w:val="24"/>
          <w:szCs w:val="24"/>
        </w:rPr>
        <w:t>.</w:t>
      </w:r>
    </w:p>
    <w:p w:rsidR="008869F8" w:rsidRPr="00F91C89" w:rsidRDefault="006253A2" w:rsidP="005B466E">
      <w:pPr>
        <w:spacing w:after="0" w:line="240" w:lineRule="auto"/>
        <w:ind w:firstLine="624"/>
        <w:contextualSpacing/>
        <w:jc w:val="both"/>
        <w:rPr>
          <w:rFonts w:ascii="Times New Roman" w:eastAsia="Times New Roman" w:hAnsi="Times New Roman" w:cs="Times New Roman"/>
          <w:sz w:val="24"/>
          <w:szCs w:val="24"/>
        </w:rPr>
      </w:pPr>
      <w:r w:rsidRPr="005064D4">
        <w:rPr>
          <w:rFonts w:ascii="Times New Roman" w:eastAsia="Times New Roman" w:hAnsi="Times New Roman" w:cs="Times New Roman"/>
          <w:sz w:val="24"/>
          <w:szCs w:val="24"/>
        </w:rPr>
        <w:t>Волонтёрская эко-акция</w:t>
      </w:r>
      <w:r w:rsidRPr="00F91C89">
        <w:rPr>
          <w:rFonts w:ascii="Times New Roman" w:eastAsia="Times New Roman" w:hAnsi="Times New Roman" w:cs="Times New Roman"/>
          <w:b/>
          <w:i/>
          <w:sz w:val="24"/>
          <w:szCs w:val="24"/>
        </w:rPr>
        <w:t xml:space="preserve"> «Мое село должно быть чистым», </w:t>
      </w:r>
      <w:r w:rsidRPr="00F91C89">
        <w:rPr>
          <w:rFonts w:ascii="Times New Roman" w:eastAsia="Times New Roman" w:hAnsi="Times New Roman" w:cs="Times New Roman"/>
          <w:sz w:val="24"/>
          <w:szCs w:val="24"/>
        </w:rPr>
        <w:t xml:space="preserve">прошедшая в с.Калиново </w:t>
      </w:r>
      <w:r w:rsidR="008869F8" w:rsidRPr="00F91C89">
        <w:rPr>
          <w:rFonts w:ascii="Times New Roman" w:eastAsia="Times New Roman" w:hAnsi="Times New Roman" w:cs="Times New Roman"/>
          <w:sz w:val="24"/>
          <w:szCs w:val="24"/>
        </w:rPr>
        <w:t xml:space="preserve">предусматривала </w:t>
      </w:r>
      <w:r w:rsidRPr="00F91C89">
        <w:rPr>
          <w:rFonts w:ascii="Times New Roman" w:eastAsia="Times New Roman" w:hAnsi="Times New Roman" w:cs="Times New Roman"/>
          <w:sz w:val="24"/>
          <w:szCs w:val="24"/>
        </w:rPr>
        <w:t xml:space="preserve">уборку наиболее загрязненных мест населенного пункта усилиями молодых добровольцев. Волонтёры Калиновской модельной </w:t>
      </w:r>
      <w:r w:rsidR="00A82E8C" w:rsidRPr="00F91C89">
        <w:rPr>
          <w:rFonts w:ascii="Times New Roman" w:eastAsia="Times New Roman" w:hAnsi="Times New Roman" w:cs="Times New Roman"/>
          <w:sz w:val="24"/>
          <w:szCs w:val="24"/>
        </w:rPr>
        <w:t>библиотеки организовали</w:t>
      </w:r>
      <w:r w:rsidRPr="00F91C89">
        <w:rPr>
          <w:rFonts w:ascii="Times New Roman" w:eastAsia="Times New Roman" w:hAnsi="Times New Roman" w:cs="Times New Roman"/>
          <w:sz w:val="24"/>
          <w:szCs w:val="24"/>
        </w:rPr>
        <w:t>, рейд по улицам села с целью уборки территории. Самым засорённым участком оказалась территория сельского парка. «</w:t>
      </w:r>
      <w:r w:rsidR="00A82E8C" w:rsidRPr="00F91C89">
        <w:rPr>
          <w:rFonts w:ascii="Times New Roman" w:eastAsia="Times New Roman" w:hAnsi="Times New Roman" w:cs="Times New Roman"/>
          <w:sz w:val="24"/>
          <w:szCs w:val="24"/>
        </w:rPr>
        <w:t>Разгрузить» парк</w:t>
      </w:r>
      <w:r w:rsidRPr="00F91C89">
        <w:rPr>
          <w:rFonts w:ascii="Times New Roman" w:eastAsia="Times New Roman" w:hAnsi="Times New Roman" w:cs="Times New Roman"/>
          <w:sz w:val="24"/>
          <w:szCs w:val="24"/>
        </w:rPr>
        <w:t xml:space="preserve"> от мусора и привлечь внимание людей к этой проблеме – </w:t>
      </w:r>
      <w:r w:rsidR="00A82E8C" w:rsidRPr="00F91C89">
        <w:rPr>
          <w:rFonts w:ascii="Times New Roman" w:eastAsia="Times New Roman" w:hAnsi="Times New Roman" w:cs="Times New Roman"/>
          <w:sz w:val="24"/>
          <w:szCs w:val="24"/>
        </w:rPr>
        <w:t>была главная</w:t>
      </w:r>
      <w:r w:rsidRPr="00F91C89">
        <w:rPr>
          <w:rFonts w:ascii="Times New Roman" w:eastAsia="Times New Roman" w:hAnsi="Times New Roman" w:cs="Times New Roman"/>
          <w:sz w:val="24"/>
          <w:szCs w:val="24"/>
        </w:rPr>
        <w:t xml:space="preserve"> задача волонтёрской эко-акции.</w:t>
      </w:r>
      <w:r w:rsidR="008869F8" w:rsidRPr="00F91C89">
        <w:rPr>
          <w:rFonts w:ascii="Times New Roman" w:eastAsia="Times New Roman" w:hAnsi="Times New Roman" w:cs="Times New Roman"/>
          <w:sz w:val="24"/>
          <w:szCs w:val="24"/>
        </w:rPr>
        <w:t xml:space="preserve"> Волонтёры волонтёрского отряда «Радуга добра» Калиновской модельной библиотеки провели поисково-исследовательскую работу по сбору историко-краеведческих материалов. </w:t>
      </w:r>
      <w:r w:rsidR="00CE6CF9">
        <w:rPr>
          <w:rFonts w:ascii="Times New Roman" w:eastAsia="Times New Roman" w:hAnsi="Times New Roman" w:cs="Times New Roman"/>
          <w:sz w:val="24"/>
          <w:szCs w:val="24"/>
        </w:rPr>
        <w:t>Волонтёры</w:t>
      </w:r>
      <w:r w:rsidR="008869F8" w:rsidRPr="00F91C89">
        <w:rPr>
          <w:rFonts w:ascii="Times New Roman" w:eastAsia="Times New Roman" w:hAnsi="Times New Roman" w:cs="Times New Roman"/>
          <w:sz w:val="24"/>
          <w:szCs w:val="24"/>
        </w:rPr>
        <w:t xml:space="preserve"> посетили несколько семей села Калиново, где им были представлены фотографии из семейных архивов. Волонтёры провели работу по сбору, систематизации и описанию фотографий и создали фотоальбом «Село Калиново: листая страницы памяти». </w:t>
      </w:r>
    </w:p>
    <w:p w:rsidR="006343F2" w:rsidRPr="00F91C89" w:rsidRDefault="006343F2" w:rsidP="005B466E">
      <w:pPr>
        <w:spacing w:after="0" w:line="240" w:lineRule="auto"/>
        <w:jc w:val="both"/>
        <w:rPr>
          <w:rFonts w:ascii="Times New Roman" w:eastAsia="Calibri" w:hAnsi="Times New Roman" w:cs="Times New Roman"/>
          <w:b/>
          <w:sz w:val="24"/>
          <w:szCs w:val="24"/>
          <w:shd w:val="clear" w:color="auto" w:fill="FFFFFF"/>
          <w:lang w:eastAsia="en-US"/>
        </w:rPr>
      </w:pPr>
    </w:p>
    <w:p w:rsidR="00B81177" w:rsidRPr="00F91C89" w:rsidRDefault="00ED2DB4" w:rsidP="005B466E">
      <w:pPr>
        <w:spacing w:after="0" w:line="240" w:lineRule="auto"/>
        <w:ind w:firstLine="624"/>
        <w:contextualSpacing/>
        <w:jc w:val="center"/>
        <w:rPr>
          <w:rFonts w:ascii="Times New Roman" w:eastAsia="Calibri" w:hAnsi="Times New Roman" w:cs="Times New Roman"/>
          <w:b/>
          <w:sz w:val="24"/>
          <w:szCs w:val="24"/>
          <w:shd w:val="clear" w:color="auto" w:fill="FFFFFF"/>
          <w:lang w:eastAsia="en-US"/>
        </w:rPr>
      </w:pPr>
      <w:r w:rsidRPr="00F91C89">
        <w:rPr>
          <w:rFonts w:ascii="Times New Roman" w:eastAsia="Calibri" w:hAnsi="Times New Roman" w:cs="Times New Roman"/>
          <w:b/>
          <w:sz w:val="24"/>
          <w:szCs w:val="24"/>
          <w:shd w:val="clear" w:color="auto" w:fill="FFFFFF"/>
          <w:lang w:eastAsia="en-US"/>
        </w:rPr>
        <w:t>Патриотическое воспитание</w:t>
      </w:r>
    </w:p>
    <w:p w:rsidR="008B1B62" w:rsidRPr="00F91C89" w:rsidRDefault="008B1B62" w:rsidP="005B466E">
      <w:pPr>
        <w:spacing w:after="0" w:line="240" w:lineRule="auto"/>
        <w:ind w:firstLine="624"/>
        <w:contextualSpacing/>
        <w:jc w:val="center"/>
        <w:rPr>
          <w:rFonts w:ascii="Times New Roman" w:eastAsia="Calibri" w:hAnsi="Times New Roman" w:cs="Times New Roman"/>
          <w:b/>
          <w:sz w:val="24"/>
          <w:szCs w:val="24"/>
          <w:shd w:val="clear" w:color="auto" w:fill="FFFFFF"/>
          <w:lang w:eastAsia="en-US"/>
        </w:rPr>
      </w:pPr>
    </w:p>
    <w:p w:rsidR="008B1B62" w:rsidRPr="00F91C89" w:rsidRDefault="005064D4"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 xml:space="preserve">В </w:t>
      </w:r>
      <w:r w:rsidR="008B1B62" w:rsidRPr="00F91C89">
        <w:rPr>
          <w:rFonts w:ascii="Times New Roman" w:eastAsia="Calibri" w:hAnsi="Times New Roman" w:cs="Times New Roman"/>
          <w:sz w:val="24"/>
          <w:szCs w:val="24"/>
          <w:shd w:val="clear" w:color="auto" w:fill="FFFFFF"/>
          <w:lang w:eastAsia="en-US"/>
        </w:rPr>
        <w:t>рамках воен</w:t>
      </w:r>
      <w:r w:rsidR="00D13BF9" w:rsidRPr="00F91C89">
        <w:rPr>
          <w:rFonts w:ascii="Times New Roman" w:eastAsia="Calibri" w:hAnsi="Times New Roman" w:cs="Times New Roman"/>
          <w:sz w:val="24"/>
          <w:szCs w:val="24"/>
          <w:shd w:val="clear" w:color="auto" w:fill="FFFFFF"/>
          <w:lang w:eastAsia="en-US"/>
        </w:rPr>
        <w:t xml:space="preserve">но-патриотического просвещения в </w:t>
      </w:r>
      <w:r w:rsidR="008B1B62" w:rsidRPr="00F91C89">
        <w:rPr>
          <w:rFonts w:ascii="Times New Roman" w:eastAsia="Calibri" w:hAnsi="Times New Roman" w:cs="Times New Roman"/>
          <w:sz w:val="24"/>
          <w:szCs w:val="24"/>
          <w:shd w:val="clear" w:color="auto" w:fill="FFFFFF"/>
          <w:lang w:eastAsia="en-US"/>
        </w:rPr>
        <w:t xml:space="preserve">ЦРБ </w:t>
      </w:r>
      <w:r w:rsidR="005239C4" w:rsidRPr="00F91C89">
        <w:rPr>
          <w:rFonts w:ascii="Times New Roman" w:eastAsia="Calibri" w:hAnsi="Times New Roman" w:cs="Times New Roman"/>
          <w:sz w:val="24"/>
          <w:szCs w:val="24"/>
          <w:shd w:val="clear" w:color="auto" w:fill="FFFFFF"/>
          <w:lang w:eastAsia="en-US"/>
        </w:rPr>
        <w:t>была оформлена</w:t>
      </w:r>
      <w:r w:rsidR="008B1B62" w:rsidRPr="00F91C89">
        <w:rPr>
          <w:rFonts w:ascii="Times New Roman" w:eastAsia="Calibri" w:hAnsi="Times New Roman" w:cs="Times New Roman"/>
          <w:sz w:val="24"/>
          <w:szCs w:val="24"/>
          <w:shd w:val="clear" w:color="auto" w:fill="FFFFFF"/>
          <w:lang w:eastAsia="en-US"/>
        </w:rPr>
        <w:t xml:space="preserve"> книжно-иллюстративная выставка </w:t>
      </w:r>
      <w:r w:rsidR="008B1B62" w:rsidRPr="00F91C89">
        <w:rPr>
          <w:rFonts w:ascii="Times New Roman" w:eastAsia="Calibri" w:hAnsi="Times New Roman" w:cs="Times New Roman"/>
          <w:b/>
          <w:i/>
          <w:sz w:val="24"/>
          <w:szCs w:val="24"/>
          <w:shd w:val="clear" w:color="auto" w:fill="FFFFFF"/>
          <w:lang w:eastAsia="en-US"/>
        </w:rPr>
        <w:t>«Красная армия: история</w:t>
      </w:r>
      <w:r w:rsidR="00856ECE">
        <w:rPr>
          <w:rFonts w:ascii="Times New Roman" w:eastAsia="Calibri" w:hAnsi="Times New Roman" w:cs="Times New Roman"/>
          <w:b/>
          <w:i/>
          <w:sz w:val="24"/>
          <w:szCs w:val="24"/>
          <w:shd w:val="clear" w:color="auto" w:fill="FFFFFF"/>
          <w:lang w:eastAsia="en-US"/>
        </w:rPr>
        <w:t xml:space="preserve"> </w:t>
      </w:r>
      <w:r w:rsidR="005239C4" w:rsidRPr="00F91C89">
        <w:rPr>
          <w:rFonts w:ascii="Times New Roman" w:eastAsia="Calibri" w:hAnsi="Times New Roman" w:cs="Times New Roman"/>
          <w:b/>
          <w:i/>
          <w:sz w:val="24"/>
          <w:szCs w:val="24"/>
          <w:shd w:val="clear" w:color="auto" w:fill="FFFFFF"/>
          <w:lang w:eastAsia="en-US"/>
        </w:rPr>
        <w:t>побед»</w:t>
      </w:r>
      <w:r w:rsidR="008B1B62" w:rsidRPr="00F91C89">
        <w:rPr>
          <w:rFonts w:ascii="Times New Roman" w:eastAsia="Calibri" w:hAnsi="Times New Roman" w:cs="Times New Roman"/>
          <w:sz w:val="24"/>
          <w:szCs w:val="24"/>
          <w:shd w:val="clear" w:color="auto" w:fill="FFFFFF"/>
          <w:lang w:eastAsia="en-US"/>
        </w:rPr>
        <w:t xml:space="preserve"> из пяти разделов: «Отечеству на верность присягая», «Несокрушимая и легендарная», «Годы 1941-1945: шаги в бессмертие», «Боевая техника страны», «В сердцах и книгах - память о войне». На книжно – иллюстративной </w:t>
      </w:r>
      <w:r w:rsidR="008B1B62" w:rsidRPr="00F91C89">
        <w:rPr>
          <w:rFonts w:ascii="Times New Roman" w:eastAsia="Calibri" w:hAnsi="Times New Roman" w:cs="Times New Roman"/>
          <w:sz w:val="24"/>
          <w:szCs w:val="24"/>
          <w:shd w:val="clear" w:color="auto" w:fill="FFFFFF"/>
          <w:lang w:eastAsia="en-US"/>
        </w:rPr>
        <w:lastRenderedPageBreak/>
        <w:t xml:space="preserve">выставке представлена литература о становлении Красной Армии, её развитии, о видных военачальниках и событиях гражданской и Великой Отечественной войны, художественная литература о героях Красной армии, о её славных боевых традициях </w:t>
      </w:r>
      <w:r w:rsidR="00D13BF9" w:rsidRPr="00F91C89">
        <w:rPr>
          <w:rFonts w:ascii="Times New Roman" w:eastAsia="Calibri" w:hAnsi="Times New Roman" w:cs="Times New Roman"/>
          <w:sz w:val="24"/>
          <w:szCs w:val="24"/>
          <w:shd w:val="clear" w:color="auto" w:fill="FFFFFF"/>
          <w:lang w:eastAsia="en-US"/>
        </w:rPr>
        <w:t>и последних</w:t>
      </w:r>
      <w:r w:rsidR="008B1B62" w:rsidRPr="00F91C89">
        <w:rPr>
          <w:rFonts w:ascii="Times New Roman" w:eastAsia="Calibri" w:hAnsi="Times New Roman" w:cs="Times New Roman"/>
          <w:sz w:val="24"/>
          <w:szCs w:val="24"/>
          <w:shd w:val="clear" w:color="auto" w:fill="FFFFFF"/>
          <w:lang w:eastAsia="en-US"/>
        </w:rPr>
        <w:t xml:space="preserve"> достижениях военной техники. </w:t>
      </w:r>
      <w:r w:rsidR="005239C4" w:rsidRPr="00F91C89">
        <w:rPr>
          <w:rFonts w:ascii="Times New Roman" w:eastAsia="Calibri" w:hAnsi="Times New Roman" w:cs="Times New Roman"/>
          <w:sz w:val="24"/>
          <w:szCs w:val="24"/>
          <w:shd w:val="clear" w:color="auto" w:fill="FFFFFF"/>
          <w:lang w:eastAsia="en-US"/>
        </w:rPr>
        <w:t xml:space="preserve">В течение года выставка пополнялась новой </w:t>
      </w:r>
      <w:r w:rsidR="00D13BF9" w:rsidRPr="00F91C89">
        <w:rPr>
          <w:rFonts w:ascii="Times New Roman" w:eastAsia="Calibri" w:hAnsi="Times New Roman" w:cs="Times New Roman"/>
          <w:sz w:val="24"/>
          <w:szCs w:val="24"/>
          <w:shd w:val="clear" w:color="auto" w:fill="FFFFFF"/>
          <w:lang w:eastAsia="en-US"/>
        </w:rPr>
        <w:t>литературой и</w:t>
      </w:r>
      <w:r w:rsidR="005239C4" w:rsidRPr="00F91C89">
        <w:rPr>
          <w:rFonts w:ascii="Times New Roman" w:eastAsia="Calibri" w:hAnsi="Times New Roman" w:cs="Times New Roman"/>
          <w:sz w:val="24"/>
          <w:szCs w:val="24"/>
          <w:shd w:val="clear" w:color="auto" w:fill="FFFFFF"/>
          <w:lang w:eastAsia="en-US"/>
        </w:rPr>
        <w:t xml:space="preserve"> периодическими изданиями взамен взятых пользователями.</w:t>
      </w:r>
    </w:p>
    <w:p w:rsidR="001105F1" w:rsidRPr="00F91C89" w:rsidRDefault="001105F1"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В преддверии Дня снятия блок</w:t>
      </w:r>
      <w:r w:rsidR="005239C4" w:rsidRPr="00F91C89">
        <w:rPr>
          <w:rFonts w:ascii="Times New Roman" w:eastAsia="Calibri" w:hAnsi="Times New Roman" w:cs="Times New Roman"/>
          <w:sz w:val="24"/>
          <w:szCs w:val="24"/>
          <w:shd w:val="clear" w:color="auto" w:fill="FFFFFF"/>
          <w:lang w:eastAsia="en-US"/>
        </w:rPr>
        <w:t xml:space="preserve">ады Ленинграда в </w:t>
      </w:r>
      <w:r w:rsidRPr="00F91C89">
        <w:rPr>
          <w:rFonts w:ascii="Times New Roman" w:eastAsia="Calibri" w:hAnsi="Times New Roman" w:cs="Times New Roman"/>
          <w:sz w:val="24"/>
          <w:szCs w:val="24"/>
          <w:shd w:val="clear" w:color="auto" w:fill="FFFFFF"/>
          <w:lang w:eastAsia="en-US"/>
        </w:rPr>
        <w:t>ЦРБ прошел исторический экскурс «</w:t>
      </w:r>
      <w:r w:rsidRPr="00F91C89">
        <w:rPr>
          <w:rFonts w:ascii="Times New Roman" w:eastAsia="Calibri" w:hAnsi="Times New Roman" w:cs="Times New Roman"/>
          <w:b/>
          <w:i/>
          <w:sz w:val="24"/>
          <w:szCs w:val="24"/>
          <w:shd w:val="clear" w:color="auto" w:fill="FFFFFF"/>
          <w:lang w:eastAsia="en-US"/>
        </w:rPr>
        <w:t>Пусть мерой чести будет Ленинград</w:t>
      </w:r>
      <w:r w:rsidRPr="00F91C89">
        <w:rPr>
          <w:rFonts w:ascii="Times New Roman" w:eastAsia="Calibri" w:hAnsi="Times New Roman" w:cs="Times New Roman"/>
          <w:sz w:val="24"/>
          <w:szCs w:val="24"/>
          <w:shd w:val="clear" w:color="auto" w:fill="FFFFFF"/>
          <w:lang w:eastAsia="en-US"/>
        </w:rPr>
        <w:t xml:space="preserve">». Участники экскурса увидели кадры кинохроники, познакомились с фотодокументами о тяжелой и героической жизни ленинградцев в дни блокады. В ходе мероприятия звучали стихи О. Бергольц, отрывки из воспоминаний ленинградцев-блокадников. </w:t>
      </w:r>
    </w:p>
    <w:p w:rsidR="00D13BF9" w:rsidRPr="00F91C89" w:rsidRDefault="002907D5"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Яркими и неповторимыми стали вечера – встречи, вечера воспоминаний, часы памяти, часы истории, посвящённые 75- годовщине освобождения Красногвардейского района от немецко-фашистских захватчиков: вечера воспоминаний «</w:t>
      </w:r>
      <w:r w:rsidRPr="00F91C89">
        <w:rPr>
          <w:rFonts w:ascii="Times New Roman" w:eastAsia="Calibri" w:hAnsi="Times New Roman" w:cs="Times New Roman"/>
          <w:b/>
          <w:i/>
          <w:sz w:val="24"/>
          <w:szCs w:val="24"/>
          <w:shd w:val="clear" w:color="auto" w:fill="FFFFFF"/>
          <w:lang w:eastAsia="en-US"/>
        </w:rPr>
        <w:t>Моё село в годы</w:t>
      </w:r>
      <w:r w:rsidR="00856ECE">
        <w:rPr>
          <w:rFonts w:ascii="Times New Roman" w:eastAsia="Calibri" w:hAnsi="Times New Roman" w:cs="Times New Roman"/>
          <w:b/>
          <w:i/>
          <w:sz w:val="24"/>
          <w:szCs w:val="24"/>
          <w:shd w:val="clear" w:color="auto" w:fill="FFFFFF"/>
          <w:lang w:eastAsia="en-US"/>
        </w:rPr>
        <w:t xml:space="preserve"> </w:t>
      </w:r>
      <w:r w:rsidRPr="00F91C89">
        <w:rPr>
          <w:rFonts w:ascii="Times New Roman" w:eastAsia="Calibri" w:hAnsi="Times New Roman" w:cs="Times New Roman"/>
          <w:b/>
          <w:i/>
          <w:sz w:val="24"/>
          <w:szCs w:val="24"/>
          <w:shd w:val="clear" w:color="auto" w:fill="FFFFFF"/>
          <w:lang w:eastAsia="en-US"/>
        </w:rPr>
        <w:t>войны»</w:t>
      </w:r>
      <w:r w:rsidRPr="00F91C89">
        <w:rPr>
          <w:rFonts w:ascii="Times New Roman" w:eastAsia="Calibri" w:hAnsi="Times New Roman" w:cs="Times New Roman"/>
          <w:sz w:val="24"/>
          <w:szCs w:val="24"/>
          <w:shd w:val="clear" w:color="auto" w:fill="FFFFFF"/>
          <w:lang w:eastAsia="en-US"/>
        </w:rPr>
        <w:t xml:space="preserve"> (Казацкий с/ф№16), </w:t>
      </w:r>
    </w:p>
    <w:p w:rsidR="002907D5" w:rsidRPr="00F91C89" w:rsidRDefault="00D13BF9" w:rsidP="005B466E">
      <w:pPr>
        <w:spacing w:after="0" w:line="240" w:lineRule="auto"/>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b/>
          <w:i/>
          <w:sz w:val="24"/>
          <w:szCs w:val="24"/>
          <w:shd w:val="clear" w:color="auto" w:fill="FFFFFF"/>
          <w:lang w:eastAsia="en-US"/>
        </w:rPr>
        <w:t>«</w:t>
      </w:r>
      <w:r w:rsidR="002907D5" w:rsidRPr="00F91C89">
        <w:rPr>
          <w:rFonts w:ascii="Times New Roman" w:eastAsia="Calibri" w:hAnsi="Times New Roman" w:cs="Times New Roman"/>
          <w:b/>
          <w:i/>
          <w:sz w:val="24"/>
          <w:szCs w:val="24"/>
          <w:shd w:val="clear" w:color="auto" w:fill="FFFFFF"/>
          <w:lang w:eastAsia="en-US"/>
        </w:rPr>
        <w:t>Нам этих дней забыть нельзя»</w:t>
      </w:r>
      <w:r w:rsidR="002907D5" w:rsidRPr="00F91C89">
        <w:rPr>
          <w:rFonts w:ascii="Times New Roman" w:eastAsia="Calibri" w:hAnsi="Times New Roman" w:cs="Times New Roman"/>
          <w:sz w:val="24"/>
          <w:szCs w:val="24"/>
          <w:shd w:val="clear" w:color="auto" w:fill="FFFFFF"/>
          <w:lang w:eastAsia="en-US"/>
        </w:rPr>
        <w:t xml:space="preserve"> (Верхнепокровский с/ф№7), час истории «</w:t>
      </w:r>
      <w:r w:rsidR="002907D5" w:rsidRPr="00F91C89">
        <w:rPr>
          <w:rFonts w:ascii="Times New Roman" w:eastAsia="Calibri" w:hAnsi="Times New Roman" w:cs="Times New Roman"/>
          <w:b/>
          <w:i/>
          <w:sz w:val="24"/>
          <w:szCs w:val="24"/>
          <w:shd w:val="clear" w:color="auto" w:fill="FFFFFF"/>
          <w:lang w:eastAsia="en-US"/>
        </w:rPr>
        <w:t>Мы будем помнить годы эти</w:t>
      </w:r>
      <w:r w:rsidR="002907D5" w:rsidRPr="00F91C89">
        <w:rPr>
          <w:rFonts w:ascii="Times New Roman" w:eastAsia="Calibri" w:hAnsi="Times New Roman" w:cs="Times New Roman"/>
          <w:sz w:val="24"/>
          <w:szCs w:val="24"/>
          <w:shd w:val="clear" w:color="auto" w:fill="FFFFFF"/>
          <w:lang w:eastAsia="en-US"/>
        </w:rPr>
        <w:t>» (Стрелецкий с/ф№33), краеведческий час «</w:t>
      </w:r>
      <w:r w:rsidR="002907D5" w:rsidRPr="00F91C89">
        <w:rPr>
          <w:rFonts w:ascii="Times New Roman" w:eastAsia="Calibri" w:hAnsi="Times New Roman" w:cs="Times New Roman"/>
          <w:b/>
          <w:i/>
          <w:sz w:val="24"/>
          <w:szCs w:val="24"/>
          <w:shd w:val="clear" w:color="auto" w:fill="FFFFFF"/>
          <w:lang w:eastAsia="en-US"/>
        </w:rPr>
        <w:t>Как могут эти дни забыться</w:t>
      </w:r>
      <w:r w:rsidR="002907D5" w:rsidRPr="00F91C89">
        <w:rPr>
          <w:rFonts w:ascii="Times New Roman" w:eastAsia="Calibri" w:hAnsi="Times New Roman" w:cs="Times New Roman"/>
          <w:sz w:val="24"/>
          <w:szCs w:val="24"/>
          <w:shd w:val="clear" w:color="auto" w:fill="FFFFFF"/>
          <w:lang w:eastAsia="en-US"/>
        </w:rPr>
        <w:t>» (Ливенский с/ф№22)</w:t>
      </w:r>
    </w:p>
    <w:p w:rsidR="002907D5" w:rsidRPr="00F91C89" w:rsidRDefault="002907D5"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Литературно-музыкальная композиция «</w:t>
      </w:r>
      <w:r w:rsidRPr="00F91C89">
        <w:rPr>
          <w:rFonts w:ascii="Times New Roman" w:eastAsia="Calibri" w:hAnsi="Times New Roman" w:cs="Times New Roman"/>
          <w:b/>
          <w:i/>
          <w:sz w:val="24"/>
          <w:szCs w:val="24"/>
          <w:shd w:val="clear" w:color="auto" w:fill="FFFFFF"/>
          <w:lang w:eastAsia="en-US"/>
        </w:rPr>
        <w:t>Ты выстоял, мой край родной!»,</w:t>
      </w:r>
      <w:r w:rsidRPr="00F91C89">
        <w:rPr>
          <w:rFonts w:ascii="Times New Roman" w:eastAsia="Calibri" w:hAnsi="Times New Roman" w:cs="Times New Roman"/>
          <w:sz w:val="24"/>
          <w:szCs w:val="24"/>
          <w:shd w:val="clear" w:color="auto" w:fill="FFFFFF"/>
          <w:lang w:eastAsia="en-US"/>
        </w:rPr>
        <w:t xml:space="preserve"> посвящённая Дню освобождения села Верхососна от немецко-фашистской оккупации, была проведена, Верхососенской модельной библиотекой и МСДК. Слайды медиа презентации «Есть память, которой не будет конца» рассказали о земляках участниках Великой Отечественной войны. Присутствующие дети войны вспомнили главные исторические моменты, связанные с оккупацией села, послушали стихи и песни военной тематики.</w:t>
      </w:r>
    </w:p>
    <w:p w:rsidR="002907D5" w:rsidRPr="00F91C89" w:rsidRDefault="002907D5"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Историко – краеведческий час «</w:t>
      </w:r>
      <w:r w:rsidRPr="00F91C89">
        <w:rPr>
          <w:rFonts w:ascii="Times New Roman" w:eastAsia="Calibri" w:hAnsi="Times New Roman" w:cs="Times New Roman"/>
          <w:b/>
          <w:i/>
          <w:sz w:val="24"/>
          <w:szCs w:val="24"/>
          <w:shd w:val="clear" w:color="auto" w:fill="FFFFFF"/>
          <w:lang w:eastAsia="en-US"/>
        </w:rPr>
        <w:t>Ты выстоял, мой отчий край!»</w:t>
      </w:r>
      <w:r w:rsidRPr="00F91C89">
        <w:rPr>
          <w:rFonts w:ascii="Times New Roman" w:eastAsia="Calibri" w:hAnsi="Times New Roman" w:cs="Times New Roman"/>
          <w:sz w:val="24"/>
          <w:szCs w:val="24"/>
          <w:shd w:val="clear" w:color="auto" w:fill="FFFFFF"/>
          <w:lang w:eastAsia="en-US"/>
        </w:rPr>
        <w:t xml:space="preserve">  был посвящен 75 – летию освобождения с. Веселое от немецко – фашистских захватчиков.</w:t>
      </w:r>
    </w:p>
    <w:p w:rsidR="002907D5" w:rsidRPr="00F91C89" w:rsidRDefault="002907D5"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 xml:space="preserve">Районная эстафета памяти </w:t>
      </w:r>
      <w:r w:rsidRPr="00F91C89">
        <w:rPr>
          <w:rFonts w:ascii="Times New Roman" w:eastAsia="Calibri" w:hAnsi="Times New Roman" w:cs="Times New Roman"/>
          <w:b/>
          <w:i/>
          <w:sz w:val="24"/>
          <w:szCs w:val="24"/>
          <w:shd w:val="clear" w:color="auto" w:fill="FFFFFF"/>
          <w:lang w:eastAsia="en-US"/>
        </w:rPr>
        <w:t>«Сталинградская боль той великой войны</w:t>
      </w:r>
      <w:r w:rsidRPr="00F91C89">
        <w:rPr>
          <w:rFonts w:ascii="Times New Roman" w:eastAsia="Calibri" w:hAnsi="Times New Roman" w:cs="Times New Roman"/>
          <w:sz w:val="24"/>
          <w:szCs w:val="24"/>
          <w:shd w:val="clear" w:color="auto" w:fill="FFFFFF"/>
          <w:lang w:eastAsia="en-US"/>
        </w:rPr>
        <w:t>», посвящённая 75-й годовщине начала Сталинградской битвы собрала участников из г. Бирюча (Черников А.Е), с. Засосны (Рыбалкин И. Т) с. Большебыково (Капустина Е.А), с. Стрелецкого (Торохов Н.М.), с. Верхососны (Таршилова А.А.), с. Марьевки (Величко С.В.) с. Веселого (Ходаковская Л.В.) Вспомнить трагический период ВОВ помогли кадры кинохроники. Н.М. Торохов поделился воспоминаниями о своем дяде, участнике Сталинградской битвы, погибшем в битве за Мамаев Курган. Жительница с. Веселое, рассказала участникам эстафеты, ка</w:t>
      </w:r>
      <w:r w:rsidR="005064D4">
        <w:rPr>
          <w:rFonts w:ascii="Times New Roman" w:eastAsia="Calibri" w:hAnsi="Times New Roman" w:cs="Times New Roman"/>
          <w:sz w:val="24"/>
          <w:szCs w:val="24"/>
          <w:shd w:val="clear" w:color="auto" w:fill="FFFFFF"/>
          <w:lang w:eastAsia="en-US"/>
        </w:rPr>
        <w:t xml:space="preserve">ким запомнился Сталинград </w:t>
      </w:r>
      <w:r w:rsidRPr="00F91C89">
        <w:rPr>
          <w:rFonts w:ascii="Times New Roman" w:eastAsia="Calibri" w:hAnsi="Times New Roman" w:cs="Times New Roman"/>
          <w:sz w:val="24"/>
          <w:szCs w:val="24"/>
          <w:shd w:val="clear" w:color="auto" w:fill="FFFFFF"/>
          <w:lang w:eastAsia="en-US"/>
        </w:rPr>
        <w:t>знаменитому земляку, участнику Сталинградской битвы Я.Т. Кирилихину.  Гости встречи делились воспоминаниями своих родных, о том переломном моменте в истории нашей страны и впечатлениями от личного посещения Мамаева кургана. Завершилась эстафета памяти гимном Сталинграду.</w:t>
      </w:r>
    </w:p>
    <w:p w:rsidR="006A376B" w:rsidRPr="00F91C89" w:rsidRDefault="006A376B"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 xml:space="preserve">В Калиновской модельной </w:t>
      </w:r>
      <w:r w:rsidR="00D13BF9" w:rsidRPr="00F91C89">
        <w:rPr>
          <w:rFonts w:ascii="Times New Roman" w:eastAsia="Calibri" w:hAnsi="Times New Roman" w:cs="Times New Roman"/>
          <w:sz w:val="24"/>
          <w:szCs w:val="24"/>
          <w:shd w:val="clear" w:color="auto" w:fill="FFFFFF"/>
          <w:lang w:eastAsia="en-US"/>
        </w:rPr>
        <w:t>библиотеке к</w:t>
      </w:r>
      <w:r w:rsidRPr="00F91C89">
        <w:rPr>
          <w:rFonts w:ascii="Times New Roman" w:eastAsia="Calibri" w:hAnsi="Times New Roman" w:cs="Times New Roman"/>
          <w:sz w:val="24"/>
          <w:szCs w:val="24"/>
          <w:shd w:val="clear" w:color="auto" w:fill="FFFFFF"/>
          <w:lang w:eastAsia="en-US"/>
        </w:rPr>
        <w:t>75-</w:t>
      </w:r>
      <w:r w:rsidR="00D13BF9" w:rsidRPr="00F91C89">
        <w:rPr>
          <w:rFonts w:ascii="Times New Roman" w:eastAsia="Calibri" w:hAnsi="Times New Roman" w:cs="Times New Roman"/>
          <w:sz w:val="24"/>
          <w:szCs w:val="24"/>
          <w:shd w:val="clear" w:color="auto" w:fill="FFFFFF"/>
          <w:lang w:eastAsia="en-US"/>
        </w:rPr>
        <w:t>летию победы</w:t>
      </w:r>
      <w:r w:rsidRPr="00F91C89">
        <w:rPr>
          <w:rFonts w:ascii="Times New Roman" w:eastAsia="Calibri" w:hAnsi="Times New Roman" w:cs="Times New Roman"/>
          <w:sz w:val="24"/>
          <w:szCs w:val="24"/>
          <w:shd w:val="clear" w:color="auto" w:fill="FFFFFF"/>
          <w:lang w:eastAsia="en-US"/>
        </w:rPr>
        <w:t xml:space="preserve"> в Сталинградской </w:t>
      </w:r>
      <w:r w:rsidR="00D13BF9" w:rsidRPr="00F91C89">
        <w:rPr>
          <w:rFonts w:ascii="Times New Roman" w:eastAsia="Calibri" w:hAnsi="Times New Roman" w:cs="Times New Roman"/>
          <w:sz w:val="24"/>
          <w:szCs w:val="24"/>
          <w:shd w:val="clear" w:color="auto" w:fill="FFFFFF"/>
          <w:lang w:eastAsia="en-US"/>
        </w:rPr>
        <w:t>битве проведена</w:t>
      </w:r>
      <w:r w:rsidR="00BC1D8A">
        <w:rPr>
          <w:rFonts w:ascii="Times New Roman" w:eastAsia="Calibri" w:hAnsi="Times New Roman" w:cs="Times New Roman"/>
          <w:sz w:val="24"/>
          <w:szCs w:val="24"/>
          <w:shd w:val="clear" w:color="auto" w:fill="FFFFFF"/>
          <w:lang w:eastAsia="en-US"/>
        </w:rPr>
        <w:t xml:space="preserve"> </w:t>
      </w:r>
      <w:r w:rsidR="005064D4">
        <w:rPr>
          <w:rFonts w:ascii="Times New Roman" w:eastAsia="Calibri" w:hAnsi="Times New Roman" w:cs="Times New Roman"/>
          <w:sz w:val="24"/>
          <w:szCs w:val="24"/>
          <w:shd w:val="clear" w:color="auto" w:fill="FFFFFF"/>
          <w:lang w:eastAsia="en-US"/>
        </w:rPr>
        <w:t>в</w:t>
      </w:r>
      <w:r w:rsidRPr="005064D4">
        <w:rPr>
          <w:rFonts w:ascii="Times New Roman" w:eastAsia="Calibri" w:hAnsi="Times New Roman" w:cs="Times New Roman"/>
          <w:sz w:val="24"/>
          <w:szCs w:val="24"/>
          <w:shd w:val="clear" w:color="auto" w:fill="FFFFFF"/>
          <w:lang w:eastAsia="en-US"/>
        </w:rPr>
        <w:t xml:space="preserve">олонтёрская патриотическая </w:t>
      </w:r>
      <w:r w:rsidR="00D13BF9" w:rsidRPr="005064D4">
        <w:rPr>
          <w:rFonts w:ascii="Times New Roman" w:eastAsia="Calibri" w:hAnsi="Times New Roman" w:cs="Times New Roman"/>
          <w:sz w:val="24"/>
          <w:szCs w:val="24"/>
          <w:shd w:val="clear" w:color="auto" w:fill="FFFFFF"/>
          <w:lang w:eastAsia="en-US"/>
        </w:rPr>
        <w:t>акция</w:t>
      </w:r>
      <w:r w:rsidR="00D13BF9" w:rsidRPr="00F91C89">
        <w:rPr>
          <w:rFonts w:ascii="Times New Roman" w:eastAsia="Calibri" w:hAnsi="Times New Roman" w:cs="Times New Roman"/>
          <w:b/>
          <w:i/>
          <w:sz w:val="24"/>
          <w:szCs w:val="24"/>
          <w:shd w:val="clear" w:color="auto" w:fill="FFFFFF"/>
          <w:lang w:eastAsia="en-US"/>
        </w:rPr>
        <w:t xml:space="preserve"> «</w:t>
      </w:r>
      <w:r w:rsidRPr="00F91C89">
        <w:rPr>
          <w:rFonts w:ascii="Times New Roman" w:eastAsia="Calibri" w:hAnsi="Times New Roman" w:cs="Times New Roman"/>
          <w:b/>
          <w:i/>
          <w:sz w:val="24"/>
          <w:szCs w:val="24"/>
          <w:shd w:val="clear" w:color="auto" w:fill="FFFFFF"/>
          <w:lang w:eastAsia="en-US"/>
        </w:rPr>
        <w:t>Горячий снег нашей Победы»</w:t>
      </w:r>
      <w:r w:rsidRPr="00F91C89">
        <w:rPr>
          <w:rFonts w:ascii="Times New Roman" w:eastAsia="Calibri" w:hAnsi="Times New Roman" w:cs="Times New Roman"/>
          <w:sz w:val="24"/>
          <w:szCs w:val="24"/>
          <w:shd w:val="clear" w:color="auto" w:fill="FFFFFF"/>
          <w:lang w:eastAsia="en-US"/>
        </w:rPr>
        <w:t>.</w:t>
      </w:r>
      <w:r w:rsidR="006B0287" w:rsidRPr="00F91C89">
        <w:rPr>
          <w:rFonts w:ascii="Times New Roman" w:eastAsia="Calibri" w:hAnsi="Times New Roman" w:cs="Times New Roman"/>
          <w:sz w:val="24"/>
          <w:szCs w:val="24"/>
          <w:shd w:val="clear" w:color="auto" w:fill="FFFFFF"/>
          <w:lang w:eastAsia="en-US"/>
        </w:rPr>
        <w:t xml:space="preserve"> Участники акции, обучающиеся МБОУ «Калиновская СОШ». В</w:t>
      </w:r>
      <w:r w:rsidRPr="00F91C89">
        <w:rPr>
          <w:rFonts w:ascii="Times New Roman" w:eastAsia="Calibri" w:hAnsi="Times New Roman" w:cs="Times New Roman"/>
          <w:sz w:val="24"/>
          <w:szCs w:val="24"/>
          <w:shd w:val="clear" w:color="auto" w:fill="FFFFFF"/>
          <w:lang w:eastAsia="en-US"/>
        </w:rPr>
        <w:t xml:space="preserve"> ходе часа памяти «Вспомним подвиг Сталинграда» ребята познакомились с основными этапами Сталинградской битвы, защитниками города-героя, просмотрели видеоматериалы из фильма «Сталинградская битва. 200 дней, изменивших войну», фрагменты художественного фильма «Горячий снег».  На школьных переменах волонтёры вслух читали отрывки из книг </w:t>
      </w:r>
      <w:r w:rsidR="002F6E65" w:rsidRPr="00F91C89">
        <w:rPr>
          <w:rFonts w:ascii="Times New Roman" w:eastAsia="Calibri" w:hAnsi="Times New Roman" w:cs="Times New Roman"/>
          <w:sz w:val="24"/>
          <w:szCs w:val="24"/>
          <w:shd w:val="clear" w:color="auto" w:fill="FFFFFF"/>
          <w:lang w:eastAsia="en-US"/>
        </w:rPr>
        <w:t>Ю. Бондарева</w:t>
      </w:r>
      <w:r w:rsidRPr="00F91C89">
        <w:rPr>
          <w:rFonts w:ascii="Times New Roman" w:eastAsia="Calibri" w:hAnsi="Times New Roman" w:cs="Times New Roman"/>
          <w:sz w:val="24"/>
          <w:szCs w:val="24"/>
          <w:shd w:val="clear" w:color="auto" w:fill="FFFFFF"/>
          <w:lang w:eastAsia="en-US"/>
        </w:rPr>
        <w:t xml:space="preserve"> «Горячий снег» и </w:t>
      </w:r>
      <w:r w:rsidR="002F6E65" w:rsidRPr="00F91C89">
        <w:rPr>
          <w:rFonts w:ascii="Times New Roman" w:eastAsia="Calibri" w:hAnsi="Times New Roman" w:cs="Times New Roman"/>
          <w:sz w:val="24"/>
          <w:szCs w:val="24"/>
          <w:shd w:val="clear" w:color="auto" w:fill="FFFFFF"/>
          <w:lang w:eastAsia="en-US"/>
        </w:rPr>
        <w:t>В. Некрасова</w:t>
      </w:r>
      <w:r w:rsidRPr="00F91C89">
        <w:rPr>
          <w:rFonts w:ascii="Times New Roman" w:eastAsia="Calibri" w:hAnsi="Times New Roman" w:cs="Times New Roman"/>
          <w:sz w:val="24"/>
          <w:szCs w:val="24"/>
          <w:shd w:val="clear" w:color="auto" w:fill="FFFFFF"/>
          <w:lang w:eastAsia="en-US"/>
        </w:rPr>
        <w:t xml:space="preserve"> «В окопах Сталинграда</w:t>
      </w:r>
      <w:r w:rsidR="00D13BF9" w:rsidRPr="00F91C89">
        <w:rPr>
          <w:rFonts w:ascii="Times New Roman" w:eastAsia="Calibri" w:hAnsi="Times New Roman" w:cs="Times New Roman"/>
          <w:sz w:val="24"/>
          <w:szCs w:val="24"/>
          <w:shd w:val="clear" w:color="auto" w:fill="FFFFFF"/>
          <w:lang w:eastAsia="en-US"/>
        </w:rPr>
        <w:t>», раздавали закладки</w:t>
      </w:r>
      <w:r w:rsidRPr="00F91C89">
        <w:rPr>
          <w:rFonts w:ascii="Times New Roman" w:eastAsia="Calibri" w:hAnsi="Times New Roman" w:cs="Times New Roman"/>
          <w:sz w:val="24"/>
          <w:szCs w:val="24"/>
          <w:shd w:val="clear" w:color="auto" w:fill="FFFFFF"/>
          <w:lang w:eastAsia="en-US"/>
        </w:rPr>
        <w:t xml:space="preserve"> на книги о Сталинградской битве и информационные листовки «75 лет </w:t>
      </w:r>
      <w:r w:rsidR="005239C4" w:rsidRPr="00F91C89">
        <w:rPr>
          <w:rFonts w:ascii="Times New Roman" w:eastAsia="Calibri" w:hAnsi="Times New Roman" w:cs="Times New Roman"/>
          <w:sz w:val="24"/>
          <w:szCs w:val="24"/>
          <w:shd w:val="clear" w:color="auto" w:fill="FFFFFF"/>
          <w:lang w:eastAsia="en-US"/>
        </w:rPr>
        <w:t>Победы в Сталинградской битве».</w:t>
      </w:r>
    </w:p>
    <w:p w:rsidR="002907D5" w:rsidRPr="00F91C89" w:rsidRDefault="002907D5"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75- годовщине победы в Сталинградской битве были посвящены прошедшие в библиотеках МБУК «ЦБС»: тематический вечер «</w:t>
      </w:r>
      <w:r w:rsidRPr="00F91C89">
        <w:rPr>
          <w:rFonts w:ascii="Times New Roman" w:eastAsia="Calibri" w:hAnsi="Times New Roman" w:cs="Times New Roman"/>
          <w:b/>
          <w:i/>
          <w:sz w:val="24"/>
          <w:szCs w:val="24"/>
          <w:shd w:val="clear" w:color="auto" w:fill="FFFFFF"/>
          <w:lang w:eastAsia="en-US"/>
        </w:rPr>
        <w:t>Сталинград–символ мужества и</w:t>
      </w:r>
      <w:r w:rsidR="00BC1D8A">
        <w:rPr>
          <w:rFonts w:ascii="Times New Roman" w:eastAsia="Calibri" w:hAnsi="Times New Roman" w:cs="Times New Roman"/>
          <w:b/>
          <w:i/>
          <w:sz w:val="24"/>
          <w:szCs w:val="24"/>
          <w:shd w:val="clear" w:color="auto" w:fill="FFFFFF"/>
          <w:lang w:eastAsia="en-US"/>
        </w:rPr>
        <w:t xml:space="preserve"> </w:t>
      </w:r>
      <w:r w:rsidRPr="00F91C89">
        <w:rPr>
          <w:rFonts w:ascii="Times New Roman" w:eastAsia="Calibri" w:hAnsi="Times New Roman" w:cs="Times New Roman"/>
          <w:b/>
          <w:i/>
          <w:sz w:val="24"/>
          <w:szCs w:val="24"/>
          <w:shd w:val="clear" w:color="auto" w:fill="FFFFFF"/>
          <w:lang w:eastAsia="en-US"/>
        </w:rPr>
        <w:t>героизма»</w:t>
      </w:r>
      <w:r w:rsidRPr="00F91C89">
        <w:rPr>
          <w:rFonts w:ascii="Times New Roman" w:eastAsia="Calibri" w:hAnsi="Times New Roman" w:cs="Times New Roman"/>
          <w:sz w:val="24"/>
          <w:szCs w:val="24"/>
          <w:shd w:val="clear" w:color="auto" w:fill="FFFFFF"/>
          <w:lang w:eastAsia="en-US"/>
        </w:rPr>
        <w:t xml:space="preserve"> (Никитовский с/ф№1), исторические экскурсы «</w:t>
      </w:r>
      <w:r w:rsidRPr="00F91C89">
        <w:rPr>
          <w:rFonts w:ascii="Times New Roman" w:eastAsia="Calibri" w:hAnsi="Times New Roman" w:cs="Times New Roman"/>
          <w:b/>
          <w:i/>
          <w:sz w:val="24"/>
          <w:szCs w:val="24"/>
          <w:shd w:val="clear" w:color="auto" w:fill="FFFFFF"/>
          <w:lang w:eastAsia="en-US"/>
        </w:rPr>
        <w:t>Сталинград: 200 дней мужества и стойкости»</w:t>
      </w:r>
      <w:r w:rsidRPr="00F91C89">
        <w:rPr>
          <w:rFonts w:ascii="Times New Roman" w:eastAsia="Calibri" w:hAnsi="Times New Roman" w:cs="Times New Roman"/>
          <w:sz w:val="24"/>
          <w:szCs w:val="24"/>
          <w:shd w:val="clear" w:color="auto" w:fill="FFFFFF"/>
          <w:lang w:eastAsia="en-US"/>
        </w:rPr>
        <w:t xml:space="preserve"> (Веселовский с/ф№9), «</w:t>
      </w:r>
      <w:r w:rsidRPr="00F91C89">
        <w:rPr>
          <w:rFonts w:ascii="Times New Roman" w:eastAsia="Calibri" w:hAnsi="Times New Roman" w:cs="Times New Roman"/>
          <w:b/>
          <w:i/>
          <w:sz w:val="24"/>
          <w:szCs w:val="24"/>
          <w:shd w:val="clear" w:color="auto" w:fill="FFFFFF"/>
          <w:lang w:eastAsia="en-US"/>
        </w:rPr>
        <w:t>Ты в нашем сердце,</w:t>
      </w:r>
      <w:r w:rsidR="00BC1D8A">
        <w:rPr>
          <w:rFonts w:ascii="Times New Roman" w:eastAsia="Calibri" w:hAnsi="Times New Roman" w:cs="Times New Roman"/>
          <w:b/>
          <w:i/>
          <w:sz w:val="24"/>
          <w:szCs w:val="24"/>
          <w:shd w:val="clear" w:color="auto" w:fill="FFFFFF"/>
          <w:lang w:eastAsia="en-US"/>
        </w:rPr>
        <w:t xml:space="preserve"> </w:t>
      </w:r>
      <w:r w:rsidRPr="00F91C89">
        <w:rPr>
          <w:rFonts w:ascii="Times New Roman" w:eastAsia="Calibri" w:hAnsi="Times New Roman" w:cs="Times New Roman"/>
          <w:b/>
          <w:i/>
          <w:sz w:val="24"/>
          <w:szCs w:val="24"/>
          <w:shd w:val="clear" w:color="auto" w:fill="FFFFFF"/>
          <w:lang w:eastAsia="en-US"/>
        </w:rPr>
        <w:t>Сталинград</w:t>
      </w:r>
      <w:r w:rsidR="00D13BF9" w:rsidRPr="00F91C89">
        <w:rPr>
          <w:rFonts w:ascii="Times New Roman" w:eastAsia="Calibri" w:hAnsi="Times New Roman" w:cs="Times New Roman"/>
          <w:b/>
          <w:i/>
          <w:sz w:val="24"/>
          <w:szCs w:val="24"/>
          <w:shd w:val="clear" w:color="auto" w:fill="FFFFFF"/>
          <w:lang w:eastAsia="en-US"/>
        </w:rPr>
        <w:t>…» (</w:t>
      </w:r>
      <w:r w:rsidRPr="00F91C89">
        <w:rPr>
          <w:rFonts w:ascii="Times New Roman" w:eastAsia="Calibri" w:hAnsi="Times New Roman" w:cs="Times New Roman"/>
          <w:sz w:val="24"/>
          <w:szCs w:val="24"/>
          <w:shd w:val="clear" w:color="auto" w:fill="FFFFFF"/>
          <w:lang w:eastAsia="en-US"/>
        </w:rPr>
        <w:t>Засосенский с/ф №14), уроки мужества «</w:t>
      </w:r>
      <w:r w:rsidRPr="00F91C89">
        <w:rPr>
          <w:rFonts w:ascii="Times New Roman" w:eastAsia="Calibri" w:hAnsi="Times New Roman" w:cs="Times New Roman"/>
          <w:b/>
          <w:i/>
          <w:sz w:val="24"/>
          <w:szCs w:val="24"/>
          <w:shd w:val="clear" w:color="auto" w:fill="FFFFFF"/>
          <w:lang w:eastAsia="en-US"/>
        </w:rPr>
        <w:t>Поклонимся великим тем годам»</w:t>
      </w:r>
      <w:r w:rsidRPr="00F91C89">
        <w:rPr>
          <w:rFonts w:ascii="Times New Roman" w:eastAsia="Calibri" w:hAnsi="Times New Roman" w:cs="Times New Roman"/>
          <w:sz w:val="24"/>
          <w:szCs w:val="24"/>
          <w:shd w:val="clear" w:color="auto" w:fill="FFFFFF"/>
          <w:lang w:eastAsia="en-US"/>
        </w:rPr>
        <w:t xml:space="preserve"> (Гредякинский с/ф №</w:t>
      </w:r>
      <w:r w:rsidR="00D13BF9" w:rsidRPr="00F91C89">
        <w:rPr>
          <w:rFonts w:ascii="Times New Roman" w:eastAsia="Calibri" w:hAnsi="Times New Roman" w:cs="Times New Roman"/>
          <w:sz w:val="24"/>
          <w:szCs w:val="24"/>
          <w:shd w:val="clear" w:color="auto" w:fill="FFFFFF"/>
          <w:lang w:eastAsia="en-US"/>
        </w:rPr>
        <w:t>10, Новохуторной</w:t>
      </w:r>
      <w:r w:rsidRPr="00F91C89">
        <w:rPr>
          <w:rFonts w:ascii="Times New Roman" w:eastAsia="Calibri" w:hAnsi="Times New Roman" w:cs="Times New Roman"/>
          <w:sz w:val="24"/>
          <w:szCs w:val="24"/>
          <w:shd w:val="clear" w:color="auto" w:fill="FFFFFF"/>
          <w:lang w:eastAsia="en-US"/>
        </w:rPr>
        <w:t xml:space="preserve"> с/ф№27), познавательный час «</w:t>
      </w:r>
      <w:r w:rsidRPr="00F91C89">
        <w:rPr>
          <w:rFonts w:ascii="Times New Roman" w:eastAsia="Calibri" w:hAnsi="Times New Roman" w:cs="Times New Roman"/>
          <w:b/>
          <w:i/>
          <w:sz w:val="24"/>
          <w:szCs w:val="24"/>
          <w:shd w:val="clear" w:color="auto" w:fill="FFFFFF"/>
          <w:lang w:eastAsia="en-US"/>
        </w:rPr>
        <w:t>200 дней</w:t>
      </w:r>
      <w:r w:rsidR="00BC1D8A">
        <w:rPr>
          <w:rFonts w:ascii="Times New Roman" w:eastAsia="Calibri" w:hAnsi="Times New Roman" w:cs="Times New Roman"/>
          <w:b/>
          <w:i/>
          <w:sz w:val="24"/>
          <w:szCs w:val="24"/>
          <w:shd w:val="clear" w:color="auto" w:fill="FFFFFF"/>
          <w:lang w:eastAsia="en-US"/>
        </w:rPr>
        <w:t xml:space="preserve"> </w:t>
      </w:r>
      <w:r w:rsidRPr="00F91C89">
        <w:rPr>
          <w:rFonts w:ascii="Times New Roman" w:eastAsia="Calibri" w:hAnsi="Times New Roman" w:cs="Times New Roman"/>
          <w:b/>
          <w:i/>
          <w:sz w:val="24"/>
          <w:szCs w:val="24"/>
          <w:shd w:val="clear" w:color="auto" w:fill="FFFFFF"/>
          <w:lang w:eastAsia="en-US"/>
        </w:rPr>
        <w:t>мужества</w:t>
      </w:r>
      <w:r w:rsidRPr="00F91C89">
        <w:rPr>
          <w:rFonts w:ascii="Times New Roman" w:eastAsia="Calibri" w:hAnsi="Times New Roman" w:cs="Times New Roman"/>
          <w:sz w:val="24"/>
          <w:szCs w:val="24"/>
          <w:shd w:val="clear" w:color="auto" w:fill="FFFFFF"/>
          <w:lang w:eastAsia="en-US"/>
        </w:rPr>
        <w:t>» (Ливенский с/ф№22).</w:t>
      </w:r>
    </w:p>
    <w:p w:rsidR="002907D5" w:rsidRPr="00F91C89" w:rsidRDefault="002907D5"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 xml:space="preserve">В преддверии 29- годовщине со дня вывода советских войск из республики Афганистан специалистами отдела краеведения </w:t>
      </w:r>
      <w:r w:rsidR="009D6C52" w:rsidRPr="00F91C89">
        <w:rPr>
          <w:rFonts w:ascii="Times New Roman" w:eastAsia="Calibri" w:hAnsi="Times New Roman" w:cs="Times New Roman"/>
          <w:sz w:val="24"/>
          <w:szCs w:val="24"/>
          <w:shd w:val="clear" w:color="auto" w:fill="FFFFFF"/>
          <w:lang w:eastAsia="en-US"/>
        </w:rPr>
        <w:t>ЦРБ подготовлен</w:t>
      </w:r>
      <w:r w:rsidRPr="00F91C89">
        <w:rPr>
          <w:rFonts w:ascii="Times New Roman" w:eastAsia="Calibri" w:hAnsi="Times New Roman" w:cs="Times New Roman"/>
          <w:sz w:val="24"/>
          <w:szCs w:val="24"/>
          <w:shd w:val="clear" w:color="auto" w:fill="FFFFFF"/>
          <w:lang w:eastAsia="en-US"/>
        </w:rPr>
        <w:t xml:space="preserve"> час мужества </w:t>
      </w:r>
      <w:r w:rsidRPr="00F91C89">
        <w:rPr>
          <w:rFonts w:ascii="Times New Roman" w:eastAsia="Calibri" w:hAnsi="Times New Roman" w:cs="Times New Roman"/>
          <w:b/>
          <w:i/>
          <w:sz w:val="24"/>
          <w:szCs w:val="24"/>
          <w:shd w:val="clear" w:color="auto" w:fill="FFFFFF"/>
          <w:lang w:eastAsia="en-US"/>
        </w:rPr>
        <w:t>«Солдат</w:t>
      </w:r>
      <w:r w:rsidR="00C16AA1">
        <w:rPr>
          <w:rFonts w:ascii="Times New Roman" w:eastAsia="Calibri" w:hAnsi="Times New Roman" w:cs="Times New Roman"/>
          <w:b/>
          <w:i/>
          <w:sz w:val="24"/>
          <w:szCs w:val="24"/>
          <w:shd w:val="clear" w:color="auto" w:fill="FFFFFF"/>
          <w:lang w:eastAsia="en-US"/>
        </w:rPr>
        <w:t xml:space="preserve"> </w:t>
      </w:r>
      <w:r w:rsidRPr="00F91C89">
        <w:rPr>
          <w:rFonts w:ascii="Times New Roman" w:eastAsia="Calibri" w:hAnsi="Times New Roman" w:cs="Times New Roman"/>
          <w:b/>
          <w:i/>
          <w:sz w:val="24"/>
          <w:szCs w:val="24"/>
          <w:shd w:val="clear" w:color="auto" w:fill="FFFFFF"/>
          <w:lang w:eastAsia="en-US"/>
        </w:rPr>
        <w:t>не выбирал войну».</w:t>
      </w:r>
      <w:r w:rsidRPr="00F91C89">
        <w:rPr>
          <w:rFonts w:ascii="Times New Roman" w:eastAsia="Calibri" w:hAnsi="Times New Roman" w:cs="Times New Roman"/>
          <w:sz w:val="24"/>
          <w:szCs w:val="24"/>
          <w:shd w:val="clear" w:color="auto" w:fill="FFFFFF"/>
          <w:lang w:eastAsia="en-US"/>
        </w:rPr>
        <w:t xml:space="preserve"> </w:t>
      </w:r>
      <w:r w:rsidRPr="00F91C89">
        <w:rPr>
          <w:rFonts w:ascii="Times New Roman" w:eastAsia="Calibri" w:hAnsi="Times New Roman" w:cs="Times New Roman"/>
          <w:sz w:val="24"/>
          <w:szCs w:val="24"/>
          <w:shd w:val="clear" w:color="auto" w:fill="FFFFFF"/>
          <w:lang w:eastAsia="en-US"/>
        </w:rPr>
        <w:lastRenderedPageBreak/>
        <w:t>Обучающиеся Бирючанского техникума познакомились с историей афганс</w:t>
      </w:r>
      <w:r w:rsidR="0058456D">
        <w:rPr>
          <w:rFonts w:ascii="Times New Roman" w:eastAsia="Calibri" w:hAnsi="Times New Roman" w:cs="Times New Roman"/>
          <w:sz w:val="24"/>
          <w:szCs w:val="24"/>
          <w:shd w:val="clear" w:color="auto" w:fill="FFFFFF"/>
          <w:lang w:eastAsia="en-US"/>
        </w:rPr>
        <w:t>кой войны ,</w:t>
      </w:r>
      <w:r w:rsidRPr="00F91C89">
        <w:rPr>
          <w:rFonts w:ascii="Times New Roman" w:eastAsia="Calibri" w:hAnsi="Times New Roman" w:cs="Times New Roman"/>
          <w:sz w:val="24"/>
          <w:szCs w:val="24"/>
          <w:shd w:val="clear" w:color="auto" w:fill="FFFFFF"/>
          <w:lang w:eastAsia="en-US"/>
        </w:rPr>
        <w:t xml:space="preserve"> узнали, о причинах ввода советских войск в Афганистан, мужестве и отваге советских воинов в трудных условиях, о помощи солд</w:t>
      </w:r>
      <w:r w:rsidR="0058456D">
        <w:rPr>
          <w:rFonts w:ascii="Times New Roman" w:eastAsia="Calibri" w:hAnsi="Times New Roman" w:cs="Times New Roman"/>
          <w:sz w:val="24"/>
          <w:szCs w:val="24"/>
          <w:shd w:val="clear" w:color="auto" w:fill="FFFFFF"/>
          <w:lang w:eastAsia="en-US"/>
        </w:rPr>
        <w:t>ат местным жителям, о</w:t>
      </w:r>
      <w:r w:rsidRPr="00F91C89">
        <w:rPr>
          <w:rFonts w:ascii="Times New Roman" w:eastAsia="Calibri" w:hAnsi="Times New Roman" w:cs="Times New Roman"/>
          <w:sz w:val="24"/>
          <w:szCs w:val="24"/>
          <w:shd w:val="clear" w:color="auto" w:fill="FFFFFF"/>
          <w:lang w:eastAsia="en-US"/>
        </w:rPr>
        <w:t xml:space="preserve"> земляках,</w:t>
      </w:r>
      <w:r w:rsidR="0058456D">
        <w:rPr>
          <w:rFonts w:ascii="Times New Roman" w:eastAsia="Calibri" w:hAnsi="Times New Roman" w:cs="Times New Roman"/>
          <w:sz w:val="24"/>
          <w:szCs w:val="24"/>
          <w:shd w:val="clear" w:color="auto" w:fill="FFFFFF"/>
          <w:lang w:eastAsia="en-US"/>
        </w:rPr>
        <w:t xml:space="preserve"> жителях Красногвардейского района</w:t>
      </w:r>
      <w:r w:rsidRPr="00F91C89">
        <w:rPr>
          <w:rFonts w:ascii="Times New Roman" w:eastAsia="Calibri" w:hAnsi="Times New Roman" w:cs="Times New Roman"/>
          <w:sz w:val="24"/>
          <w:szCs w:val="24"/>
          <w:shd w:val="clear" w:color="auto" w:fill="FFFFFF"/>
          <w:lang w:eastAsia="en-US"/>
        </w:rPr>
        <w:t xml:space="preserve"> </w:t>
      </w:r>
      <w:r w:rsidR="001303B4">
        <w:rPr>
          <w:rFonts w:ascii="Times New Roman" w:eastAsia="Calibri" w:hAnsi="Times New Roman" w:cs="Times New Roman"/>
          <w:sz w:val="24"/>
          <w:szCs w:val="24"/>
          <w:shd w:val="clear" w:color="auto" w:fill="FFFFFF"/>
          <w:lang w:eastAsia="en-US"/>
        </w:rPr>
        <w:t xml:space="preserve"> погибших в ДРА</w:t>
      </w:r>
      <w:r w:rsidRPr="00F91C89">
        <w:rPr>
          <w:rFonts w:ascii="Times New Roman" w:eastAsia="Calibri" w:hAnsi="Times New Roman" w:cs="Times New Roman"/>
          <w:sz w:val="24"/>
          <w:szCs w:val="24"/>
          <w:shd w:val="clear" w:color="auto" w:fill="FFFFFF"/>
          <w:lang w:eastAsia="en-US"/>
        </w:rPr>
        <w:t>, познакомились с обзором книжной выставки «Солдаты России». Присутствующие мину</w:t>
      </w:r>
      <w:r w:rsidR="00C16AA1">
        <w:rPr>
          <w:rFonts w:ascii="Times New Roman" w:eastAsia="Calibri" w:hAnsi="Times New Roman" w:cs="Times New Roman"/>
          <w:sz w:val="24"/>
          <w:szCs w:val="24"/>
          <w:shd w:val="clear" w:color="auto" w:fill="FFFFFF"/>
          <w:lang w:eastAsia="en-US"/>
        </w:rPr>
        <w:t>той молчания почтили память</w:t>
      </w:r>
      <w:r w:rsidRPr="00F91C89">
        <w:rPr>
          <w:rFonts w:ascii="Times New Roman" w:eastAsia="Calibri" w:hAnsi="Times New Roman" w:cs="Times New Roman"/>
          <w:sz w:val="24"/>
          <w:szCs w:val="24"/>
          <w:shd w:val="clear" w:color="auto" w:fill="FFFFFF"/>
          <w:lang w:eastAsia="en-US"/>
        </w:rPr>
        <w:t xml:space="preserve"> воинов, кто не вернулся с той войны. Эмоциональную атмосферу в зале создавали патриотические песни "Афганский ветер", "Кукушка", "Офицеры", "Молитва матери", "Баллада о матери" </w:t>
      </w:r>
      <w:r w:rsidR="009D6C52" w:rsidRPr="00F91C89">
        <w:rPr>
          <w:rFonts w:ascii="Times New Roman" w:eastAsia="Calibri" w:hAnsi="Times New Roman" w:cs="Times New Roman"/>
          <w:sz w:val="24"/>
          <w:szCs w:val="24"/>
          <w:shd w:val="clear" w:color="auto" w:fill="FFFFFF"/>
          <w:lang w:eastAsia="en-US"/>
        </w:rPr>
        <w:t>в исполнении</w:t>
      </w:r>
      <w:r w:rsidRPr="00F91C89">
        <w:rPr>
          <w:rFonts w:ascii="Times New Roman" w:eastAsia="Calibri" w:hAnsi="Times New Roman" w:cs="Times New Roman"/>
          <w:sz w:val="24"/>
          <w:szCs w:val="24"/>
          <w:shd w:val="clear" w:color="auto" w:fill="FFFFFF"/>
          <w:lang w:eastAsia="en-US"/>
        </w:rPr>
        <w:t xml:space="preserve"> преподавателей школы искусств. </w:t>
      </w:r>
    </w:p>
    <w:p w:rsidR="00F5709A" w:rsidRDefault="002907D5"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 xml:space="preserve">Годовщине вывода войск из Афганистана были посвящены проведённые в библиотеках МБУК «ЦБС»: патриотический  час  </w:t>
      </w:r>
      <w:r w:rsidRPr="00F91C89">
        <w:rPr>
          <w:rFonts w:ascii="Times New Roman" w:eastAsia="Calibri" w:hAnsi="Times New Roman" w:cs="Times New Roman"/>
          <w:b/>
          <w:i/>
          <w:sz w:val="24"/>
          <w:szCs w:val="24"/>
          <w:shd w:val="clear" w:color="auto" w:fill="FFFFFF"/>
          <w:lang w:eastAsia="en-US"/>
        </w:rPr>
        <w:t>«Без права забвения</w:t>
      </w:r>
      <w:r w:rsidRPr="00F91C89">
        <w:rPr>
          <w:rFonts w:ascii="Times New Roman" w:eastAsia="Calibri" w:hAnsi="Times New Roman" w:cs="Times New Roman"/>
          <w:sz w:val="24"/>
          <w:szCs w:val="24"/>
          <w:shd w:val="clear" w:color="auto" w:fill="FFFFFF"/>
          <w:lang w:eastAsia="en-US"/>
        </w:rPr>
        <w:t xml:space="preserve">: </w:t>
      </w:r>
      <w:r w:rsidRPr="00F91C89">
        <w:rPr>
          <w:rFonts w:ascii="Times New Roman" w:eastAsia="Calibri" w:hAnsi="Times New Roman" w:cs="Times New Roman"/>
          <w:b/>
          <w:i/>
          <w:sz w:val="24"/>
          <w:szCs w:val="24"/>
          <w:shd w:val="clear" w:color="auto" w:fill="FFFFFF"/>
          <w:lang w:eastAsia="en-US"/>
        </w:rPr>
        <w:t>Афганистан и Чечня»</w:t>
      </w:r>
      <w:r w:rsidRPr="00F91C89">
        <w:rPr>
          <w:rFonts w:ascii="Times New Roman" w:eastAsia="Calibri" w:hAnsi="Times New Roman" w:cs="Times New Roman"/>
          <w:sz w:val="24"/>
          <w:szCs w:val="24"/>
          <w:shd w:val="clear" w:color="auto" w:fill="FFFFFF"/>
          <w:lang w:eastAsia="en-US"/>
        </w:rPr>
        <w:t xml:space="preserve"> (Никитовский с/ф№1),час памяти «</w:t>
      </w:r>
      <w:r w:rsidRPr="00F91C89">
        <w:rPr>
          <w:rFonts w:ascii="Times New Roman" w:eastAsia="Calibri" w:hAnsi="Times New Roman" w:cs="Times New Roman"/>
          <w:b/>
          <w:i/>
          <w:sz w:val="24"/>
          <w:szCs w:val="24"/>
          <w:shd w:val="clear" w:color="auto" w:fill="FFFFFF"/>
          <w:lang w:eastAsia="en-US"/>
        </w:rPr>
        <w:t>Афганистан болит в душе»</w:t>
      </w:r>
      <w:r w:rsidRPr="00F91C89">
        <w:rPr>
          <w:rFonts w:ascii="Times New Roman" w:eastAsia="Calibri" w:hAnsi="Times New Roman" w:cs="Times New Roman"/>
          <w:sz w:val="24"/>
          <w:szCs w:val="24"/>
          <w:shd w:val="clear" w:color="auto" w:fill="FFFFFF"/>
          <w:lang w:eastAsia="en-US"/>
        </w:rPr>
        <w:t xml:space="preserve"> (Завальский с/ф№12), встреча с воинами - интернационалистами  «</w:t>
      </w:r>
      <w:r w:rsidRPr="00F91C89">
        <w:rPr>
          <w:rFonts w:ascii="Times New Roman" w:eastAsia="Calibri" w:hAnsi="Times New Roman" w:cs="Times New Roman"/>
          <w:b/>
          <w:i/>
          <w:sz w:val="24"/>
          <w:szCs w:val="24"/>
          <w:shd w:val="clear" w:color="auto" w:fill="FFFFFF"/>
          <w:lang w:eastAsia="en-US"/>
        </w:rPr>
        <w:t>Их обжигала пламенем</w:t>
      </w:r>
      <w:r w:rsidR="002F6E65">
        <w:rPr>
          <w:rFonts w:ascii="Times New Roman" w:eastAsia="Calibri" w:hAnsi="Times New Roman" w:cs="Times New Roman"/>
          <w:b/>
          <w:i/>
          <w:sz w:val="24"/>
          <w:szCs w:val="24"/>
          <w:shd w:val="clear" w:color="auto" w:fill="FFFFFF"/>
          <w:lang w:eastAsia="en-US"/>
        </w:rPr>
        <w:t xml:space="preserve"> </w:t>
      </w:r>
      <w:r w:rsidRPr="00F91C89">
        <w:rPr>
          <w:rFonts w:ascii="Times New Roman" w:eastAsia="Calibri" w:hAnsi="Times New Roman" w:cs="Times New Roman"/>
          <w:b/>
          <w:i/>
          <w:sz w:val="24"/>
          <w:szCs w:val="24"/>
          <w:shd w:val="clear" w:color="auto" w:fill="FFFFFF"/>
          <w:lang w:eastAsia="en-US"/>
        </w:rPr>
        <w:t>война»</w:t>
      </w:r>
      <w:r w:rsidRPr="00F91C89">
        <w:rPr>
          <w:rFonts w:ascii="Times New Roman" w:eastAsia="Calibri" w:hAnsi="Times New Roman" w:cs="Times New Roman"/>
          <w:sz w:val="24"/>
          <w:szCs w:val="24"/>
          <w:shd w:val="clear" w:color="auto" w:fill="FFFFFF"/>
          <w:lang w:eastAsia="en-US"/>
        </w:rPr>
        <w:t xml:space="preserve"> (Засосенский с/ф№14,)историко-краеведческая беседа «</w:t>
      </w:r>
      <w:r w:rsidRPr="00F91C89">
        <w:rPr>
          <w:rFonts w:ascii="Times New Roman" w:eastAsia="Calibri" w:hAnsi="Times New Roman" w:cs="Times New Roman"/>
          <w:b/>
          <w:i/>
          <w:sz w:val="24"/>
          <w:szCs w:val="24"/>
          <w:shd w:val="clear" w:color="auto" w:fill="FFFFFF"/>
          <w:lang w:eastAsia="en-US"/>
        </w:rPr>
        <w:t>Эхо афганской</w:t>
      </w:r>
      <w:r w:rsidR="002F6E65">
        <w:rPr>
          <w:rFonts w:ascii="Times New Roman" w:eastAsia="Calibri" w:hAnsi="Times New Roman" w:cs="Times New Roman"/>
          <w:b/>
          <w:i/>
          <w:sz w:val="24"/>
          <w:szCs w:val="24"/>
          <w:shd w:val="clear" w:color="auto" w:fill="FFFFFF"/>
          <w:lang w:eastAsia="en-US"/>
        </w:rPr>
        <w:t xml:space="preserve"> </w:t>
      </w:r>
      <w:r w:rsidRPr="00F91C89">
        <w:rPr>
          <w:rFonts w:ascii="Times New Roman" w:eastAsia="Calibri" w:hAnsi="Times New Roman" w:cs="Times New Roman"/>
          <w:b/>
          <w:i/>
          <w:sz w:val="24"/>
          <w:szCs w:val="24"/>
          <w:shd w:val="clear" w:color="auto" w:fill="FFFFFF"/>
          <w:lang w:eastAsia="en-US"/>
        </w:rPr>
        <w:t>войны»</w:t>
      </w:r>
      <w:r w:rsidRPr="00F91C89">
        <w:rPr>
          <w:rFonts w:ascii="Times New Roman" w:eastAsia="Calibri" w:hAnsi="Times New Roman" w:cs="Times New Roman"/>
          <w:sz w:val="24"/>
          <w:szCs w:val="24"/>
          <w:shd w:val="clear" w:color="auto" w:fill="FFFFFF"/>
          <w:lang w:eastAsia="en-US"/>
        </w:rPr>
        <w:t xml:space="preserve"> (Малобыковский с/ф№24) ,видеосалон «</w:t>
      </w:r>
      <w:r w:rsidRPr="00F91C89">
        <w:rPr>
          <w:rFonts w:ascii="Times New Roman" w:eastAsia="Calibri" w:hAnsi="Times New Roman" w:cs="Times New Roman"/>
          <w:b/>
          <w:i/>
          <w:sz w:val="24"/>
          <w:szCs w:val="24"/>
          <w:shd w:val="clear" w:color="auto" w:fill="FFFFFF"/>
          <w:lang w:eastAsia="en-US"/>
        </w:rPr>
        <w:t>Эта боль – Афганистан</w:t>
      </w:r>
      <w:r w:rsidRPr="00F91C89">
        <w:rPr>
          <w:rFonts w:ascii="Times New Roman" w:eastAsia="Calibri" w:hAnsi="Times New Roman" w:cs="Times New Roman"/>
          <w:sz w:val="24"/>
          <w:szCs w:val="24"/>
          <w:shd w:val="clear" w:color="auto" w:fill="FFFFFF"/>
          <w:lang w:eastAsia="en-US"/>
        </w:rPr>
        <w:t>» (Палатовский с/ф№28), литературно-музыкальная композиция «</w:t>
      </w:r>
      <w:r w:rsidRPr="00F91C89">
        <w:rPr>
          <w:rFonts w:ascii="Times New Roman" w:eastAsia="Calibri" w:hAnsi="Times New Roman" w:cs="Times New Roman"/>
          <w:b/>
          <w:i/>
          <w:sz w:val="24"/>
          <w:szCs w:val="24"/>
          <w:shd w:val="clear" w:color="auto" w:fill="FFFFFF"/>
          <w:lang w:eastAsia="en-US"/>
        </w:rPr>
        <w:t>Дорогами тревог»</w:t>
      </w:r>
      <w:r w:rsidRPr="00F91C89">
        <w:rPr>
          <w:rFonts w:ascii="Times New Roman" w:eastAsia="Calibri" w:hAnsi="Times New Roman" w:cs="Times New Roman"/>
          <w:sz w:val="24"/>
          <w:szCs w:val="24"/>
          <w:shd w:val="clear" w:color="auto" w:fill="FFFFFF"/>
          <w:lang w:eastAsia="en-US"/>
        </w:rPr>
        <w:t xml:space="preserve"> (Веселовский с/ф№29),вечер –воспоминание «</w:t>
      </w:r>
      <w:r w:rsidRPr="00F91C89">
        <w:rPr>
          <w:rFonts w:ascii="Times New Roman" w:eastAsia="Calibri" w:hAnsi="Times New Roman" w:cs="Times New Roman"/>
          <w:b/>
          <w:i/>
          <w:sz w:val="24"/>
          <w:szCs w:val="24"/>
          <w:shd w:val="clear" w:color="auto" w:fill="FFFFFF"/>
          <w:lang w:eastAsia="en-US"/>
        </w:rPr>
        <w:t>Колокола памяти – Афганистан</w:t>
      </w:r>
      <w:r w:rsidRPr="00F91C89">
        <w:rPr>
          <w:rFonts w:ascii="Times New Roman" w:eastAsia="Calibri" w:hAnsi="Times New Roman" w:cs="Times New Roman"/>
          <w:sz w:val="24"/>
          <w:szCs w:val="24"/>
          <w:shd w:val="clear" w:color="auto" w:fill="FFFFFF"/>
          <w:lang w:eastAsia="en-US"/>
        </w:rPr>
        <w:t>» (Стрелецкий с/ф№33).Час реквием «</w:t>
      </w:r>
      <w:r w:rsidRPr="00F91C89">
        <w:rPr>
          <w:rFonts w:ascii="Times New Roman" w:eastAsia="Calibri" w:hAnsi="Times New Roman" w:cs="Times New Roman"/>
          <w:b/>
          <w:i/>
          <w:sz w:val="24"/>
          <w:szCs w:val="24"/>
          <w:shd w:val="clear" w:color="auto" w:fill="FFFFFF"/>
          <w:lang w:eastAsia="en-US"/>
        </w:rPr>
        <w:t>Афганских звезд не гаснет свет»</w:t>
      </w:r>
      <w:r w:rsidRPr="00F91C89">
        <w:rPr>
          <w:rFonts w:ascii="Times New Roman" w:eastAsia="Calibri" w:hAnsi="Times New Roman" w:cs="Times New Roman"/>
          <w:sz w:val="24"/>
          <w:szCs w:val="24"/>
          <w:shd w:val="clear" w:color="auto" w:fill="FFFFFF"/>
          <w:lang w:eastAsia="en-US"/>
        </w:rPr>
        <w:t xml:space="preserve">  прошедший в зале боевой славы  село Весёлое был посвящён ветеранам  Афганской и Чеченской войн. В этот день вспоминали погибших односельчан участников Афганской войны, слушали рассказы очевидцев Чеченской войны. На вечере-встрече «</w:t>
      </w:r>
      <w:r w:rsidRPr="00F91C89">
        <w:rPr>
          <w:rFonts w:ascii="Times New Roman" w:eastAsia="Calibri" w:hAnsi="Times New Roman" w:cs="Times New Roman"/>
          <w:b/>
          <w:i/>
          <w:sz w:val="24"/>
          <w:szCs w:val="24"/>
          <w:shd w:val="clear" w:color="auto" w:fill="FFFFFF"/>
          <w:lang w:eastAsia="en-US"/>
        </w:rPr>
        <w:t>Моя страна, я у тебя в запасе»</w:t>
      </w:r>
      <w:r w:rsidRPr="00F91C89">
        <w:rPr>
          <w:rFonts w:ascii="Times New Roman" w:eastAsia="Calibri" w:hAnsi="Times New Roman" w:cs="Times New Roman"/>
          <w:sz w:val="24"/>
          <w:szCs w:val="24"/>
          <w:shd w:val="clear" w:color="auto" w:fill="FFFFFF"/>
          <w:lang w:eastAsia="en-US"/>
        </w:rPr>
        <w:t xml:space="preserve"> собрались представители разных поколений: ветераны</w:t>
      </w:r>
      <w:r w:rsidR="00C16AA1">
        <w:rPr>
          <w:rFonts w:ascii="Times New Roman" w:eastAsia="Calibri" w:hAnsi="Times New Roman" w:cs="Times New Roman"/>
          <w:sz w:val="24"/>
          <w:szCs w:val="24"/>
          <w:shd w:val="clear" w:color="auto" w:fill="FFFFFF"/>
          <w:lang w:eastAsia="en-US"/>
        </w:rPr>
        <w:t xml:space="preserve"> войны в Афганистане и молодёжь</w:t>
      </w:r>
      <w:r w:rsidRPr="00F91C89">
        <w:rPr>
          <w:rFonts w:ascii="Times New Roman" w:eastAsia="Calibri" w:hAnsi="Times New Roman" w:cs="Times New Roman"/>
          <w:sz w:val="24"/>
          <w:szCs w:val="24"/>
          <w:shd w:val="clear" w:color="auto" w:fill="FFFFFF"/>
          <w:lang w:eastAsia="en-US"/>
        </w:rPr>
        <w:t xml:space="preserve"> с.</w:t>
      </w:r>
      <w:r w:rsidR="002F6E65">
        <w:rPr>
          <w:rFonts w:ascii="Times New Roman" w:eastAsia="Calibri" w:hAnsi="Times New Roman" w:cs="Times New Roman"/>
          <w:sz w:val="24"/>
          <w:szCs w:val="24"/>
          <w:shd w:val="clear" w:color="auto" w:fill="FFFFFF"/>
          <w:lang w:eastAsia="en-US"/>
        </w:rPr>
        <w:t xml:space="preserve"> </w:t>
      </w:r>
      <w:r w:rsidR="002E375C">
        <w:rPr>
          <w:rFonts w:ascii="Times New Roman" w:eastAsia="Calibri" w:hAnsi="Times New Roman" w:cs="Times New Roman"/>
          <w:sz w:val="24"/>
          <w:szCs w:val="24"/>
          <w:shd w:val="clear" w:color="auto" w:fill="FFFFFF"/>
          <w:lang w:eastAsia="en-US"/>
        </w:rPr>
        <w:t xml:space="preserve">Верхососна, </w:t>
      </w:r>
      <w:r w:rsidR="002E375C" w:rsidRPr="00F91C89">
        <w:rPr>
          <w:rFonts w:ascii="Times New Roman" w:eastAsia="Calibri" w:hAnsi="Times New Roman" w:cs="Times New Roman"/>
          <w:sz w:val="24"/>
          <w:szCs w:val="24"/>
          <w:shd w:val="clear" w:color="auto" w:fill="FFFFFF"/>
          <w:lang w:eastAsia="en-US"/>
        </w:rPr>
        <w:t>библиотекарь</w:t>
      </w:r>
      <w:r w:rsidRPr="00F91C89">
        <w:rPr>
          <w:rFonts w:ascii="Times New Roman" w:eastAsia="Calibri" w:hAnsi="Times New Roman" w:cs="Times New Roman"/>
          <w:sz w:val="24"/>
          <w:szCs w:val="24"/>
          <w:shd w:val="clear" w:color="auto" w:fill="FFFFFF"/>
          <w:lang w:eastAsia="en-US"/>
        </w:rPr>
        <w:t xml:space="preserve"> рассказала собравшимся о том, какие причины и исторические события предшествовали вводу советских войск в республику Афганистан.  Бывшие воины-интернационалисты поделились воспоминаниями о своём участии в той далёкой войне. На вечере прозвучали стихи и песни, воспевающие смелость и отвагу солдат-срочников, защищавших интересы своей Родины на афганской земле. Встреча за</w:t>
      </w:r>
      <w:r w:rsidR="00C16AA1">
        <w:rPr>
          <w:rFonts w:ascii="Times New Roman" w:eastAsia="Calibri" w:hAnsi="Times New Roman" w:cs="Times New Roman"/>
          <w:sz w:val="24"/>
          <w:szCs w:val="24"/>
          <w:shd w:val="clear" w:color="auto" w:fill="FFFFFF"/>
          <w:lang w:eastAsia="en-US"/>
        </w:rPr>
        <w:t xml:space="preserve"> </w:t>
      </w:r>
      <w:r w:rsidRPr="00F91C89">
        <w:rPr>
          <w:rFonts w:ascii="Times New Roman" w:eastAsia="Calibri" w:hAnsi="Times New Roman" w:cs="Times New Roman"/>
          <w:sz w:val="24"/>
          <w:szCs w:val="24"/>
          <w:shd w:val="clear" w:color="auto" w:fill="FFFFFF"/>
          <w:lang w:eastAsia="en-US"/>
        </w:rPr>
        <w:t>круглым столом</w:t>
      </w:r>
      <w:r w:rsidRPr="00A23291">
        <w:rPr>
          <w:rFonts w:ascii="Times New Roman" w:eastAsia="Calibri" w:hAnsi="Times New Roman" w:cs="Times New Roman"/>
          <w:sz w:val="24"/>
          <w:szCs w:val="24"/>
          <w:shd w:val="clear" w:color="auto" w:fill="FFFFFF"/>
          <w:lang w:eastAsia="en-US"/>
        </w:rPr>
        <w:t xml:space="preserve"> с</w:t>
      </w:r>
      <w:r w:rsidRPr="00F91C89">
        <w:rPr>
          <w:rFonts w:ascii="Times New Roman" w:eastAsia="Calibri" w:hAnsi="Times New Roman" w:cs="Times New Roman"/>
          <w:sz w:val="24"/>
          <w:szCs w:val="24"/>
          <w:shd w:val="clear" w:color="auto" w:fill="FFFFFF"/>
          <w:lang w:eastAsia="en-US"/>
        </w:rPr>
        <w:t xml:space="preserve"> воинами локальных конфликтов</w:t>
      </w:r>
      <w:r w:rsidRPr="00F91C89">
        <w:rPr>
          <w:rFonts w:ascii="Times New Roman" w:eastAsia="Calibri" w:hAnsi="Times New Roman" w:cs="Times New Roman"/>
          <w:b/>
          <w:sz w:val="24"/>
          <w:szCs w:val="24"/>
          <w:shd w:val="clear" w:color="auto" w:fill="FFFFFF"/>
          <w:lang w:eastAsia="en-US"/>
        </w:rPr>
        <w:t xml:space="preserve"> «</w:t>
      </w:r>
      <w:r w:rsidRPr="00F91C89">
        <w:rPr>
          <w:rFonts w:ascii="Times New Roman" w:eastAsia="Calibri" w:hAnsi="Times New Roman" w:cs="Times New Roman"/>
          <w:b/>
          <w:i/>
          <w:sz w:val="24"/>
          <w:szCs w:val="24"/>
          <w:shd w:val="clear" w:color="auto" w:fill="FFFFFF"/>
          <w:lang w:eastAsia="en-US"/>
        </w:rPr>
        <w:t>Память жива</w:t>
      </w:r>
      <w:r w:rsidRPr="00F91C89">
        <w:rPr>
          <w:rFonts w:ascii="Times New Roman" w:eastAsia="Calibri" w:hAnsi="Times New Roman" w:cs="Times New Roman"/>
          <w:b/>
          <w:sz w:val="24"/>
          <w:szCs w:val="24"/>
          <w:shd w:val="clear" w:color="auto" w:fill="FFFFFF"/>
          <w:lang w:eastAsia="en-US"/>
        </w:rPr>
        <w:t xml:space="preserve">» </w:t>
      </w:r>
      <w:r w:rsidRPr="00F91C89">
        <w:rPr>
          <w:rFonts w:ascii="Times New Roman" w:eastAsia="Calibri" w:hAnsi="Times New Roman" w:cs="Times New Roman"/>
          <w:sz w:val="24"/>
          <w:szCs w:val="24"/>
          <w:shd w:val="clear" w:color="auto" w:fill="FFFFFF"/>
          <w:lang w:eastAsia="en-US"/>
        </w:rPr>
        <w:t>прошла в Казацком с/ф№</w:t>
      </w:r>
      <w:r w:rsidR="009D6C52" w:rsidRPr="00F91C89">
        <w:rPr>
          <w:rFonts w:ascii="Times New Roman" w:eastAsia="Calibri" w:hAnsi="Times New Roman" w:cs="Times New Roman"/>
          <w:sz w:val="24"/>
          <w:szCs w:val="24"/>
          <w:shd w:val="clear" w:color="auto" w:fill="FFFFFF"/>
          <w:lang w:eastAsia="en-US"/>
        </w:rPr>
        <w:t>16</w:t>
      </w:r>
      <w:r w:rsidR="009D6C52" w:rsidRPr="00F91C89">
        <w:rPr>
          <w:rFonts w:ascii="Times New Roman" w:eastAsia="Calibri" w:hAnsi="Times New Roman" w:cs="Times New Roman"/>
          <w:b/>
          <w:sz w:val="24"/>
          <w:szCs w:val="24"/>
          <w:shd w:val="clear" w:color="auto" w:fill="FFFFFF"/>
          <w:lang w:eastAsia="en-US"/>
        </w:rPr>
        <w:t>.</w:t>
      </w:r>
      <w:r w:rsidRPr="00F91C89">
        <w:rPr>
          <w:rFonts w:ascii="Times New Roman" w:eastAsia="Calibri" w:hAnsi="Times New Roman" w:cs="Times New Roman"/>
          <w:sz w:val="24"/>
          <w:szCs w:val="24"/>
          <w:shd w:val="clear" w:color="auto" w:fill="FFFFFF"/>
          <w:lang w:eastAsia="en-US"/>
        </w:rPr>
        <w:t xml:space="preserve"> На молодых юношей и девушек произвел неизгладимое </w:t>
      </w:r>
      <w:r w:rsidR="009D6C52" w:rsidRPr="00F91C89">
        <w:rPr>
          <w:rFonts w:ascii="Times New Roman" w:eastAsia="Calibri" w:hAnsi="Times New Roman" w:cs="Times New Roman"/>
          <w:sz w:val="24"/>
          <w:szCs w:val="24"/>
          <w:shd w:val="clear" w:color="auto" w:fill="FFFFFF"/>
          <w:lang w:eastAsia="en-US"/>
        </w:rPr>
        <w:t>впечатление рассказ о</w:t>
      </w:r>
      <w:r w:rsidRPr="00F91C89">
        <w:rPr>
          <w:rFonts w:ascii="Times New Roman" w:eastAsia="Calibri" w:hAnsi="Times New Roman" w:cs="Times New Roman"/>
          <w:sz w:val="24"/>
          <w:szCs w:val="24"/>
          <w:shd w:val="clear" w:color="auto" w:fill="FFFFFF"/>
          <w:lang w:eastAsia="en-US"/>
        </w:rPr>
        <w:t xml:space="preserve"> судьбе земляка, погибшего, </w:t>
      </w:r>
      <w:r w:rsidR="00D13BF9" w:rsidRPr="00F91C89">
        <w:rPr>
          <w:rFonts w:ascii="Times New Roman" w:eastAsia="Calibri" w:hAnsi="Times New Roman" w:cs="Times New Roman"/>
          <w:sz w:val="24"/>
          <w:szCs w:val="24"/>
          <w:shd w:val="clear" w:color="auto" w:fill="FFFFFF"/>
          <w:lang w:eastAsia="en-US"/>
        </w:rPr>
        <w:t>выполняя воинский</w:t>
      </w:r>
      <w:r w:rsidRPr="00F91C89">
        <w:rPr>
          <w:rFonts w:ascii="Times New Roman" w:eastAsia="Calibri" w:hAnsi="Times New Roman" w:cs="Times New Roman"/>
          <w:sz w:val="24"/>
          <w:szCs w:val="24"/>
          <w:shd w:val="clear" w:color="auto" w:fill="FFFFFF"/>
          <w:lang w:eastAsia="en-US"/>
        </w:rPr>
        <w:t xml:space="preserve"> долг – Осадчего Евгения -  посмертно награжденного орденом Красной Звезды. Такие примеры заставляют задуматься о жизни, о «цене» мирного неба, о несправедливости и долге, побуждают задавать себе сложные вопросы и самостоятельно пытаться найти ответы. Историко-краеведческая беседа</w:t>
      </w:r>
      <w:r w:rsidR="002F6E65">
        <w:rPr>
          <w:rFonts w:ascii="Times New Roman" w:eastAsia="Calibri" w:hAnsi="Times New Roman" w:cs="Times New Roman"/>
          <w:sz w:val="24"/>
          <w:szCs w:val="24"/>
          <w:shd w:val="clear" w:color="auto" w:fill="FFFFFF"/>
          <w:lang w:eastAsia="en-US"/>
        </w:rPr>
        <w:t xml:space="preserve"> </w:t>
      </w:r>
      <w:r w:rsidRPr="00F91C89">
        <w:rPr>
          <w:rFonts w:ascii="Times New Roman" w:eastAsia="Calibri" w:hAnsi="Times New Roman" w:cs="Times New Roman"/>
          <w:b/>
          <w:i/>
          <w:sz w:val="24"/>
          <w:szCs w:val="24"/>
          <w:shd w:val="clear" w:color="auto" w:fill="FFFFFF"/>
          <w:lang w:eastAsia="en-US"/>
        </w:rPr>
        <w:t xml:space="preserve">«Эхо афганской войны» </w:t>
      </w:r>
      <w:r w:rsidRPr="00F91C89">
        <w:rPr>
          <w:rFonts w:ascii="Times New Roman" w:eastAsia="Calibri" w:hAnsi="Times New Roman" w:cs="Times New Roman"/>
          <w:sz w:val="24"/>
          <w:szCs w:val="24"/>
          <w:shd w:val="clear" w:color="auto" w:fill="FFFFFF"/>
          <w:lang w:eastAsia="en-US"/>
        </w:rPr>
        <w:t xml:space="preserve">прошла в Малобыковском с/ф№24.Участники мероприятия совершили исторический экскурс в историю военного конфликта в Афганистане и вводе ограниченного контингента Советских войск в Афганистан, был продемонстрирован фильм «Хроники афганской, войны», звучали песни об Афганистане. </w:t>
      </w:r>
    </w:p>
    <w:p w:rsidR="002907D5" w:rsidRPr="00F91C89" w:rsidRDefault="002907D5"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Силе, мужеству солдата, защитника Отчизны были посвящены проведённые в МБУК «ЦБС»: познавательно - игровые программы «</w:t>
      </w:r>
      <w:r w:rsidRPr="00F91C89">
        <w:rPr>
          <w:rFonts w:ascii="Times New Roman" w:eastAsia="Calibri" w:hAnsi="Times New Roman" w:cs="Times New Roman"/>
          <w:b/>
          <w:i/>
          <w:sz w:val="24"/>
          <w:szCs w:val="24"/>
          <w:shd w:val="clear" w:color="auto" w:fill="FFFFFF"/>
          <w:lang w:eastAsia="en-US"/>
        </w:rPr>
        <w:t xml:space="preserve">Слава солдатская </w:t>
      </w:r>
      <w:r w:rsidR="002F6E65">
        <w:rPr>
          <w:rFonts w:ascii="Times New Roman" w:eastAsia="Calibri" w:hAnsi="Times New Roman" w:cs="Times New Roman"/>
          <w:b/>
          <w:i/>
          <w:sz w:val="24"/>
          <w:szCs w:val="24"/>
          <w:shd w:val="clear" w:color="auto" w:fill="FFFFFF"/>
          <w:lang w:eastAsia="en-US"/>
        </w:rPr>
        <w:t>–</w:t>
      </w:r>
      <w:r w:rsidRPr="00F91C89">
        <w:rPr>
          <w:rFonts w:ascii="Times New Roman" w:eastAsia="Calibri" w:hAnsi="Times New Roman" w:cs="Times New Roman"/>
          <w:b/>
          <w:i/>
          <w:sz w:val="24"/>
          <w:szCs w:val="24"/>
          <w:shd w:val="clear" w:color="auto" w:fill="FFFFFF"/>
          <w:lang w:eastAsia="en-US"/>
        </w:rPr>
        <w:t xml:space="preserve"> сила</w:t>
      </w:r>
      <w:r w:rsidR="002F6E65">
        <w:rPr>
          <w:rFonts w:ascii="Times New Roman" w:eastAsia="Calibri" w:hAnsi="Times New Roman" w:cs="Times New Roman"/>
          <w:b/>
          <w:i/>
          <w:sz w:val="24"/>
          <w:szCs w:val="24"/>
          <w:shd w:val="clear" w:color="auto" w:fill="FFFFFF"/>
          <w:lang w:eastAsia="en-US"/>
        </w:rPr>
        <w:t xml:space="preserve"> </w:t>
      </w:r>
      <w:r w:rsidRPr="00F91C89">
        <w:rPr>
          <w:rFonts w:ascii="Times New Roman" w:eastAsia="Calibri" w:hAnsi="Times New Roman" w:cs="Times New Roman"/>
          <w:b/>
          <w:i/>
          <w:sz w:val="24"/>
          <w:szCs w:val="24"/>
          <w:shd w:val="clear" w:color="auto" w:fill="FFFFFF"/>
          <w:lang w:eastAsia="en-US"/>
        </w:rPr>
        <w:t>богатырская!»</w:t>
      </w:r>
      <w:r w:rsidRPr="00F91C89">
        <w:rPr>
          <w:rFonts w:ascii="Times New Roman" w:eastAsia="Calibri" w:hAnsi="Times New Roman" w:cs="Times New Roman"/>
          <w:sz w:val="24"/>
          <w:szCs w:val="24"/>
          <w:shd w:val="clear" w:color="auto" w:fill="FFFFFF"/>
          <w:lang w:eastAsia="en-US"/>
        </w:rPr>
        <w:t xml:space="preserve"> (Никитовский с/ф№1), «</w:t>
      </w:r>
      <w:r w:rsidRPr="00F91C89">
        <w:rPr>
          <w:rFonts w:ascii="Times New Roman" w:eastAsia="Calibri" w:hAnsi="Times New Roman" w:cs="Times New Roman"/>
          <w:b/>
          <w:i/>
          <w:sz w:val="24"/>
          <w:szCs w:val="24"/>
          <w:shd w:val="clear" w:color="auto" w:fill="FFFFFF"/>
          <w:lang w:eastAsia="en-US"/>
        </w:rPr>
        <w:t>Отвага, Родина и честь у нашего солдата</w:t>
      </w:r>
      <w:r w:rsidR="002F6E65">
        <w:rPr>
          <w:rFonts w:ascii="Times New Roman" w:eastAsia="Calibri" w:hAnsi="Times New Roman" w:cs="Times New Roman"/>
          <w:b/>
          <w:i/>
          <w:sz w:val="24"/>
          <w:szCs w:val="24"/>
          <w:shd w:val="clear" w:color="auto" w:fill="FFFFFF"/>
          <w:lang w:eastAsia="en-US"/>
        </w:rPr>
        <w:t xml:space="preserve"> </w:t>
      </w:r>
      <w:r w:rsidRPr="00F91C89">
        <w:rPr>
          <w:rFonts w:ascii="Times New Roman" w:eastAsia="Calibri" w:hAnsi="Times New Roman" w:cs="Times New Roman"/>
          <w:b/>
          <w:i/>
          <w:sz w:val="24"/>
          <w:szCs w:val="24"/>
          <w:shd w:val="clear" w:color="auto" w:fill="FFFFFF"/>
          <w:lang w:eastAsia="en-US"/>
        </w:rPr>
        <w:t>есть» (</w:t>
      </w:r>
      <w:r w:rsidRPr="00F91C89">
        <w:rPr>
          <w:rFonts w:ascii="Times New Roman" w:eastAsia="Calibri" w:hAnsi="Times New Roman" w:cs="Times New Roman"/>
          <w:sz w:val="24"/>
          <w:szCs w:val="24"/>
          <w:shd w:val="clear" w:color="auto" w:fill="FFFFFF"/>
          <w:lang w:eastAsia="en-US"/>
        </w:rPr>
        <w:t>Кулешовский с/ф№20), экскурс в историю «</w:t>
      </w:r>
      <w:r w:rsidRPr="00F91C89">
        <w:rPr>
          <w:rFonts w:ascii="Times New Roman" w:eastAsia="Calibri" w:hAnsi="Times New Roman" w:cs="Times New Roman"/>
          <w:b/>
          <w:i/>
          <w:sz w:val="24"/>
          <w:szCs w:val="24"/>
          <w:shd w:val="clear" w:color="auto" w:fill="FFFFFF"/>
          <w:lang w:eastAsia="en-US"/>
        </w:rPr>
        <w:t>По песням узнаем мы</w:t>
      </w:r>
      <w:r w:rsidR="002F6E65">
        <w:rPr>
          <w:rFonts w:ascii="Times New Roman" w:eastAsia="Calibri" w:hAnsi="Times New Roman" w:cs="Times New Roman"/>
          <w:b/>
          <w:i/>
          <w:sz w:val="24"/>
          <w:szCs w:val="24"/>
          <w:shd w:val="clear" w:color="auto" w:fill="FFFFFF"/>
          <w:lang w:eastAsia="en-US"/>
        </w:rPr>
        <w:t xml:space="preserve"> </w:t>
      </w:r>
      <w:r w:rsidRPr="00F91C89">
        <w:rPr>
          <w:rFonts w:ascii="Times New Roman" w:eastAsia="Calibri" w:hAnsi="Times New Roman" w:cs="Times New Roman"/>
          <w:b/>
          <w:i/>
          <w:sz w:val="24"/>
          <w:szCs w:val="24"/>
          <w:shd w:val="clear" w:color="auto" w:fill="FFFFFF"/>
          <w:lang w:eastAsia="en-US"/>
        </w:rPr>
        <w:t>эпоху» (</w:t>
      </w:r>
      <w:r w:rsidRPr="00F91C89">
        <w:rPr>
          <w:rFonts w:ascii="Times New Roman" w:eastAsia="Calibri" w:hAnsi="Times New Roman" w:cs="Times New Roman"/>
          <w:sz w:val="24"/>
          <w:szCs w:val="24"/>
          <w:shd w:val="clear" w:color="auto" w:fill="FFFFFF"/>
          <w:lang w:eastAsia="en-US"/>
        </w:rPr>
        <w:t xml:space="preserve">Засосенский с/ф№14), познавательно-конкурсная программа </w:t>
      </w:r>
      <w:r w:rsidRPr="00F91C89">
        <w:rPr>
          <w:rFonts w:ascii="Times New Roman" w:eastAsia="Calibri" w:hAnsi="Times New Roman" w:cs="Times New Roman"/>
          <w:b/>
          <w:i/>
          <w:sz w:val="24"/>
          <w:szCs w:val="24"/>
          <w:shd w:val="clear" w:color="auto" w:fill="FFFFFF"/>
          <w:lang w:eastAsia="en-US"/>
        </w:rPr>
        <w:t>«Один день из жизни</w:t>
      </w:r>
      <w:r w:rsidR="002F6E65">
        <w:rPr>
          <w:rFonts w:ascii="Times New Roman" w:eastAsia="Calibri" w:hAnsi="Times New Roman" w:cs="Times New Roman"/>
          <w:b/>
          <w:i/>
          <w:sz w:val="24"/>
          <w:szCs w:val="24"/>
          <w:shd w:val="clear" w:color="auto" w:fill="FFFFFF"/>
          <w:lang w:eastAsia="en-US"/>
        </w:rPr>
        <w:t xml:space="preserve"> </w:t>
      </w:r>
      <w:r w:rsidRPr="00F91C89">
        <w:rPr>
          <w:rFonts w:ascii="Times New Roman" w:eastAsia="Calibri" w:hAnsi="Times New Roman" w:cs="Times New Roman"/>
          <w:b/>
          <w:i/>
          <w:sz w:val="24"/>
          <w:szCs w:val="24"/>
          <w:shd w:val="clear" w:color="auto" w:fill="FFFFFF"/>
          <w:lang w:eastAsia="en-US"/>
        </w:rPr>
        <w:t>солдата» (</w:t>
      </w:r>
      <w:r w:rsidRPr="00F91C89">
        <w:rPr>
          <w:rFonts w:ascii="Times New Roman" w:eastAsia="Calibri" w:hAnsi="Times New Roman" w:cs="Times New Roman"/>
          <w:sz w:val="24"/>
          <w:szCs w:val="24"/>
          <w:shd w:val="clear" w:color="auto" w:fill="FFFFFF"/>
          <w:lang w:eastAsia="en-US"/>
        </w:rPr>
        <w:t>Верхнепокровский с/ф№7), конкурсно-игровые программы «</w:t>
      </w:r>
      <w:r w:rsidRPr="00F91C89">
        <w:rPr>
          <w:rFonts w:ascii="Times New Roman" w:eastAsia="Calibri" w:hAnsi="Times New Roman" w:cs="Times New Roman"/>
          <w:b/>
          <w:i/>
          <w:sz w:val="24"/>
          <w:szCs w:val="24"/>
          <w:shd w:val="clear" w:color="auto" w:fill="FFFFFF"/>
          <w:lang w:eastAsia="en-US"/>
        </w:rPr>
        <w:t>Бравые солдаты</w:t>
      </w:r>
      <w:r w:rsidRPr="00F91C89">
        <w:rPr>
          <w:rFonts w:ascii="Times New Roman" w:eastAsia="Calibri" w:hAnsi="Times New Roman" w:cs="Times New Roman"/>
          <w:sz w:val="24"/>
          <w:szCs w:val="24"/>
          <w:shd w:val="clear" w:color="auto" w:fill="FFFFFF"/>
          <w:lang w:eastAsia="en-US"/>
        </w:rPr>
        <w:t>» (Кулешовский с/ф№20), «</w:t>
      </w:r>
      <w:r w:rsidRPr="00F91C89">
        <w:rPr>
          <w:rFonts w:ascii="Times New Roman" w:eastAsia="Calibri" w:hAnsi="Times New Roman" w:cs="Times New Roman"/>
          <w:b/>
          <w:i/>
          <w:sz w:val="24"/>
          <w:szCs w:val="24"/>
          <w:shd w:val="clear" w:color="auto" w:fill="FFFFFF"/>
          <w:lang w:eastAsia="en-US"/>
        </w:rPr>
        <w:t>Здесь нужна армейская сноровка</w:t>
      </w:r>
      <w:r w:rsidR="00D13BF9" w:rsidRPr="00F91C89">
        <w:rPr>
          <w:rFonts w:ascii="Times New Roman" w:eastAsia="Calibri" w:hAnsi="Times New Roman" w:cs="Times New Roman"/>
          <w:sz w:val="24"/>
          <w:szCs w:val="24"/>
          <w:shd w:val="clear" w:color="auto" w:fill="FFFFFF"/>
          <w:lang w:eastAsia="en-US"/>
        </w:rPr>
        <w:t>!» (</w:t>
      </w:r>
      <w:r w:rsidRPr="00F91C89">
        <w:rPr>
          <w:rFonts w:ascii="Times New Roman" w:eastAsia="Calibri" w:hAnsi="Times New Roman" w:cs="Times New Roman"/>
          <w:sz w:val="24"/>
          <w:szCs w:val="24"/>
          <w:shd w:val="clear" w:color="auto" w:fill="FFFFFF"/>
          <w:lang w:eastAsia="en-US"/>
        </w:rPr>
        <w:t>Ливенский с/ф№22</w:t>
      </w:r>
      <w:r w:rsidR="00D13BF9" w:rsidRPr="00F91C89">
        <w:rPr>
          <w:rFonts w:ascii="Times New Roman" w:eastAsia="Calibri" w:hAnsi="Times New Roman" w:cs="Times New Roman"/>
          <w:sz w:val="24"/>
          <w:szCs w:val="24"/>
          <w:shd w:val="clear" w:color="auto" w:fill="FFFFFF"/>
          <w:lang w:eastAsia="en-US"/>
        </w:rPr>
        <w:t>), рыцарский</w:t>
      </w:r>
      <w:r w:rsidR="002F6E65">
        <w:rPr>
          <w:rFonts w:ascii="Times New Roman" w:eastAsia="Calibri" w:hAnsi="Times New Roman" w:cs="Times New Roman"/>
          <w:sz w:val="24"/>
          <w:szCs w:val="24"/>
          <w:shd w:val="clear" w:color="auto" w:fill="FFFFFF"/>
          <w:lang w:eastAsia="en-US"/>
        </w:rPr>
        <w:t xml:space="preserve"> </w:t>
      </w:r>
      <w:r w:rsidR="00D13BF9" w:rsidRPr="00F91C89">
        <w:rPr>
          <w:rFonts w:ascii="Times New Roman" w:eastAsia="Calibri" w:hAnsi="Times New Roman" w:cs="Times New Roman"/>
          <w:sz w:val="24"/>
          <w:szCs w:val="24"/>
          <w:shd w:val="clear" w:color="auto" w:fill="FFFFFF"/>
          <w:lang w:eastAsia="en-US"/>
        </w:rPr>
        <w:t>турнир «</w:t>
      </w:r>
      <w:r w:rsidRPr="00F91C89">
        <w:rPr>
          <w:rFonts w:ascii="Times New Roman" w:eastAsia="Calibri" w:hAnsi="Times New Roman" w:cs="Times New Roman"/>
          <w:b/>
          <w:i/>
          <w:sz w:val="24"/>
          <w:szCs w:val="24"/>
          <w:shd w:val="clear" w:color="auto" w:fill="FFFFFF"/>
          <w:lang w:eastAsia="en-US"/>
        </w:rPr>
        <w:t>Русский солдат умом и силой богат</w:t>
      </w:r>
      <w:r w:rsidRPr="00F91C89">
        <w:rPr>
          <w:rFonts w:ascii="Times New Roman" w:eastAsia="Calibri" w:hAnsi="Times New Roman" w:cs="Times New Roman"/>
          <w:sz w:val="24"/>
          <w:szCs w:val="24"/>
          <w:shd w:val="clear" w:color="auto" w:fill="FFFFFF"/>
          <w:lang w:eastAsia="en-US"/>
        </w:rPr>
        <w:t>» (Утянский с/ф№34)</w:t>
      </w:r>
    </w:p>
    <w:p w:rsidR="00C16AA1" w:rsidRDefault="002907D5"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 xml:space="preserve">Ко Дню защитника Отечества подростки Верхососенского с/ф№8 проявили свой физический и интеллектуальный потенциал в конкурсно-познавательной программе </w:t>
      </w:r>
      <w:r w:rsidRPr="00F91C89">
        <w:rPr>
          <w:rFonts w:ascii="Times New Roman" w:eastAsia="Calibri" w:hAnsi="Times New Roman" w:cs="Times New Roman"/>
          <w:b/>
          <w:i/>
          <w:sz w:val="24"/>
          <w:szCs w:val="24"/>
          <w:shd w:val="clear" w:color="auto" w:fill="FFFFFF"/>
          <w:lang w:eastAsia="en-US"/>
        </w:rPr>
        <w:t>«Будем в Армии служить!».</w:t>
      </w:r>
      <w:r w:rsidRPr="00F91C89">
        <w:rPr>
          <w:rFonts w:ascii="Times New Roman" w:eastAsia="Calibri" w:hAnsi="Times New Roman" w:cs="Times New Roman"/>
          <w:sz w:val="24"/>
          <w:szCs w:val="24"/>
          <w:shd w:val="clear" w:color="auto" w:fill="FFFFFF"/>
          <w:lang w:eastAsia="en-US"/>
        </w:rPr>
        <w:t xml:space="preserve"> Конкурсы «Кто быстрее», «Строевая подготовка», «Санчасть» позволили ребятам </w:t>
      </w:r>
      <w:r w:rsidR="009D6C52" w:rsidRPr="00F91C89">
        <w:rPr>
          <w:rFonts w:ascii="Times New Roman" w:eastAsia="Calibri" w:hAnsi="Times New Roman" w:cs="Times New Roman"/>
          <w:sz w:val="24"/>
          <w:szCs w:val="24"/>
          <w:shd w:val="clear" w:color="auto" w:fill="FFFFFF"/>
          <w:lang w:eastAsia="en-US"/>
        </w:rPr>
        <w:t>продемонстрировать физическую</w:t>
      </w:r>
      <w:r w:rsidRPr="00F91C89">
        <w:rPr>
          <w:rFonts w:ascii="Times New Roman" w:eastAsia="Calibri" w:hAnsi="Times New Roman" w:cs="Times New Roman"/>
          <w:sz w:val="24"/>
          <w:szCs w:val="24"/>
          <w:shd w:val="clear" w:color="auto" w:fill="FFFFFF"/>
          <w:lang w:eastAsia="en-US"/>
        </w:rPr>
        <w:t xml:space="preserve"> выносливость и навыки в военном деле</w:t>
      </w:r>
      <w:r w:rsidR="00C16AA1">
        <w:rPr>
          <w:rFonts w:ascii="Times New Roman" w:eastAsia="Calibri" w:hAnsi="Times New Roman" w:cs="Times New Roman"/>
          <w:sz w:val="24"/>
          <w:szCs w:val="24"/>
          <w:shd w:val="clear" w:color="auto" w:fill="FFFFFF"/>
          <w:lang w:eastAsia="en-US"/>
        </w:rPr>
        <w:t>.</w:t>
      </w:r>
    </w:p>
    <w:p w:rsidR="002907D5" w:rsidRPr="00F91C89" w:rsidRDefault="002907D5"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Игра- викторина «</w:t>
      </w:r>
      <w:r w:rsidRPr="00F91C89">
        <w:rPr>
          <w:rFonts w:ascii="Times New Roman" w:eastAsia="Calibri" w:hAnsi="Times New Roman" w:cs="Times New Roman"/>
          <w:b/>
          <w:i/>
          <w:sz w:val="24"/>
          <w:szCs w:val="24"/>
          <w:shd w:val="clear" w:color="auto" w:fill="FFFFFF"/>
          <w:lang w:eastAsia="en-US"/>
        </w:rPr>
        <w:t>Имею честь служить России!»</w:t>
      </w:r>
      <w:r w:rsidRPr="00F91C89">
        <w:rPr>
          <w:rFonts w:ascii="Times New Roman" w:eastAsia="Calibri" w:hAnsi="Times New Roman" w:cs="Times New Roman"/>
          <w:sz w:val="24"/>
          <w:szCs w:val="24"/>
          <w:shd w:val="clear" w:color="auto" w:fill="FFFFFF"/>
          <w:lang w:eastAsia="en-US"/>
        </w:rPr>
        <w:t xml:space="preserve"> прошедшая в Малобыковском с/ф№24 была посвящена 100 летию Красной Армии.</w:t>
      </w:r>
    </w:p>
    <w:p w:rsidR="002907D5" w:rsidRPr="00F91C89" w:rsidRDefault="002907D5" w:rsidP="00C16AA1">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Час откровенного разговора «</w:t>
      </w:r>
      <w:r w:rsidRPr="00F91C89">
        <w:rPr>
          <w:rFonts w:ascii="Times New Roman" w:eastAsia="Calibri" w:hAnsi="Times New Roman" w:cs="Times New Roman"/>
          <w:b/>
          <w:i/>
          <w:sz w:val="24"/>
          <w:szCs w:val="24"/>
          <w:shd w:val="clear" w:color="auto" w:fill="FFFFFF"/>
          <w:lang w:eastAsia="en-US"/>
        </w:rPr>
        <w:t>О Родине. О мужестве. О славе»</w:t>
      </w:r>
      <w:r w:rsidRPr="00F91C89">
        <w:rPr>
          <w:rFonts w:ascii="Times New Roman" w:eastAsia="Calibri" w:hAnsi="Times New Roman" w:cs="Times New Roman"/>
          <w:sz w:val="24"/>
          <w:szCs w:val="24"/>
          <w:shd w:val="clear" w:color="auto" w:fill="FFFFFF"/>
          <w:lang w:eastAsia="en-US"/>
        </w:rPr>
        <w:t xml:space="preserve"> собрал, молодых людей с.Казацкое кому предстоит служба в армии. В ходе мероприятия ребята узнали об истории создания Российской армии и флота. Мультимедийная презентация познакомила их с родами </w:t>
      </w:r>
      <w:r w:rsidRPr="00F91C89">
        <w:rPr>
          <w:rFonts w:ascii="Times New Roman" w:eastAsia="Calibri" w:hAnsi="Times New Roman" w:cs="Times New Roman"/>
          <w:sz w:val="24"/>
          <w:szCs w:val="24"/>
          <w:shd w:val="clear" w:color="auto" w:fill="FFFFFF"/>
          <w:lang w:eastAsia="en-US"/>
        </w:rPr>
        <w:lastRenderedPageBreak/>
        <w:t>современных российских войск, войсками специального назначения. Вниманию зрителей был представлен видеоролик «Войска России»</w:t>
      </w:r>
      <w:r w:rsidR="00C16AA1">
        <w:rPr>
          <w:rFonts w:ascii="Times New Roman" w:eastAsia="Calibri" w:hAnsi="Times New Roman" w:cs="Times New Roman"/>
          <w:sz w:val="24"/>
          <w:szCs w:val="24"/>
          <w:shd w:val="clear" w:color="auto" w:fill="FFFFFF"/>
          <w:lang w:eastAsia="en-US"/>
        </w:rPr>
        <w:t>.</w:t>
      </w:r>
    </w:p>
    <w:p w:rsidR="00436799" w:rsidRDefault="002907D5"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 xml:space="preserve">Ко Дню защитника Отечества в Верхнепокровском с/ф№ 7 прошла познавательно – конкурсная программа </w:t>
      </w:r>
      <w:r w:rsidRPr="00F91C89">
        <w:rPr>
          <w:rFonts w:ascii="Times New Roman" w:eastAsia="Calibri" w:hAnsi="Times New Roman" w:cs="Times New Roman"/>
          <w:b/>
          <w:i/>
          <w:sz w:val="24"/>
          <w:szCs w:val="24"/>
          <w:shd w:val="clear" w:color="auto" w:fill="FFFFFF"/>
          <w:lang w:eastAsia="en-US"/>
        </w:rPr>
        <w:t>«Один день из жизни солдата».</w:t>
      </w:r>
      <w:r w:rsidR="00125505">
        <w:rPr>
          <w:rFonts w:ascii="Times New Roman" w:eastAsia="Calibri" w:hAnsi="Times New Roman" w:cs="Times New Roman"/>
          <w:sz w:val="24"/>
          <w:szCs w:val="24"/>
          <w:shd w:val="clear" w:color="auto" w:fill="FFFFFF"/>
          <w:lang w:eastAsia="en-US"/>
        </w:rPr>
        <w:t xml:space="preserve"> Команды юношей</w:t>
      </w:r>
      <w:r w:rsidRPr="00F91C89">
        <w:rPr>
          <w:rFonts w:ascii="Times New Roman" w:eastAsia="Calibri" w:hAnsi="Times New Roman" w:cs="Times New Roman"/>
          <w:sz w:val="24"/>
          <w:szCs w:val="24"/>
          <w:shd w:val="clear" w:color="auto" w:fill="FFFFFF"/>
          <w:lang w:eastAsia="en-US"/>
        </w:rPr>
        <w:t xml:space="preserve"> «Отвага» и «Мужество» соревновались в конкурсах: собирали пословицы и поговорки о мужестве из слов, из множества фамилий находили фамилии знаменитых полководцев и военачальников</w:t>
      </w:r>
      <w:r w:rsidR="00436799">
        <w:rPr>
          <w:rFonts w:ascii="Times New Roman" w:eastAsia="Calibri" w:hAnsi="Times New Roman" w:cs="Times New Roman"/>
          <w:sz w:val="24"/>
          <w:szCs w:val="24"/>
          <w:shd w:val="clear" w:color="auto" w:fill="FFFFFF"/>
          <w:lang w:eastAsia="en-US"/>
        </w:rPr>
        <w:t>, чистили картофель</w:t>
      </w:r>
      <w:r w:rsidR="00385470">
        <w:rPr>
          <w:rFonts w:ascii="Times New Roman" w:eastAsia="Calibri" w:hAnsi="Times New Roman" w:cs="Times New Roman"/>
          <w:sz w:val="24"/>
          <w:szCs w:val="24"/>
          <w:shd w:val="clear" w:color="auto" w:fill="FFFFFF"/>
          <w:lang w:eastAsia="en-US"/>
        </w:rPr>
        <w:t xml:space="preserve"> и </w:t>
      </w:r>
      <w:r w:rsidR="00436799">
        <w:rPr>
          <w:rFonts w:ascii="Times New Roman" w:eastAsia="Calibri" w:hAnsi="Times New Roman" w:cs="Times New Roman"/>
          <w:sz w:val="24"/>
          <w:szCs w:val="24"/>
          <w:shd w:val="clear" w:color="auto" w:fill="FFFFFF"/>
          <w:lang w:eastAsia="en-US"/>
        </w:rPr>
        <w:t>подшивали воротнички.</w:t>
      </w:r>
    </w:p>
    <w:p w:rsidR="001105F1" w:rsidRPr="00F91C89" w:rsidRDefault="002907D5"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В течение года в библиотеках МБУК «ЦБС» вниманию пользователей были представлены книжные выставки, тематические полки, книжно-иллюстративные выставки, просмотры литературы: «Красная армия: история побед» (ЦРБ), «Литературная летопись войны» (Веселовский с /ф №9), «Вехи памяти и славы» (Казацкий с/ф№16), «Войны священные страницы» (Ливенский с/ф№ 22), «Листая прошлого страницы» (Стрелецкий с/ф№33), «), «Бессмертен тот, кто Отечество спас» (ЦДБ, Палатовский с/ф№28), «Я -Родины защитник» (Калиновский с/ф№17), «В окопах Сталинграда», «Афганистан – наша память и боль»(Новохуторной с/ф№27),выставка-развал  «Защитникам Отчизны посвящается</w:t>
      </w:r>
      <w:r w:rsidR="005239C4" w:rsidRPr="00F91C89">
        <w:rPr>
          <w:rFonts w:ascii="Times New Roman" w:eastAsia="Calibri" w:hAnsi="Times New Roman" w:cs="Times New Roman"/>
          <w:sz w:val="24"/>
          <w:szCs w:val="24"/>
          <w:shd w:val="clear" w:color="auto" w:fill="FFFFFF"/>
          <w:lang w:eastAsia="en-US"/>
        </w:rPr>
        <w:t>» (</w:t>
      </w:r>
      <w:r w:rsidRPr="00F91C89">
        <w:rPr>
          <w:rFonts w:ascii="Times New Roman" w:eastAsia="Calibri" w:hAnsi="Times New Roman" w:cs="Times New Roman"/>
          <w:sz w:val="24"/>
          <w:szCs w:val="24"/>
          <w:shd w:val="clear" w:color="auto" w:fill="FFFFFF"/>
          <w:lang w:eastAsia="en-US"/>
        </w:rPr>
        <w:t>Марьевский с/ф№25).</w:t>
      </w:r>
    </w:p>
    <w:p w:rsidR="008B1B62" w:rsidRPr="00F91C89" w:rsidRDefault="002907D5"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Проведенные мероприятие способствовали сохранению и укреплению преемственности поколений, уважительному отношению к истории своей страны, армии и малой родины</w:t>
      </w:r>
    </w:p>
    <w:p w:rsidR="00871F19" w:rsidRPr="00F91C89" w:rsidRDefault="00871F19" w:rsidP="005B466E">
      <w:pPr>
        <w:spacing w:after="0" w:line="240" w:lineRule="auto"/>
        <w:ind w:firstLine="708"/>
        <w:rPr>
          <w:rFonts w:ascii="Times New Roman" w:eastAsia="Times New Roman" w:hAnsi="Times New Roman" w:cs="Times New Roman"/>
          <w:b/>
          <w:sz w:val="24"/>
          <w:szCs w:val="24"/>
        </w:rPr>
      </w:pPr>
    </w:p>
    <w:p w:rsidR="00871F19" w:rsidRPr="00F91C89" w:rsidRDefault="00871F19" w:rsidP="005B466E">
      <w:pPr>
        <w:spacing w:after="0" w:line="240" w:lineRule="auto"/>
        <w:ind w:firstLine="708"/>
        <w:jc w:val="center"/>
        <w:rPr>
          <w:rFonts w:ascii="Times New Roman" w:eastAsia="Times New Roman" w:hAnsi="Times New Roman" w:cs="Times New Roman"/>
          <w:b/>
          <w:sz w:val="24"/>
          <w:szCs w:val="24"/>
        </w:rPr>
      </w:pPr>
      <w:r w:rsidRPr="00F91C89">
        <w:rPr>
          <w:rFonts w:ascii="Times New Roman" w:eastAsia="Times New Roman" w:hAnsi="Times New Roman" w:cs="Times New Roman"/>
          <w:b/>
          <w:sz w:val="24"/>
          <w:szCs w:val="24"/>
        </w:rPr>
        <w:t>100-лет</w:t>
      </w:r>
      <w:r w:rsidR="00385470">
        <w:rPr>
          <w:rFonts w:ascii="Times New Roman" w:eastAsia="Times New Roman" w:hAnsi="Times New Roman" w:cs="Times New Roman"/>
          <w:b/>
          <w:sz w:val="24"/>
          <w:szCs w:val="24"/>
        </w:rPr>
        <w:t xml:space="preserve"> </w:t>
      </w:r>
      <w:r w:rsidRPr="00F91C89">
        <w:rPr>
          <w:rFonts w:ascii="Times New Roman" w:eastAsia="Times New Roman" w:hAnsi="Times New Roman" w:cs="Times New Roman"/>
          <w:b/>
          <w:sz w:val="24"/>
          <w:szCs w:val="24"/>
        </w:rPr>
        <w:t>Рабоче-Крестьянской Красной армии</w:t>
      </w:r>
    </w:p>
    <w:p w:rsidR="00871F19" w:rsidRPr="00F91C89" w:rsidRDefault="00871F19" w:rsidP="005B466E">
      <w:pPr>
        <w:spacing w:after="0" w:line="240" w:lineRule="auto"/>
        <w:ind w:firstLine="708"/>
        <w:jc w:val="center"/>
        <w:rPr>
          <w:rFonts w:ascii="Times New Roman" w:eastAsia="Times New Roman" w:hAnsi="Times New Roman" w:cs="Times New Roman"/>
          <w:sz w:val="24"/>
          <w:szCs w:val="24"/>
          <w:shd w:val="clear" w:color="auto" w:fill="FFFFFF"/>
        </w:rPr>
      </w:pPr>
    </w:p>
    <w:p w:rsidR="00871F19" w:rsidRPr="00F91C89" w:rsidRDefault="00871F19"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В рамках празднования 100-летия создания Рабоче-Крестьянской Красной армии в библиотеках МБУК «ЦБС» в 2018 году прошли разноплановые юбилейные мероприятия.</w:t>
      </w:r>
    </w:p>
    <w:p w:rsidR="00385470" w:rsidRDefault="00871F19"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В Никитовском с/ф №1 (модельная библиотека) прошел военно-исторический квиз «</w:t>
      </w:r>
      <w:r w:rsidRPr="00010D1D">
        <w:rPr>
          <w:rFonts w:ascii="Times New Roman" w:eastAsia="Calibri" w:hAnsi="Times New Roman" w:cs="Times New Roman"/>
          <w:b/>
          <w:i/>
          <w:sz w:val="24"/>
          <w:szCs w:val="24"/>
          <w:shd w:val="clear" w:color="auto" w:fill="FFFFFF"/>
          <w:lang w:eastAsia="en-US"/>
        </w:rPr>
        <w:t>История Красной армии».</w:t>
      </w:r>
      <w:r w:rsidRPr="00F91C89">
        <w:rPr>
          <w:rFonts w:ascii="Times New Roman" w:eastAsia="Calibri" w:hAnsi="Times New Roman" w:cs="Times New Roman"/>
          <w:sz w:val="24"/>
          <w:szCs w:val="24"/>
          <w:shd w:val="clear" w:color="auto" w:fill="FFFFFF"/>
          <w:lang w:eastAsia="en-US"/>
        </w:rPr>
        <w:t xml:space="preserve"> Мероприятие началось с видео-хроники наиболее ярких моментов истории Красной, Советской и Российской Армии. Квиз состоял из 5 туров: «История Красной Армии», «Обмундирование», «Вооружение», «Начальная военная подготовка и обучение» и «Память народа». В каждом туре было по 5 вопросов, в том числе фото-вопросы, музыкальный вопрос и несколько видео-вопросов. Видео-вопросы включали в себя, как фрагменты из кинолент прошлых лет («Офицеры», «Белое солнце пустыни»), так и современных фильмов («9 рота», «Мы из будущего»). </w:t>
      </w:r>
    </w:p>
    <w:p w:rsidR="00F8380B" w:rsidRPr="00F91C89" w:rsidRDefault="00F8380B" w:rsidP="005B466E">
      <w:pPr>
        <w:spacing w:after="0" w:line="240" w:lineRule="auto"/>
        <w:ind w:firstLine="5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 xml:space="preserve">9 мая на Соборной площади города </w:t>
      </w:r>
      <w:r w:rsidR="002E375C" w:rsidRPr="00F91C89">
        <w:rPr>
          <w:rFonts w:ascii="Times New Roman" w:eastAsia="Calibri" w:hAnsi="Times New Roman" w:cs="Times New Roman"/>
          <w:sz w:val="24"/>
          <w:szCs w:val="24"/>
          <w:shd w:val="clear" w:color="auto" w:fill="FFFFFF"/>
          <w:lang w:eastAsia="en-US"/>
        </w:rPr>
        <w:t>Бирюча разместилась</w:t>
      </w:r>
      <w:r w:rsidRPr="00F91C89">
        <w:rPr>
          <w:rFonts w:ascii="Times New Roman" w:eastAsia="Calibri" w:hAnsi="Times New Roman" w:cs="Times New Roman"/>
          <w:sz w:val="24"/>
          <w:szCs w:val="24"/>
          <w:shd w:val="clear" w:color="auto" w:fill="FFFFFF"/>
          <w:lang w:eastAsia="en-US"/>
        </w:rPr>
        <w:t xml:space="preserve"> книжно-иллюстративная выставка </w:t>
      </w:r>
      <w:r w:rsidR="00010D1D">
        <w:rPr>
          <w:rFonts w:ascii="Times New Roman" w:eastAsia="Calibri" w:hAnsi="Times New Roman" w:cs="Times New Roman"/>
          <w:b/>
          <w:i/>
          <w:sz w:val="24"/>
          <w:szCs w:val="24"/>
          <w:shd w:val="clear" w:color="auto" w:fill="FFFFFF"/>
          <w:lang w:eastAsia="en-US"/>
        </w:rPr>
        <w:t>«Война. Победа. Память»</w:t>
      </w:r>
      <w:r w:rsidRPr="00010D1D">
        <w:rPr>
          <w:rFonts w:ascii="Times New Roman" w:eastAsia="Calibri" w:hAnsi="Times New Roman" w:cs="Times New Roman"/>
          <w:sz w:val="24"/>
          <w:szCs w:val="24"/>
          <w:shd w:val="clear" w:color="auto" w:fill="FFFFFF"/>
          <w:lang w:eastAsia="en-US"/>
        </w:rPr>
        <w:t>,</w:t>
      </w:r>
      <w:r w:rsidRPr="00F91C89">
        <w:rPr>
          <w:rFonts w:ascii="Times New Roman" w:eastAsia="Calibri" w:hAnsi="Times New Roman" w:cs="Times New Roman"/>
          <w:sz w:val="24"/>
          <w:szCs w:val="24"/>
          <w:shd w:val="clear" w:color="auto" w:fill="FFFFFF"/>
          <w:lang w:eastAsia="en-US"/>
        </w:rPr>
        <w:t xml:space="preserve"> оформленная специалистами ЦРБ и ЦДБ. Для создания выставки был использован прием музейной экспозиции. Один из ее элементов был оформлен в виде блиндажа в натуральную величину. Перед зрителем предстали атрибуты военного быта. Карты боевых действий дополнили интерьер блиндажа. Торцевая часть блиндажа была задрапирована брезентом и подсвечивались, в результате чего получается эффект багровых отсветов. Звуковое оформление выставки - запись Благовеста - включалась через определенный промежуток </w:t>
      </w:r>
      <w:r w:rsidR="009D6C52" w:rsidRPr="00F91C89">
        <w:rPr>
          <w:rFonts w:ascii="Times New Roman" w:eastAsia="Calibri" w:hAnsi="Times New Roman" w:cs="Times New Roman"/>
          <w:sz w:val="24"/>
          <w:szCs w:val="24"/>
          <w:shd w:val="clear" w:color="auto" w:fill="FFFFFF"/>
          <w:lang w:eastAsia="en-US"/>
        </w:rPr>
        <w:t>времени. На</w:t>
      </w:r>
      <w:r w:rsidRPr="00F91C89">
        <w:rPr>
          <w:rFonts w:ascii="Times New Roman" w:eastAsia="Calibri" w:hAnsi="Times New Roman" w:cs="Times New Roman"/>
          <w:sz w:val="24"/>
          <w:szCs w:val="24"/>
          <w:shd w:val="clear" w:color="auto" w:fill="FFFFFF"/>
          <w:lang w:eastAsia="en-US"/>
        </w:rPr>
        <w:t xml:space="preserve"> правой витрине были представлены художественные книги о пути к Победе, книги из серии «Великая Отечественная: Неизвестная война» и «Неизвестные трагедии Великой Отечественной войны, дополнила выставку предметная композиция, объединившая артефакты войны: пробитую солдатскую каску, патроны и письма с фронта. Нестандартность замысла и художественного оформления выставки привлекли внимание всех посетителей выставки. Особенный успех она имела у детей и подростков, а также у ветеранов, людей пожилых, прошедших ту войну.</w:t>
      </w:r>
    </w:p>
    <w:p w:rsidR="000C76E2" w:rsidRDefault="00F8380B" w:rsidP="000C76E2">
      <w:pPr>
        <w:spacing w:after="0" w:line="240" w:lineRule="auto"/>
        <w:ind w:firstLine="340"/>
        <w:jc w:val="both"/>
        <w:rPr>
          <w:rFonts w:ascii="Times New Roman" w:eastAsia="Calibri" w:hAnsi="Times New Roman" w:cs="Times New Roman"/>
          <w:sz w:val="24"/>
          <w:szCs w:val="24"/>
          <w:shd w:val="clear" w:color="auto" w:fill="FFFFFF"/>
          <w:lang w:eastAsia="en-US"/>
        </w:rPr>
      </w:pPr>
      <w:r w:rsidRPr="00F91C89">
        <w:rPr>
          <w:rFonts w:ascii="Times New Roman" w:eastAsia="Calibri" w:hAnsi="Times New Roman" w:cs="Times New Roman"/>
          <w:sz w:val="24"/>
          <w:szCs w:val="24"/>
          <w:shd w:val="clear" w:color="auto" w:fill="FFFFFF"/>
          <w:lang w:eastAsia="en-US"/>
        </w:rPr>
        <w:t>73-годовщине Великой Победы, в читальном зале ЦРБ прошёл вечер памяти «</w:t>
      </w:r>
      <w:r w:rsidRPr="00010D1D">
        <w:rPr>
          <w:rFonts w:ascii="Times New Roman" w:eastAsia="Calibri" w:hAnsi="Times New Roman" w:cs="Times New Roman"/>
          <w:b/>
          <w:i/>
          <w:sz w:val="24"/>
          <w:szCs w:val="24"/>
          <w:shd w:val="clear" w:color="auto" w:fill="FFFFFF"/>
          <w:lang w:eastAsia="en-US"/>
        </w:rPr>
        <w:t>Великим тем</w:t>
      </w:r>
      <w:r w:rsidR="002F6E65">
        <w:rPr>
          <w:rFonts w:ascii="Times New Roman" w:eastAsia="Calibri" w:hAnsi="Times New Roman" w:cs="Times New Roman"/>
          <w:b/>
          <w:i/>
          <w:sz w:val="24"/>
          <w:szCs w:val="24"/>
          <w:shd w:val="clear" w:color="auto" w:fill="FFFFFF"/>
          <w:lang w:eastAsia="en-US"/>
        </w:rPr>
        <w:t xml:space="preserve"> </w:t>
      </w:r>
      <w:r w:rsidRPr="00010D1D">
        <w:rPr>
          <w:rFonts w:ascii="Times New Roman" w:eastAsia="Calibri" w:hAnsi="Times New Roman" w:cs="Times New Roman"/>
          <w:b/>
          <w:i/>
          <w:sz w:val="24"/>
          <w:szCs w:val="24"/>
          <w:shd w:val="clear" w:color="auto" w:fill="FFFFFF"/>
          <w:lang w:eastAsia="en-US"/>
        </w:rPr>
        <w:t>годам живую память сохраняя».</w:t>
      </w:r>
      <w:r w:rsidRPr="00F91C89">
        <w:rPr>
          <w:rFonts w:ascii="Times New Roman" w:eastAsia="Calibri" w:hAnsi="Times New Roman" w:cs="Times New Roman"/>
          <w:sz w:val="24"/>
          <w:szCs w:val="24"/>
          <w:shd w:val="clear" w:color="auto" w:fill="FFFFFF"/>
          <w:lang w:eastAsia="en-US"/>
        </w:rPr>
        <w:t xml:space="preserve"> На протяжении всего мероприятия звучали песни военных лет в исполнении хора ветеранов, преподавателей и учащихся музыкальной школы. Звучали стихи в исполнении майора ВВС Пьянова В. В. Своими воспоминаниями о том, какой тяжелой и суровой была жизнь детей в годы войны поделилась с моло</w:t>
      </w:r>
      <w:r w:rsidR="000C76E2">
        <w:rPr>
          <w:rFonts w:ascii="Times New Roman" w:eastAsia="Calibri" w:hAnsi="Times New Roman" w:cs="Times New Roman"/>
          <w:sz w:val="24"/>
          <w:szCs w:val="24"/>
          <w:shd w:val="clear" w:color="auto" w:fill="FFFFFF"/>
          <w:lang w:eastAsia="en-US"/>
        </w:rPr>
        <w:t>дым поколением В. М. Ватникова.</w:t>
      </w:r>
    </w:p>
    <w:p w:rsidR="00F8380B" w:rsidRPr="000C76E2" w:rsidRDefault="00871F19" w:rsidP="000C76E2">
      <w:pPr>
        <w:spacing w:after="0" w:line="240" w:lineRule="auto"/>
        <w:ind w:firstLine="340"/>
        <w:jc w:val="both"/>
        <w:rPr>
          <w:rFonts w:ascii="Times New Roman" w:eastAsia="Calibri" w:hAnsi="Times New Roman" w:cs="Times New Roman"/>
          <w:sz w:val="24"/>
          <w:szCs w:val="24"/>
          <w:shd w:val="clear" w:color="auto" w:fill="FFFFFF"/>
          <w:lang w:eastAsia="en-US"/>
        </w:rPr>
      </w:pPr>
      <w:r w:rsidRPr="00F91C89">
        <w:rPr>
          <w:rFonts w:ascii="Times New Roman" w:eastAsia="Times New Roman" w:hAnsi="Times New Roman" w:cs="Times New Roman"/>
          <w:sz w:val="24"/>
          <w:szCs w:val="24"/>
        </w:rPr>
        <w:t xml:space="preserve"> </w:t>
      </w:r>
      <w:r w:rsidRPr="000C2B65">
        <w:rPr>
          <w:rFonts w:ascii="Times New Roman" w:eastAsia="Times New Roman" w:hAnsi="Times New Roman" w:cs="Times New Roman"/>
          <w:iCs/>
          <w:sz w:val="24"/>
          <w:szCs w:val="24"/>
        </w:rPr>
        <w:t>Литературно-музыкальный вечер</w:t>
      </w:r>
      <w:r w:rsidRPr="00F91C89">
        <w:rPr>
          <w:rFonts w:ascii="Times New Roman" w:eastAsia="Times New Roman" w:hAnsi="Times New Roman" w:cs="Times New Roman"/>
          <w:b/>
          <w:i/>
          <w:sz w:val="24"/>
          <w:szCs w:val="24"/>
        </w:rPr>
        <w:t xml:space="preserve"> «Бессмертна Победа, бессмертны ее солдаты</w:t>
      </w:r>
      <w:r w:rsidRPr="00F91C89">
        <w:rPr>
          <w:rFonts w:ascii="Times New Roman" w:eastAsia="Times New Roman" w:hAnsi="Times New Roman" w:cs="Times New Roman"/>
          <w:sz w:val="24"/>
          <w:szCs w:val="24"/>
        </w:rPr>
        <w:t>»</w:t>
      </w:r>
      <w:r w:rsidRPr="00F91C89">
        <w:rPr>
          <w:rFonts w:ascii="Times New Roman" w:eastAsia="Times New Roman" w:hAnsi="Times New Roman" w:cs="Times New Roman"/>
          <w:iCs/>
          <w:sz w:val="24"/>
          <w:szCs w:val="24"/>
        </w:rPr>
        <w:t xml:space="preserve"> прошёл в Казацком с/ф №16. В ходе мероприятия звучали воспоминания участников войны, тружеников </w:t>
      </w:r>
      <w:r w:rsidRPr="00F91C89">
        <w:rPr>
          <w:rFonts w:ascii="Times New Roman" w:eastAsia="Times New Roman" w:hAnsi="Times New Roman" w:cs="Times New Roman"/>
          <w:iCs/>
          <w:sz w:val="24"/>
          <w:szCs w:val="24"/>
        </w:rPr>
        <w:lastRenderedPageBreak/>
        <w:t xml:space="preserve">тыла, стихи и песни о войне, отрывки из школьных сочинений «Письмо на фронт», в исполнении молодых участников. Участники мероприятия: ветераны ВОВ, дети войны, труженики тыла, подростки и молодёжь. </w:t>
      </w:r>
    </w:p>
    <w:p w:rsidR="000C2B65" w:rsidRDefault="00871F19" w:rsidP="005B466E">
      <w:pPr>
        <w:spacing w:after="0" w:line="240" w:lineRule="auto"/>
        <w:ind w:firstLine="567"/>
        <w:jc w:val="both"/>
        <w:rPr>
          <w:rFonts w:ascii="Times New Roman" w:eastAsia="Times New Roman" w:hAnsi="Times New Roman" w:cs="Times New Roman"/>
          <w:sz w:val="24"/>
          <w:szCs w:val="24"/>
          <w:shd w:val="clear" w:color="auto" w:fill="FFFFFF"/>
        </w:rPr>
      </w:pPr>
      <w:r w:rsidRPr="000C2B65">
        <w:rPr>
          <w:rFonts w:ascii="Times New Roman" w:eastAsia="Times New Roman" w:hAnsi="Times New Roman" w:cs="Times New Roman"/>
          <w:iCs/>
          <w:sz w:val="24"/>
          <w:szCs w:val="24"/>
        </w:rPr>
        <w:t xml:space="preserve">Акция </w:t>
      </w:r>
      <w:r w:rsidRPr="00F91C89">
        <w:rPr>
          <w:rFonts w:ascii="Times New Roman" w:eastAsia="Times New Roman" w:hAnsi="Times New Roman" w:cs="Times New Roman"/>
          <w:b/>
          <w:i/>
          <w:sz w:val="24"/>
          <w:szCs w:val="24"/>
          <w:shd w:val="clear" w:color="auto" w:fill="FFFFFF"/>
        </w:rPr>
        <w:t>«Фронтовые треугольники»</w:t>
      </w:r>
      <w:r w:rsidR="00E05E8D">
        <w:rPr>
          <w:rFonts w:ascii="Times New Roman" w:eastAsia="Times New Roman" w:hAnsi="Times New Roman" w:cs="Times New Roman"/>
          <w:b/>
          <w:i/>
          <w:sz w:val="24"/>
          <w:szCs w:val="24"/>
          <w:shd w:val="clear" w:color="auto" w:fill="FFFFFF"/>
        </w:rPr>
        <w:t xml:space="preserve"> </w:t>
      </w:r>
      <w:r w:rsidRPr="00F91C89">
        <w:rPr>
          <w:rFonts w:ascii="Times New Roman" w:eastAsia="Times New Roman" w:hAnsi="Times New Roman" w:cs="Times New Roman"/>
          <w:sz w:val="24"/>
          <w:szCs w:val="24"/>
          <w:shd w:val="clear" w:color="auto" w:fill="FFFFFF"/>
        </w:rPr>
        <w:t>проведена специалистами Засосенского с/ф №14 совместно с волонтёрами группы «Позитив» и приурочена ко Дню Победы. В преддверии акц</w:t>
      </w:r>
      <w:r w:rsidR="000C2B65">
        <w:rPr>
          <w:rFonts w:ascii="Times New Roman" w:eastAsia="Times New Roman" w:hAnsi="Times New Roman" w:cs="Times New Roman"/>
          <w:sz w:val="24"/>
          <w:szCs w:val="24"/>
          <w:shd w:val="clear" w:color="auto" w:fill="FFFFFF"/>
        </w:rPr>
        <w:t xml:space="preserve">ии прошёл мастер-класс, </w:t>
      </w:r>
      <w:r w:rsidR="00E05E8D">
        <w:rPr>
          <w:rFonts w:ascii="Times New Roman" w:eastAsia="Times New Roman" w:hAnsi="Times New Roman" w:cs="Times New Roman"/>
          <w:sz w:val="24"/>
          <w:szCs w:val="24"/>
          <w:shd w:val="clear" w:color="auto" w:fill="FFFFFF"/>
        </w:rPr>
        <w:t>где участники</w:t>
      </w:r>
      <w:r w:rsidR="000C2B65">
        <w:rPr>
          <w:rFonts w:ascii="Times New Roman" w:eastAsia="Times New Roman" w:hAnsi="Times New Roman" w:cs="Times New Roman"/>
          <w:sz w:val="24"/>
          <w:szCs w:val="24"/>
          <w:shd w:val="clear" w:color="auto" w:fill="FFFFFF"/>
        </w:rPr>
        <w:t xml:space="preserve"> </w:t>
      </w:r>
      <w:r w:rsidRPr="00F91C89">
        <w:rPr>
          <w:rFonts w:ascii="Times New Roman" w:eastAsia="Times New Roman" w:hAnsi="Times New Roman" w:cs="Times New Roman"/>
          <w:sz w:val="24"/>
          <w:szCs w:val="24"/>
          <w:shd w:val="clear" w:color="auto" w:fill="FFFFFF"/>
        </w:rPr>
        <w:t>научились алгоритму складывания письма-треугольника, е</w:t>
      </w:r>
      <w:r w:rsidR="000C2B65">
        <w:rPr>
          <w:rFonts w:ascii="Times New Roman" w:eastAsia="Times New Roman" w:hAnsi="Times New Roman" w:cs="Times New Roman"/>
          <w:sz w:val="24"/>
          <w:szCs w:val="24"/>
          <w:shd w:val="clear" w:color="auto" w:fill="FFFFFF"/>
        </w:rPr>
        <w:t>го художественному оформлению.</w:t>
      </w:r>
      <w:r w:rsidR="000C2B65" w:rsidRPr="000C2B65">
        <w:rPr>
          <w:rFonts w:ascii="Times New Roman" w:eastAsia="Times New Roman" w:hAnsi="Times New Roman" w:cs="Times New Roman"/>
          <w:sz w:val="24"/>
          <w:szCs w:val="24"/>
          <w:shd w:val="clear" w:color="auto" w:fill="FFFFFF"/>
        </w:rPr>
        <w:t xml:space="preserve"> 9 мая </w:t>
      </w:r>
      <w:r w:rsidR="000C2B65">
        <w:rPr>
          <w:rFonts w:ascii="Times New Roman" w:eastAsia="Times New Roman" w:hAnsi="Times New Roman" w:cs="Times New Roman"/>
          <w:sz w:val="24"/>
          <w:szCs w:val="24"/>
          <w:shd w:val="clear" w:color="auto" w:fill="FFFFFF"/>
        </w:rPr>
        <w:t>письма-</w:t>
      </w:r>
      <w:r w:rsidR="000C2B65" w:rsidRPr="000C2B65">
        <w:rPr>
          <w:rFonts w:ascii="Times New Roman" w:eastAsia="Times New Roman" w:hAnsi="Times New Roman" w:cs="Times New Roman"/>
          <w:sz w:val="24"/>
          <w:szCs w:val="24"/>
          <w:shd w:val="clear" w:color="auto" w:fill="FFFFFF"/>
        </w:rPr>
        <w:t>треугольники были вручены на дому ветеранам войны, детям войны и труженикам тыла</w:t>
      </w:r>
      <w:r w:rsidR="000C2B65">
        <w:rPr>
          <w:rFonts w:ascii="Times New Roman" w:eastAsia="Times New Roman" w:hAnsi="Times New Roman" w:cs="Times New Roman"/>
          <w:sz w:val="24"/>
          <w:szCs w:val="24"/>
          <w:shd w:val="clear" w:color="auto" w:fill="FFFFFF"/>
        </w:rPr>
        <w:t xml:space="preserve"> жителям Засосенского сельского поселения.</w:t>
      </w:r>
    </w:p>
    <w:p w:rsidR="00395338" w:rsidRPr="00F91C89" w:rsidRDefault="00395338" w:rsidP="005B466E">
      <w:pPr>
        <w:spacing w:after="0" w:line="240" w:lineRule="auto"/>
        <w:ind w:firstLine="567"/>
        <w:jc w:val="both"/>
        <w:rPr>
          <w:rFonts w:ascii="Times New Roman" w:eastAsia="Times New Roman" w:hAnsi="Times New Roman" w:cs="Times New Roman"/>
          <w:sz w:val="24"/>
          <w:szCs w:val="24"/>
        </w:rPr>
      </w:pPr>
      <w:r w:rsidRPr="00395338">
        <w:rPr>
          <w:rFonts w:ascii="Times New Roman" w:eastAsia="Times New Roman" w:hAnsi="Times New Roman" w:cs="Times New Roman"/>
          <w:sz w:val="24"/>
          <w:szCs w:val="24"/>
        </w:rPr>
        <w:t>В библиотеках МБУК «ЦБС»</w:t>
      </w:r>
      <w:r>
        <w:rPr>
          <w:rFonts w:ascii="Times New Roman" w:eastAsia="Times New Roman" w:hAnsi="Times New Roman" w:cs="Times New Roman"/>
          <w:sz w:val="24"/>
          <w:szCs w:val="24"/>
        </w:rPr>
        <w:t xml:space="preserve"> 73-годовщине Победы были посвящены</w:t>
      </w:r>
      <w:r w:rsidRPr="00395338">
        <w:rPr>
          <w:rFonts w:ascii="Times New Roman" w:eastAsia="Times New Roman" w:hAnsi="Times New Roman" w:cs="Times New Roman"/>
          <w:sz w:val="24"/>
          <w:szCs w:val="24"/>
        </w:rPr>
        <w:t xml:space="preserve">: </w:t>
      </w:r>
      <w:r w:rsidRPr="00395338">
        <w:rPr>
          <w:rFonts w:ascii="Times New Roman" w:eastAsia="Times New Roman" w:hAnsi="Times New Roman" w:cs="Times New Roman"/>
          <w:b/>
          <w:i/>
          <w:sz w:val="24"/>
          <w:szCs w:val="24"/>
        </w:rPr>
        <w:t xml:space="preserve">литературно-музыкальная композиции «Подвигу народа жить в веках» </w:t>
      </w:r>
      <w:r w:rsidRPr="00395338">
        <w:rPr>
          <w:rFonts w:ascii="Times New Roman" w:eastAsia="Times New Roman" w:hAnsi="Times New Roman" w:cs="Times New Roman"/>
          <w:sz w:val="24"/>
          <w:szCs w:val="24"/>
        </w:rPr>
        <w:t>(Марьевский с/ф№25)</w:t>
      </w:r>
      <w:r w:rsidRPr="00395338">
        <w:rPr>
          <w:rFonts w:ascii="Times New Roman" w:eastAsia="Times New Roman" w:hAnsi="Times New Roman" w:cs="Times New Roman"/>
          <w:b/>
          <w:i/>
          <w:sz w:val="24"/>
          <w:szCs w:val="24"/>
        </w:rPr>
        <w:t>, «Тебе поем, Победа</w:t>
      </w:r>
      <w:r w:rsidRPr="00395338">
        <w:rPr>
          <w:rFonts w:ascii="Times New Roman" w:eastAsia="Times New Roman" w:hAnsi="Times New Roman" w:cs="Times New Roman"/>
          <w:sz w:val="24"/>
          <w:szCs w:val="24"/>
        </w:rPr>
        <w:t>!» (Никитовский с/ф№1),</w:t>
      </w:r>
      <w:r w:rsidRPr="00395338">
        <w:rPr>
          <w:rFonts w:ascii="Times New Roman" w:eastAsia="Times New Roman" w:hAnsi="Times New Roman" w:cs="Times New Roman"/>
          <w:b/>
          <w:i/>
          <w:sz w:val="24"/>
          <w:szCs w:val="24"/>
        </w:rPr>
        <w:t xml:space="preserve"> «Не смолкнет слава тех далеких лет!»</w:t>
      </w:r>
      <w:r w:rsidRPr="00395338">
        <w:rPr>
          <w:rFonts w:ascii="Times New Roman" w:eastAsia="Times New Roman" w:hAnsi="Times New Roman" w:cs="Times New Roman"/>
          <w:sz w:val="24"/>
          <w:szCs w:val="24"/>
        </w:rPr>
        <w:t xml:space="preserve"> (Новохуторной с/ф№27). Специалисты Ливенский с/ф№</w:t>
      </w:r>
      <w:r w:rsidR="00E05E8D" w:rsidRPr="00395338">
        <w:rPr>
          <w:rFonts w:ascii="Times New Roman" w:eastAsia="Times New Roman" w:hAnsi="Times New Roman" w:cs="Times New Roman"/>
          <w:sz w:val="24"/>
          <w:szCs w:val="24"/>
        </w:rPr>
        <w:t>22, №</w:t>
      </w:r>
      <w:r w:rsidRPr="00395338">
        <w:rPr>
          <w:rFonts w:ascii="Times New Roman" w:eastAsia="Times New Roman" w:hAnsi="Times New Roman" w:cs="Times New Roman"/>
          <w:sz w:val="24"/>
          <w:szCs w:val="24"/>
        </w:rPr>
        <w:t xml:space="preserve">23 совместно с волонтерами провели </w:t>
      </w:r>
      <w:r w:rsidRPr="00395338">
        <w:rPr>
          <w:rFonts w:ascii="Times New Roman" w:eastAsia="Times New Roman" w:hAnsi="Times New Roman" w:cs="Times New Roman"/>
          <w:b/>
          <w:i/>
          <w:sz w:val="24"/>
          <w:szCs w:val="24"/>
        </w:rPr>
        <w:t>акцию «73 книги победной весны</w:t>
      </w:r>
      <w:r w:rsidRPr="00395338">
        <w:rPr>
          <w:rFonts w:ascii="Times New Roman" w:eastAsia="Times New Roman" w:hAnsi="Times New Roman" w:cs="Times New Roman"/>
          <w:sz w:val="24"/>
          <w:szCs w:val="24"/>
        </w:rPr>
        <w:t>». В ходе акции участникам были вручены георгиевские ленточки, закладки на художественные книги о событиях Великой Отечественной войны.</w:t>
      </w:r>
    </w:p>
    <w:p w:rsidR="00871F19" w:rsidRPr="00F91C89" w:rsidRDefault="00871F19" w:rsidP="005B466E">
      <w:pPr>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23 август</w:t>
      </w:r>
      <w:r w:rsidR="00B1511C">
        <w:rPr>
          <w:rFonts w:ascii="Times New Roman" w:eastAsia="Times New Roman" w:hAnsi="Times New Roman" w:cs="Times New Roman"/>
          <w:sz w:val="24"/>
          <w:szCs w:val="24"/>
        </w:rPr>
        <w:t>а -75-летие П</w:t>
      </w:r>
      <w:r w:rsidRPr="00F91C89">
        <w:rPr>
          <w:rFonts w:ascii="Times New Roman" w:eastAsia="Times New Roman" w:hAnsi="Times New Roman" w:cs="Times New Roman"/>
          <w:sz w:val="24"/>
          <w:szCs w:val="24"/>
        </w:rPr>
        <w:t>обеды К</w:t>
      </w:r>
      <w:r w:rsidR="00855358" w:rsidRPr="00F91C89">
        <w:rPr>
          <w:rFonts w:ascii="Times New Roman" w:eastAsia="Times New Roman" w:hAnsi="Times New Roman" w:cs="Times New Roman"/>
          <w:sz w:val="24"/>
          <w:szCs w:val="24"/>
        </w:rPr>
        <w:t>урской битве.</w:t>
      </w:r>
      <w:r w:rsidR="00B1511C">
        <w:rPr>
          <w:rFonts w:ascii="Times New Roman" w:eastAsia="Times New Roman" w:hAnsi="Times New Roman" w:cs="Times New Roman"/>
          <w:sz w:val="24"/>
          <w:szCs w:val="24"/>
        </w:rPr>
        <w:t xml:space="preserve"> </w:t>
      </w:r>
      <w:r w:rsidRPr="00F91C89">
        <w:rPr>
          <w:rFonts w:ascii="Times New Roman" w:eastAsia="Times New Roman" w:hAnsi="Times New Roman" w:cs="Times New Roman"/>
          <w:sz w:val="24"/>
          <w:szCs w:val="24"/>
        </w:rPr>
        <w:t>В рамках празднова</w:t>
      </w:r>
      <w:r w:rsidR="00B1511C">
        <w:rPr>
          <w:rFonts w:ascii="Times New Roman" w:eastAsia="Times New Roman" w:hAnsi="Times New Roman" w:cs="Times New Roman"/>
          <w:sz w:val="24"/>
          <w:szCs w:val="24"/>
        </w:rPr>
        <w:t>ния юбилея Победы</w:t>
      </w:r>
      <w:r w:rsidRPr="00F91C89">
        <w:rPr>
          <w:rFonts w:ascii="Times New Roman" w:eastAsia="Times New Roman" w:hAnsi="Times New Roman" w:cs="Times New Roman"/>
          <w:sz w:val="24"/>
          <w:szCs w:val="24"/>
        </w:rPr>
        <w:t xml:space="preserve"> в библиотеках</w:t>
      </w:r>
      <w:r w:rsidR="00F8380B" w:rsidRPr="00F91C89">
        <w:rPr>
          <w:rFonts w:ascii="Times New Roman" w:eastAsia="Times New Roman" w:hAnsi="Times New Roman" w:cs="Times New Roman"/>
          <w:sz w:val="24"/>
          <w:szCs w:val="24"/>
        </w:rPr>
        <w:t xml:space="preserve"> МБУК «ЦБС» прошли</w:t>
      </w:r>
      <w:r w:rsidR="00AD3009" w:rsidRPr="00F91C89">
        <w:rPr>
          <w:rFonts w:ascii="Times New Roman" w:eastAsia="Times New Roman" w:hAnsi="Times New Roman" w:cs="Times New Roman"/>
          <w:sz w:val="24"/>
          <w:szCs w:val="24"/>
        </w:rPr>
        <w:t xml:space="preserve">: </w:t>
      </w:r>
      <w:r w:rsidR="00AD3009" w:rsidRPr="000C2B65">
        <w:rPr>
          <w:rFonts w:ascii="Times New Roman" w:eastAsia="Times New Roman" w:hAnsi="Times New Roman" w:cs="Times New Roman"/>
          <w:sz w:val="24"/>
          <w:szCs w:val="24"/>
        </w:rPr>
        <w:t>час памяти</w:t>
      </w:r>
      <w:r w:rsidR="00AD3009" w:rsidRPr="00F91C89">
        <w:rPr>
          <w:rFonts w:ascii="Times New Roman" w:eastAsia="Times New Roman" w:hAnsi="Times New Roman" w:cs="Times New Roman"/>
          <w:b/>
          <w:i/>
          <w:sz w:val="24"/>
          <w:szCs w:val="24"/>
        </w:rPr>
        <w:t xml:space="preserve"> «Огненная дуга</w:t>
      </w:r>
      <w:r w:rsidR="00AD3009" w:rsidRPr="00F91C89">
        <w:rPr>
          <w:rFonts w:ascii="Times New Roman" w:eastAsia="Times New Roman" w:hAnsi="Times New Roman" w:cs="Times New Roman"/>
          <w:sz w:val="24"/>
          <w:szCs w:val="24"/>
        </w:rPr>
        <w:t>» (Марьевский с/ф №25</w:t>
      </w:r>
      <w:r w:rsidR="00233747">
        <w:rPr>
          <w:rFonts w:ascii="Times New Roman" w:eastAsia="Times New Roman" w:hAnsi="Times New Roman" w:cs="Times New Roman"/>
          <w:sz w:val="24"/>
          <w:szCs w:val="24"/>
        </w:rPr>
        <w:t>)</w:t>
      </w:r>
      <w:r w:rsidR="00AD3009" w:rsidRPr="00F91C89">
        <w:rPr>
          <w:rFonts w:ascii="Times New Roman" w:eastAsia="Times New Roman" w:hAnsi="Times New Roman" w:cs="Times New Roman"/>
          <w:sz w:val="24"/>
          <w:szCs w:val="24"/>
        </w:rPr>
        <w:t xml:space="preserve">, </w:t>
      </w:r>
      <w:r w:rsidR="00AD3009" w:rsidRPr="000C2B65">
        <w:rPr>
          <w:rFonts w:ascii="Times New Roman" w:eastAsia="Times New Roman" w:hAnsi="Times New Roman" w:cs="Times New Roman"/>
          <w:sz w:val="24"/>
          <w:szCs w:val="24"/>
        </w:rPr>
        <w:t>викторина</w:t>
      </w:r>
      <w:r w:rsidR="00AD3009" w:rsidRPr="00F91C89">
        <w:rPr>
          <w:rFonts w:ascii="Times New Roman" w:eastAsia="Times New Roman" w:hAnsi="Times New Roman" w:cs="Times New Roman"/>
          <w:b/>
          <w:i/>
          <w:sz w:val="24"/>
          <w:szCs w:val="24"/>
        </w:rPr>
        <w:t xml:space="preserve"> «И память о войне нам</w:t>
      </w:r>
      <w:r w:rsidR="00E05E8D">
        <w:rPr>
          <w:rFonts w:ascii="Times New Roman" w:eastAsia="Times New Roman" w:hAnsi="Times New Roman" w:cs="Times New Roman"/>
          <w:b/>
          <w:i/>
          <w:sz w:val="24"/>
          <w:szCs w:val="24"/>
        </w:rPr>
        <w:t xml:space="preserve"> </w:t>
      </w:r>
      <w:r w:rsidR="00AD3009" w:rsidRPr="00F91C89">
        <w:rPr>
          <w:rFonts w:ascii="Times New Roman" w:eastAsia="Times New Roman" w:hAnsi="Times New Roman" w:cs="Times New Roman"/>
          <w:b/>
          <w:i/>
          <w:sz w:val="24"/>
          <w:szCs w:val="24"/>
        </w:rPr>
        <w:t>книга оживит</w:t>
      </w:r>
      <w:r w:rsidR="00AD3009" w:rsidRPr="00F91C89">
        <w:rPr>
          <w:rFonts w:ascii="Times New Roman" w:eastAsia="Times New Roman" w:hAnsi="Times New Roman" w:cs="Times New Roman"/>
          <w:sz w:val="24"/>
          <w:szCs w:val="24"/>
        </w:rPr>
        <w:t xml:space="preserve">» (Засосенский с/ф №14), </w:t>
      </w:r>
      <w:r w:rsidR="00AD3009" w:rsidRPr="000C2B65">
        <w:rPr>
          <w:rFonts w:ascii="Times New Roman" w:eastAsia="Times New Roman" w:hAnsi="Times New Roman" w:cs="Times New Roman"/>
          <w:sz w:val="24"/>
          <w:szCs w:val="24"/>
        </w:rPr>
        <w:t>поэтический вечер</w:t>
      </w:r>
      <w:r w:rsidR="00AD3009" w:rsidRPr="00F91C89">
        <w:rPr>
          <w:rFonts w:ascii="Times New Roman" w:eastAsia="Times New Roman" w:hAnsi="Times New Roman" w:cs="Times New Roman"/>
          <w:b/>
          <w:i/>
          <w:sz w:val="24"/>
          <w:szCs w:val="24"/>
        </w:rPr>
        <w:t xml:space="preserve"> «Третье поле победы и славы»</w:t>
      </w:r>
      <w:r w:rsidR="00AD3009" w:rsidRPr="00F91C89">
        <w:rPr>
          <w:rFonts w:ascii="Times New Roman" w:eastAsia="Times New Roman" w:hAnsi="Times New Roman" w:cs="Times New Roman"/>
          <w:b/>
          <w:sz w:val="24"/>
          <w:szCs w:val="24"/>
        </w:rPr>
        <w:t xml:space="preserve"> (</w:t>
      </w:r>
      <w:r w:rsidR="00AD3009" w:rsidRPr="00334452">
        <w:rPr>
          <w:rFonts w:ascii="Times New Roman" w:eastAsia="Times New Roman" w:hAnsi="Times New Roman" w:cs="Times New Roman"/>
          <w:sz w:val="24"/>
          <w:szCs w:val="24"/>
        </w:rPr>
        <w:t>Коломыцевский с/ф №18</w:t>
      </w:r>
      <w:r w:rsidR="002E375C" w:rsidRPr="00334452">
        <w:rPr>
          <w:rFonts w:ascii="Times New Roman" w:eastAsia="Times New Roman" w:hAnsi="Times New Roman" w:cs="Times New Roman"/>
          <w:sz w:val="24"/>
          <w:szCs w:val="24"/>
        </w:rPr>
        <w:t>).</w:t>
      </w:r>
      <w:r w:rsidR="002E375C" w:rsidRPr="000C2B65">
        <w:rPr>
          <w:rFonts w:ascii="Times New Roman" w:eastAsia="Times New Roman" w:hAnsi="Times New Roman" w:cs="Times New Roman"/>
          <w:sz w:val="24"/>
          <w:szCs w:val="24"/>
        </w:rPr>
        <w:t xml:space="preserve"> Web</w:t>
      </w:r>
      <w:r w:rsidR="00AD3009" w:rsidRPr="000C2B65">
        <w:rPr>
          <w:rFonts w:ascii="Times New Roman" w:eastAsia="Times New Roman" w:hAnsi="Times New Roman" w:cs="Times New Roman"/>
          <w:sz w:val="24"/>
          <w:szCs w:val="24"/>
        </w:rPr>
        <w:t>-турн</w:t>
      </w:r>
      <w:r w:rsidR="00AD3009" w:rsidRPr="00F91C89">
        <w:rPr>
          <w:rFonts w:ascii="Times New Roman" w:eastAsia="Times New Roman" w:hAnsi="Times New Roman" w:cs="Times New Roman"/>
          <w:sz w:val="24"/>
          <w:szCs w:val="24"/>
        </w:rPr>
        <w:t xml:space="preserve">ир </w:t>
      </w:r>
      <w:r w:rsidR="00AD3009" w:rsidRPr="00F91C89">
        <w:rPr>
          <w:rFonts w:ascii="Times New Roman" w:eastAsia="Times New Roman" w:hAnsi="Times New Roman" w:cs="Times New Roman"/>
          <w:b/>
          <w:i/>
          <w:sz w:val="24"/>
          <w:szCs w:val="24"/>
        </w:rPr>
        <w:t>«Курская битва: знать и помнить»</w:t>
      </w:r>
      <w:r w:rsidR="00AD3009" w:rsidRPr="00F91C89">
        <w:rPr>
          <w:rFonts w:ascii="Times New Roman" w:eastAsia="Times New Roman" w:hAnsi="Times New Roman" w:cs="Times New Roman"/>
          <w:sz w:val="24"/>
          <w:szCs w:val="24"/>
        </w:rPr>
        <w:t xml:space="preserve"> прошёл между читателями Палатовской и Казацкой модельных библиотек. </w:t>
      </w:r>
      <w:r w:rsidR="005D4741" w:rsidRPr="00F91C89">
        <w:rPr>
          <w:rFonts w:ascii="Times New Roman" w:eastAsia="Times New Roman" w:hAnsi="Times New Roman" w:cs="Times New Roman"/>
          <w:sz w:val="24"/>
          <w:szCs w:val="24"/>
        </w:rPr>
        <w:t>В ходе мероприятия би</w:t>
      </w:r>
      <w:r w:rsidR="00233747">
        <w:rPr>
          <w:rFonts w:ascii="Times New Roman" w:eastAsia="Times New Roman" w:hAnsi="Times New Roman" w:cs="Times New Roman"/>
          <w:sz w:val="24"/>
          <w:szCs w:val="24"/>
        </w:rPr>
        <w:t>блиотекари познакомили участников с основными этапами</w:t>
      </w:r>
      <w:r w:rsidR="005D4741" w:rsidRPr="00F91C89">
        <w:rPr>
          <w:rFonts w:ascii="Times New Roman" w:eastAsia="Times New Roman" w:hAnsi="Times New Roman" w:cs="Times New Roman"/>
          <w:sz w:val="24"/>
          <w:szCs w:val="24"/>
        </w:rPr>
        <w:t xml:space="preserve"> танкового сражения, благодаря современным технологиям, ребята смогли пообщаться, задавали друг другу вопросы, касающиеся событий той военной поры, обменялись информацией о своих односельчанах участниках битвы. </w:t>
      </w:r>
    </w:p>
    <w:p w:rsidR="00B60C2B" w:rsidRPr="00F91C89" w:rsidRDefault="00871F19" w:rsidP="005B466E">
      <w:pPr>
        <w:spacing w:after="0" w:line="240" w:lineRule="auto"/>
        <w:ind w:firstLine="709"/>
        <w:jc w:val="both"/>
        <w:rPr>
          <w:rFonts w:ascii="Times New Roman" w:eastAsia="Times New Roman" w:hAnsi="Times New Roman" w:cs="Times New Roman"/>
          <w:sz w:val="24"/>
          <w:szCs w:val="24"/>
          <w:shd w:val="clear" w:color="auto" w:fill="FFFFFF"/>
        </w:rPr>
      </w:pPr>
      <w:r w:rsidRPr="00F91C89">
        <w:rPr>
          <w:rFonts w:ascii="Times New Roman" w:eastAsia="Times New Roman" w:hAnsi="Times New Roman" w:cs="Times New Roman"/>
          <w:sz w:val="24"/>
          <w:szCs w:val="24"/>
          <w:shd w:val="clear" w:color="auto" w:fill="FFFFFF"/>
        </w:rPr>
        <w:t xml:space="preserve">19 марта в ЦРБ прошел </w:t>
      </w:r>
      <w:r w:rsidRPr="00334452">
        <w:rPr>
          <w:rFonts w:ascii="Times New Roman" w:eastAsia="Times New Roman" w:hAnsi="Times New Roman" w:cs="Times New Roman"/>
          <w:sz w:val="24"/>
          <w:szCs w:val="24"/>
          <w:shd w:val="clear" w:color="auto" w:fill="FFFFFF"/>
        </w:rPr>
        <w:t>исторический урок</w:t>
      </w:r>
      <w:r w:rsidRPr="00F91C89">
        <w:rPr>
          <w:rFonts w:ascii="Times New Roman" w:eastAsia="Times New Roman" w:hAnsi="Times New Roman" w:cs="Times New Roman"/>
          <w:b/>
          <w:i/>
          <w:sz w:val="24"/>
          <w:szCs w:val="24"/>
          <w:shd w:val="clear" w:color="auto" w:fill="FFFFFF"/>
        </w:rPr>
        <w:t xml:space="preserve"> «Тем, кто глубины морей покорил!»,</w:t>
      </w:r>
      <w:r w:rsidRPr="00F91C89">
        <w:rPr>
          <w:rFonts w:ascii="Times New Roman" w:eastAsia="Times New Roman" w:hAnsi="Times New Roman" w:cs="Times New Roman"/>
          <w:sz w:val="24"/>
          <w:szCs w:val="24"/>
          <w:shd w:val="clear" w:color="auto" w:fill="FFFFFF"/>
        </w:rPr>
        <w:t xml:space="preserve"> посвященные Дню моряка-подводника. Обучающиеся ОГАПОУ «Бирючанский техникум» познакомились с историей основания и развития подводного флота в России, о его победных и трагических страницах, приняли участие в познавательной викторине, позволившей успешно применить полученные знания и одержать в игре </w:t>
      </w:r>
      <w:r w:rsidR="003943B5" w:rsidRPr="00F91C89">
        <w:rPr>
          <w:rFonts w:ascii="Times New Roman" w:eastAsia="Times New Roman" w:hAnsi="Times New Roman" w:cs="Times New Roman"/>
          <w:sz w:val="24"/>
          <w:szCs w:val="24"/>
          <w:shd w:val="clear" w:color="auto" w:fill="FFFFFF"/>
        </w:rPr>
        <w:t>победу.</w:t>
      </w:r>
      <w:r w:rsidR="003943B5">
        <w:rPr>
          <w:rFonts w:ascii="Times New Roman" w:eastAsia="Times New Roman" w:hAnsi="Times New Roman" w:cs="Times New Roman"/>
          <w:sz w:val="24"/>
          <w:szCs w:val="24"/>
          <w:shd w:val="clear" w:color="auto" w:fill="FFFFFF"/>
        </w:rPr>
        <w:t xml:space="preserve"> </w:t>
      </w:r>
      <w:r w:rsidR="002E375C">
        <w:rPr>
          <w:rFonts w:ascii="Times New Roman" w:eastAsia="Times New Roman" w:hAnsi="Times New Roman" w:cs="Times New Roman"/>
          <w:sz w:val="24"/>
          <w:szCs w:val="24"/>
          <w:shd w:val="clear" w:color="auto" w:fill="FFFFFF"/>
        </w:rPr>
        <w:t>Участникам мероприятия</w:t>
      </w:r>
      <w:r w:rsidR="003943B5">
        <w:rPr>
          <w:rFonts w:ascii="Times New Roman" w:eastAsia="Times New Roman" w:hAnsi="Times New Roman" w:cs="Times New Roman"/>
          <w:sz w:val="24"/>
          <w:szCs w:val="24"/>
          <w:shd w:val="clear" w:color="auto" w:fill="FFFFFF"/>
        </w:rPr>
        <w:t xml:space="preserve"> был показа</w:t>
      </w:r>
      <w:r w:rsidR="00AC7BBF">
        <w:rPr>
          <w:rFonts w:ascii="Times New Roman" w:eastAsia="Times New Roman" w:hAnsi="Times New Roman" w:cs="Times New Roman"/>
          <w:sz w:val="24"/>
          <w:szCs w:val="24"/>
          <w:shd w:val="clear" w:color="auto" w:fill="FFFFFF"/>
        </w:rPr>
        <w:t>н фильм</w:t>
      </w:r>
      <w:r w:rsidRPr="00F91C89">
        <w:rPr>
          <w:rFonts w:ascii="Times New Roman" w:eastAsia="Times New Roman" w:hAnsi="Times New Roman" w:cs="Times New Roman"/>
          <w:sz w:val="24"/>
          <w:szCs w:val="24"/>
          <w:shd w:val="clear" w:color="auto" w:fill="FFFFFF"/>
        </w:rPr>
        <w:t xml:space="preserve"> о «подв</w:t>
      </w:r>
      <w:r w:rsidR="00375268">
        <w:rPr>
          <w:rFonts w:ascii="Times New Roman" w:eastAsia="Times New Roman" w:hAnsi="Times New Roman" w:cs="Times New Roman"/>
          <w:sz w:val="24"/>
          <w:szCs w:val="24"/>
          <w:shd w:val="clear" w:color="auto" w:fill="FFFFFF"/>
        </w:rPr>
        <w:t>однике №1» Александре Маринеско.</w:t>
      </w:r>
    </w:p>
    <w:p w:rsidR="00871F19" w:rsidRPr="00F91C89" w:rsidRDefault="00871F19" w:rsidP="005B466E">
      <w:pPr>
        <w:spacing w:after="0" w:line="240" w:lineRule="auto"/>
        <w:ind w:firstLine="709"/>
        <w:jc w:val="both"/>
        <w:rPr>
          <w:rFonts w:ascii="Times New Roman" w:eastAsia="Times New Roman" w:hAnsi="Times New Roman" w:cs="Times New Roman"/>
          <w:sz w:val="24"/>
          <w:szCs w:val="24"/>
          <w:shd w:val="clear" w:color="auto" w:fill="FFFFFF"/>
        </w:rPr>
      </w:pPr>
      <w:r w:rsidRPr="00F91C89">
        <w:rPr>
          <w:rFonts w:ascii="Times New Roman" w:eastAsia="Times New Roman" w:hAnsi="Times New Roman" w:cs="Times New Roman"/>
          <w:sz w:val="24"/>
          <w:szCs w:val="24"/>
          <w:shd w:val="clear" w:color="auto" w:fill="FFFFFF"/>
        </w:rPr>
        <w:t>В рамках информационно-диалогового марафона «</w:t>
      </w:r>
      <w:r w:rsidRPr="00375268">
        <w:rPr>
          <w:rFonts w:ascii="Times New Roman" w:eastAsia="Times New Roman" w:hAnsi="Times New Roman" w:cs="Times New Roman"/>
          <w:b/>
          <w:i/>
          <w:sz w:val="24"/>
          <w:szCs w:val="24"/>
          <w:shd w:val="clear" w:color="auto" w:fill="FFFFFF"/>
        </w:rPr>
        <w:t>Парад войск армии-победителя</w:t>
      </w:r>
      <w:r w:rsidRPr="00F91C89">
        <w:rPr>
          <w:rFonts w:ascii="Times New Roman" w:eastAsia="Times New Roman" w:hAnsi="Times New Roman" w:cs="Times New Roman"/>
          <w:sz w:val="24"/>
          <w:szCs w:val="24"/>
          <w:shd w:val="clear" w:color="auto" w:fill="FFFFFF"/>
        </w:rPr>
        <w:t>» в ЦРБ, в День Черноморского флота ВМФ России, провела и</w:t>
      </w:r>
      <w:r w:rsidR="003943B5">
        <w:rPr>
          <w:rFonts w:ascii="Times New Roman" w:eastAsia="Times New Roman" w:hAnsi="Times New Roman" w:cs="Times New Roman"/>
          <w:sz w:val="24"/>
          <w:szCs w:val="24"/>
          <w:shd w:val="clear" w:color="auto" w:fill="FFFFFF"/>
        </w:rPr>
        <w:t xml:space="preserve">сторический круиз </w:t>
      </w:r>
      <w:r w:rsidRPr="00F91C89">
        <w:rPr>
          <w:rFonts w:ascii="Times New Roman" w:eastAsia="Times New Roman" w:hAnsi="Times New Roman" w:cs="Times New Roman"/>
          <w:sz w:val="24"/>
          <w:szCs w:val="24"/>
          <w:shd w:val="clear" w:color="auto" w:fill="FFFFFF"/>
        </w:rPr>
        <w:t>«</w:t>
      </w:r>
      <w:r w:rsidRPr="00F91C89">
        <w:rPr>
          <w:rFonts w:ascii="Times New Roman" w:eastAsia="Times New Roman" w:hAnsi="Times New Roman" w:cs="Times New Roman"/>
          <w:b/>
          <w:i/>
          <w:sz w:val="24"/>
          <w:szCs w:val="24"/>
          <w:shd w:val="clear" w:color="auto" w:fill="FFFFFF"/>
        </w:rPr>
        <w:t>Я б в подводники пошел - пусть меня научат</w:t>
      </w:r>
      <w:r w:rsidRPr="00F91C89">
        <w:rPr>
          <w:rFonts w:ascii="Times New Roman" w:eastAsia="Times New Roman" w:hAnsi="Times New Roman" w:cs="Times New Roman"/>
          <w:sz w:val="24"/>
          <w:szCs w:val="24"/>
          <w:shd w:val="clear" w:color="auto" w:fill="FFFFFF"/>
        </w:rPr>
        <w:t>». В ходе мероприятия участники узнали, как подготовить себя для флота, какие навыки могут пригодиться подводнику, нужна ли физическая закалка и выносливость будущему моряку. Завершился круиз изготовлением бумажных корабликов. В рамках 100 летия РККА специалистами ЦРБ проведено: историческая панорама «</w:t>
      </w:r>
      <w:r w:rsidRPr="0027601B">
        <w:rPr>
          <w:rFonts w:ascii="Times New Roman" w:eastAsia="Times New Roman" w:hAnsi="Times New Roman" w:cs="Times New Roman"/>
          <w:b/>
          <w:i/>
          <w:sz w:val="24"/>
          <w:szCs w:val="24"/>
          <w:shd w:val="clear" w:color="auto" w:fill="FFFFFF"/>
        </w:rPr>
        <w:t>Граница на замке</w:t>
      </w:r>
      <w:r w:rsidRPr="00F91C89">
        <w:rPr>
          <w:rFonts w:ascii="Times New Roman" w:eastAsia="Times New Roman" w:hAnsi="Times New Roman" w:cs="Times New Roman"/>
          <w:sz w:val="24"/>
          <w:szCs w:val="24"/>
          <w:shd w:val="clear" w:color="auto" w:fill="FFFFFF"/>
        </w:rPr>
        <w:t>» (посвященная Дню Пограничника и 100-летию пограничных войск), литературно-музыкальная встреча с земляками, служившими в Воздушно-десантных войсках «</w:t>
      </w:r>
      <w:r w:rsidRPr="0027601B">
        <w:rPr>
          <w:rFonts w:ascii="Times New Roman" w:eastAsia="Times New Roman" w:hAnsi="Times New Roman" w:cs="Times New Roman"/>
          <w:b/>
          <w:i/>
          <w:sz w:val="24"/>
          <w:szCs w:val="24"/>
          <w:shd w:val="clear" w:color="auto" w:fill="FFFFFF"/>
        </w:rPr>
        <w:t>Парни особого рода</w:t>
      </w:r>
      <w:r w:rsidRPr="00F91C89">
        <w:rPr>
          <w:rFonts w:ascii="Times New Roman" w:eastAsia="Times New Roman" w:hAnsi="Times New Roman" w:cs="Times New Roman"/>
          <w:sz w:val="24"/>
          <w:szCs w:val="24"/>
          <w:shd w:val="clear" w:color="auto" w:fill="FFFFFF"/>
        </w:rPr>
        <w:t xml:space="preserve">», приуроченное Дню ВДВ, историческая экскурсия </w:t>
      </w:r>
      <w:r w:rsidRPr="0027601B">
        <w:rPr>
          <w:rFonts w:ascii="Times New Roman" w:eastAsia="Times New Roman" w:hAnsi="Times New Roman" w:cs="Times New Roman"/>
          <w:b/>
          <w:i/>
          <w:sz w:val="24"/>
          <w:szCs w:val="24"/>
          <w:shd w:val="clear" w:color="auto" w:fill="FFFFFF"/>
        </w:rPr>
        <w:t>«Флоту России</w:t>
      </w:r>
      <w:r w:rsidRPr="00F91C89">
        <w:rPr>
          <w:rFonts w:ascii="Times New Roman" w:eastAsia="Times New Roman" w:hAnsi="Times New Roman" w:cs="Times New Roman"/>
          <w:sz w:val="24"/>
          <w:szCs w:val="24"/>
          <w:shd w:val="clear" w:color="auto" w:fill="FFFFFF"/>
        </w:rPr>
        <w:t xml:space="preserve"> – </w:t>
      </w:r>
      <w:r w:rsidRPr="0027601B">
        <w:rPr>
          <w:rFonts w:ascii="Times New Roman" w:eastAsia="Times New Roman" w:hAnsi="Times New Roman" w:cs="Times New Roman"/>
          <w:b/>
          <w:i/>
          <w:sz w:val="24"/>
          <w:szCs w:val="24"/>
          <w:shd w:val="clear" w:color="auto" w:fill="FFFFFF"/>
        </w:rPr>
        <w:t>Слав</w:t>
      </w:r>
      <w:r w:rsidR="00846F41">
        <w:rPr>
          <w:rFonts w:ascii="Times New Roman" w:eastAsia="Times New Roman" w:hAnsi="Times New Roman" w:cs="Times New Roman"/>
          <w:b/>
          <w:i/>
          <w:sz w:val="24"/>
          <w:szCs w:val="24"/>
          <w:shd w:val="clear" w:color="auto" w:fill="FFFFFF"/>
        </w:rPr>
        <w:t xml:space="preserve">а!», </w:t>
      </w:r>
      <w:r w:rsidR="00846F41">
        <w:rPr>
          <w:rFonts w:ascii="Times New Roman" w:eastAsia="Times New Roman" w:hAnsi="Times New Roman" w:cs="Times New Roman"/>
          <w:sz w:val="24"/>
          <w:szCs w:val="24"/>
          <w:shd w:val="clear" w:color="auto" w:fill="FFFFFF"/>
        </w:rPr>
        <w:t>была посвящена силе</w:t>
      </w:r>
      <w:r w:rsidR="00846F41" w:rsidRPr="00846F41">
        <w:rPr>
          <w:rFonts w:ascii="Times New Roman" w:eastAsia="Times New Roman" w:hAnsi="Times New Roman" w:cs="Times New Roman"/>
          <w:sz w:val="24"/>
          <w:szCs w:val="24"/>
          <w:shd w:val="clear" w:color="auto" w:fill="FFFFFF"/>
        </w:rPr>
        <w:t xml:space="preserve"> и мощи военно-морского флота</w:t>
      </w:r>
      <w:r w:rsidR="00846F41">
        <w:rPr>
          <w:rFonts w:ascii="Times New Roman" w:eastAsia="Times New Roman" w:hAnsi="Times New Roman" w:cs="Times New Roman"/>
          <w:sz w:val="24"/>
          <w:szCs w:val="24"/>
          <w:shd w:val="clear" w:color="auto" w:fill="FFFFFF"/>
        </w:rPr>
        <w:t>.</w:t>
      </w:r>
    </w:p>
    <w:p w:rsidR="00FF5A3E" w:rsidRPr="00F91C89" w:rsidRDefault="00FF5A3E" w:rsidP="005B466E">
      <w:pPr>
        <w:spacing w:after="0" w:line="240" w:lineRule="auto"/>
        <w:ind w:firstLine="709"/>
        <w:jc w:val="both"/>
        <w:rPr>
          <w:rFonts w:ascii="Times New Roman" w:eastAsia="Times New Roman" w:hAnsi="Times New Roman" w:cs="Times New Roman"/>
          <w:sz w:val="24"/>
          <w:szCs w:val="24"/>
          <w:shd w:val="clear" w:color="auto" w:fill="FFFFFF"/>
        </w:rPr>
      </w:pPr>
      <w:r w:rsidRPr="00F91C89">
        <w:rPr>
          <w:rFonts w:ascii="Times New Roman" w:eastAsia="Times New Roman" w:hAnsi="Times New Roman" w:cs="Times New Roman"/>
          <w:sz w:val="24"/>
          <w:szCs w:val="24"/>
          <w:shd w:val="clear" w:color="auto" w:fill="FFFFFF"/>
        </w:rPr>
        <w:t xml:space="preserve">Молодые пользователи Коломыцевской модельной библиотеке в рамках </w:t>
      </w:r>
      <w:r w:rsidR="002E375C" w:rsidRPr="00F91C89">
        <w:rPr>
          <w:rFonts w:ascii="Times New Roman" w:eastAsia="Times New Roman" w:hAnsi="Times New Roman" w:cs="Times New Roman"/>
          <w:sz w:val="24"/>
          <w:szCs w:val="24"/>
          <w:shd w:val="clear" w:color="auto" w:fill="FFFFFF"/>
        </w:rPr>
        <w:t>марафона стали</w:t>
      </w:r>
      <w:r w:rsidRPr="00F91C89">
        <w:rPr>
          <w:rFonts w:ascii="Times New Roman" w:eastAsia="Times New Roman" w:hAnsi="Times New Roman" w:cs="Times New Roman"/>
          <w:sz w:val="24"/>
          <w:szCs w:val="24"/>
          <w:shd w:val="clear" w:color="auto" w:fill="FFFFFF"/>
        </w:rPr>
        <w:t xml:space="preserve"> участниками информационных мероприятий</w:t>
      </w:r>
      <w:r w:rsidR="00855358" w:rsidRPr="00F91C89">
        <w:rPr>
          <w:rFonts w:ascii="Times New Roman" w:eastAsia="Times New Roman" w:hAnsi="Times New Roman" w:cs="Times New Roman"/>
          <w:sz w:val="24"/>
          <w:szCs w:val="24"/>
          <w:shd w:val="clear" w:color="auto" w:fill="FFFFFF"/>
        </w:rPr>
        <w:t>:</w:t>
      </w:r>
      <w:r w:rsidR="00846F41">
        <w:rPr>
          <w:rFonts w:ascii="Times New Roman" w:eastAsia="Times New Roman" w:hAnsi="Times New Roman" w:cs="Times New Roman"/>
          <w:sz w:val="24"/>
          <w:szCs w:val="24"/>
          <w:shd w:val="clear" w:color="auto" w:fill="FFFFFF"/>
        </w:rPr>
        <w:t xml:space="preserve"> 18 </w:t>
      </w:r>
      <w:r w:rsidR="002E375C">
        <w:rPr>
          <w:rFonts w:ascii="Times New Roman" w:eastAsia="Times New Roman" w:hAnsi="Times New Roman" w:cs="Times New Roman"/>
          <w:sz w:val="24"/>
          <w:szCs w:val="24"/>
          <w:shd w:val="clear" w:color="auto" w:fill="FFFFFF"/>
        </w:rPr>
        <w:t xml:space="preserve">февраля </w:t>
      </w:r>
      <w:r w:rsidR="002E375C" w:rsidRPr="00F91C89">
        <w:rPr>
          <w:rFonts w:ascii="Times New Roman" w:eastAsia="Times New Roman" w:hAnsi="Times New Roman" w:cs="Times New Roman"/>
          <w:sz w:val="24"/>
          <w:szCs w:val="24"/>
          <w:shd w:val="clear" w:color="auto" w:fill="FFFFFF"/>
        </w:rPr>
        <w:t>«</w:t>
      </w:r>
      <w:r w:rsidRPr="00846F41">
        <w:rPr>
          <w:rFonts w:ascii="Times New Roman" w:eastAsia="Times New Roman" w:hAnsi="Times New Roman" w:cs="Times New Roman"/>
          <w:b/>
          <w:i/>
          <w:sz w:val="24"/>
          <w:szCs w:val="24"/>
          <w:shd w:val="clear" w:color="auto" w:fill="FFFFFF"/>
        </w:rPr>
        <w:t>Обед в армии еще никто не отменял»</w:t>
      </w:r>
      <w:r w:rsidR="00846F41" w:rsidRPr="00846F41">
        <w:rPr>
          <w:rFonts w:ascii="Times New Roman" w:eastAsia="Times New Roman" w:hAnsi="Times New Roman" w:cs="Times New Roman"/>
          <w:b/>
          <w:i/>
          <w:sz w:val="24"/>
          <w:szCs w:val="24"/>
          <w:shd w:val="clear" w:color="auto" w:fill="FFFFFF"/>
        </w:rPr>
        <w:t>,</w:t>
      </w:r>
      <w:r w:rsidR="00846F41">
        <w:rPr>
          <w:rFonts w:ascii="Times New Roman" w:eastAsia="Times New Roman" w:hAnsi="Times New Roman" w:cs="Times New Roman"/>
          <w:sz w:val="24"/>
          <w:szCs w:val="24"/>
          <w:shd w:val="clear" w:color="auto" w:fill="FFFFFF"/>
        </w:rPr>
        <w:t xml:space="preserve"> (</w:t>
      </w:r>
      <w:r w:rsidRPr="00F91C89">
        <w:rPr>
          <w:rFonts w:ascii="Times New Roman" w:eastAsia="Times New Roman" w:hAnsi="Times New Roman" w:cs="Times New Roman"/>
          <w:sz w:val="24"/>
          <w:szCs w:val="24"/>
          <w:shd w:val="clear" w:color="auto" w:fill="FFFFFF"/>
        </w:rPr>
        <w:t>Д</w:t>
      </w:r>
      <w:r w:rsidR="00846F41">
        <w:rPr>
          <w:rFonts w:ascii="Times New Roman" w:eastAsia="Times New Roman" w:hAnsi="Times New Roman" w:cs="Times New Roman"/>
          <w:sz w:val="24"/>
          <w:szCs w:val="24"/>
          <w:shd w:val="clear" w:color="auto" w:fill="FFFFFF"/>
        </w:rPr>
        <w:t>ень</w:t>
      </w:r>
      <w:r w:rsidRPr="00F91C89">
        <w:rPr>
          <w:rFonts w:ascii="Times New Roman" w:eastAsia="Times New Roman" w:hAnsi="Times New Roman" w:cs="Times New Roman"/>
          <w:sz w:val="24"/>
          <w:szCs w:val="24"/>
          <w:shd w:val="clear" w:color="auto" w:fill="FFFFFF"/>
        </w:rPr>
        <w:t xml:space="preserve"> продовольственной и ве</w:t>
      </w:r>
      <w:r w:rsidR="00846F41">
        <w:rPr>
          <w:rFonts w:ascii="Times New Roman" w:eastAsia="Times New Roman" w:hAnsi="Times New Roman" w:cs="Times New Roman"/>
          <w:sz w:val="24"/>
          <w:szCs w:val="24"/>
          <w:shd w:val="clear" w:color="auto" w:fill="FFFFFF"/>
        </w:rPr>
        <w:t xml:space="preserve">щевой службы ВС), 6 мая </w:t>
      </w:r>
      <w:r w:rsidRPr="00F91C89">
        <w:rPr>
          <w:rFonts w:ascii="Times New Roman" w:eastAsia="Times New Roman" w:hAnsi="Times New Roman" w:cs="Times New Roman"/>
          <w:sz w:val="24"/>
          <w:szCs w:val="24"/>
          <w:shd w:val="clear" w:color="auto" w:fill="FFFFFF"/>
        </w:rPr>
        <w:t>«</w:t>
      </w:r>
      <w:r w:rsidRPr="00846F41">
        <w:rPr>
          <w:rFonts w:ascii="Times New Roman" w:eastAsia="Times New Roman" w:hAnsi="Times New Roman" w:cs="Times New Roman"/>
          <w:b/>
          <w:i/>
          <w:sz w:val="24"/>
          <w:szCs w:val="24"/>
          <w:shd w:val="clear" w:color="auto" w:fill="FFFFFF"/>
        </w:rPr>
        <w:t>Славься, Отечество, наше свободное</w:t>
      </w:r>
      <w:r w:rsidR="00846F41">
        <w:rPr>
          <w:rFonts w:ascii="Times New Roman" w:eastAsia="Times New Roman" w:hAnsi="Times New Roman" w:cs="Times New Roman"/>
          <w:sz w:val="24"/>
          <w:szCs w:val="24"/>
          <w:shd w:val="clear" w:color="auto" w:fill="FFFFFF"/>
        </w:rPr>
        <w:t>» (</w:t>
      </w:r>
      <w:r w:rsidRPr="00F91C89">
        <w:rPr>
          <w:rFonts w:ascii="Times New Roman" w:eastAsia="Times New Roman" w:hAnsi="Times New Roman" w:cs="Times New Roman"/>
          <w:sz w:val="24"/>
          <w:szCs w:val="24"/>
          <w:shd w:val="clear" w:color="auto" w:fill="FFFFFF"/>
        </w:rPr>
        <w:t>Д</w:t>
      </w:r>
      <w:r w:rsidR="00846F41">
        <w:rPr>
          <w:rFonts w:ascii="Times New Roman" w:eastAsia="Times New Roman" w:hAnsi="Times New Roman" w:cs="Times New Roman"/>
          <w:sz w:val="24"/>
          <w:szCs w:val="24"/>
          <w:shd w:val="clear" w:color="auto" w:fill="FFFFFF"/>
        </w:rPr>
        <w:t>ень</w:t>
      </w:r>
      <w:r w:rsidRPr="00F91C89">
        <w:rPr>
          <w:rFonts w:ascii="Times New Roman" w:eastAsia="Times New Roman" w:hAnsi="Times New Roman" w:cs="Times New Roman"/>
          <w:sz w:val="24"/>
          <w:szCs w:val="24"/>
          <w:shd w:val="clear" w:color="auto" w:fill="FFFFFF"/>
        </w:rPr>
        <w:t xml:space="preserve"> создания В</w:t>
      </w:r>
      <w:r w:rsidR="00846F41">
        <w:rPr>
          <w:rFonts w:ascii="Times New Roman" w:eastAsia="Times New Roman" w:hAnsi="Times New Roman" w:cs="Times New Roman"/>
          <w:sz w:val="24"/>
          <w:szCs w:val="24"/>
          <w:shd w:val="clear" w:color="auto" w:fill="FFFFFF"/>
        </w:rPr>
        <w:t xml:space="preserve">ооруженных сил России) 28 мая </w:t>
      </w:r>
      <w:r w:rsidRPr="00F91C89">
        <w:rPr>
          <w:rFonts w:ascii="Times New Roman" w:eastAsia="Times New Roman" w:hAnsi="Times New Roman" w:cs="Times New Roman"/>
          <w:sz w:val="24"/>
          <w:szCs w:val="24"/>
          <w:shd w:val="clear" w:color="auto" w:fill="FFFFFF"/>
        </w:rPr>
        <w:t>«</w:t>
      </w:r>
      <w:r w:rsidRPr="00846F41">
        <w:rPr>
          <w:rFonts w:ascii="Times New Roman" w:eastAsia="Times New Roman" w:hAnsi="Times New Roman" w:cs="Times New Roman"/>
          <w:b/>
          <w:i/>
          <w:sz w:val="24"/>
          <w:szCs w:val="24"/>
          <w:shd w:val="clear" w:color="auto" w:fill="FFFFFF"/>
        </w:rPr>
        <w:t>Есть такая профессия – Родину защищать</w:t>
      </w:r>
      <w:r w:rsidR="00846F41">
        <w:rPr>
          <w:rFonts w:ascii="Times New Roman" w:eastAsia="Times New Roman" w:hAnsi="Times New Roman" w:cs="Times New Roman"/>
          <w:sz w:val="24"/>
          <w:szCs w:val="24"/>
          <w:shd w:val="clear" w:color="auto" w:fill="FFFFFF"/>
        </w:rPr>
        <w:t>» (</w:t>
      </w:r>
      <w:r w:rsidRPr="00F91C89">
        <w:rPr>
          <w:rFonts w:ascii="Times New Roman" w:eastAsia="Times New Roman" w:hAnsi="Times New Roman" w:cs="Times New Roman"/>
          <w:sz w:val="24"/>
          <w:szCs w:val="24"/>
          <w:shd w:val="clear" w:color="auto" w:fill="FFFFFF"/>
        </w:rPr>
        <w:t>Д</w:t>
      </w:r>
      <w:r w:rsidR="00846F41">
        <w:rPr>
          <w:rFonts w:ascii="Times New Roman" w:eastAsia="Times New Roman" w:hAnsi="Times New Roman" w:cs="Times New Roman"/>
          <w:sz w:val="24"/>
          <w:szCs w:val="24"/>
          <w:shd w:val="clear" w:color="auto" w:fill="FFFFFF"/>
        </w:rPr>
        <w:t>ень пограничника).</w:t>
      </w:r>
    </w:p>
    <w:p w:rsidR="009C28A7" w:rsidRPr="00F91C89" w:rsidRDefault="009C28A7" w:rsidP="00AC7BBF">
      <w:pPr>
        <w:spacing w:after="0" w:line="240" w:lineRule="auto"/>
        <w:jc w:val="both"/>
        <w:rPr>
          <w:rFonts w:ascii="Times New Roman" w:eastAsia="Times New Roman" w:hAnsi="Times New Roman" w:cs="Times New Roman"/>
          <w:sz w:val="24"/>
          <w:szCs w:val="24"/>
          <w:shd w:val="clear" w:color="auto" w:fill="FFFFFF"/>
        </w:rPr>
      </w:pPr>
    </w:p>
    <w:p w:rsidR="00897EC3" w:rsidRPr="00F91C89" w:rsidRDefault="00897EC3" w:rsidP="005B466E">
      <w:pPr>
        <w:spacing w:after="0" w:line="240" w:lineRule="auto"/>
        <w:ind w:firstLine="709"/>
        <w:jc w:val="both"/>
        <w:rPr>
          <w:rFonts w:ascii="Times New Roman" w:eastAsia="Times New Roman" w:hAnsi="Times New Roman" w:cs="Times New Roman"/>
          <w:sz w:val="24"/>
          <w:szCs w:val="24"/>
          <w:shd w:val="clear" w:color="auto" w:fill="FFFFFF"/>
        </w:rPr>
      </w:pPr>
    </w:p>
    <w:p w:rsidR="00897EC3" w:rsidRPr="00F91C89" w:rsidRDefault="00DB3E81" w:rsidP="005B466E">
      <w:pPr>
        <w:spacing w:after="0" w:line="240" w:lineRule="auto"/>
        <w:ind w:firstLine="709"/>
        <w:jc w:val="center"/>
        <w:rPr>
          <w:rFonts w:ascii="Times New Roman" w:eastAsia="Times New Roman" w:hAnsi="Times New Roman" w:cs="Times New Roman"/>
          <w:b/>
          <w:sz w:val="24"/>
          <w:szCs w:val="24"/>
          <w:shd w:val="clear" w:color="auto" w:fill="FFFFFF"/>
        </w:rPr>
      </w:pPr>
      <w:r w:rsidRPr="00F91C89">
        <w:rPr>
          <w:rFonts w:ascii="Times New Roman" w:eastAsia="Times New Roman" w:hAnsi="Times New Roman" w:cs="Times New Roman"/>
          <w:b/>
          <w:sz w:val="24"/>
          <w:szCs w:val="24"/>
          <w:shd w:val="clear" w:color="auto" w:fill="FFFFFF"/>
        </w:rPr>
        <w:t>100 лет</w:t>
      </w:r>
      <w:r w:rsidR="00897EC3" w:rsidRPr="00F91C89">
        <w:rPr>
          <w:rFonts w:ascii="Times New Roman" w:eastAsia="Times New Roman" w:hAnsi="Times New Roman" w:cs="Times New Roman"/>
          <w:b/>
          <w:sz w:val="24"/>
          <w:szCs w:val="24"/>
          <w:shd w:val="clear" w:color="auto" w:fill="FFFFFF"/>
        </w:rPr>
        <w:t xml:space="preserve"> ВЛКСМ</w:t>
      </w:r>
    </w:p>
    <w:p w:rsidR="00897EC3" w:rsidRPr="00F91C89" w:rsidRDefault="00897EC3" w:rsidP="005B466E">
      <w:pPr>
        <w:suppressAutoHyphens/>
        <w:spacing w:after="0" w:line="240" w:lineRule="auto"/>
        <w:ind w:firstLine="709"/>
        <w:jc w:val="both"/>
        <w:rPr>
          <w:rFonts w:ascii="Times New Roman" w:eastAsia="SimSun" w:hAnsi="Times New Roman" w:cs="Arial"/>
          <w:kern w:val="2"/>
          <w:sz w:val="24"/>
          <w:szCs w:val="24"/>
          <w:lang w:eastAsia="zh-CN" w:bidi="hi-IN"/>
        </w:rPr>
      </w:pPr>
      <w:r w:rsidRPr="00F91C89">
        <w:rPr>
          <w:rFonts w:ascii="Times New Roman" w:eastAsia="SimSun" w:hAnsi="Times New Roman" w:cs="Arial"/>
          <w:kern w:val="2"/>
          <w:sz w:val="24"/>
          <w:szCs w:val="24"/>
          <w:lang w:eastAsia="zh-CN" w:bidi="hi-IN"/>
        </w:rPr>
        <w:t>Комсомол — это не просто организация, это целая эпоха в жизни нашего государства. В истории нет других примеров молодежного движения, которое за годы своего существования охватило более 200 млн. человек. Гражданская война, трудовые пятилетки, героизм в годы Великой Отечественной, целина, ко</w:t>
      </w:r>
      <w:r w:rsidR="00E259E4" w:rsidRPr="00F91C89">
        <w:rPr>
          <w:rFonts w:ascii="Times New Roman" w:eastAsia="SimSun" w:hAnsi="Times New Roman" w:cs="Arial"/>
          <w:kern w:val="2"/>
          <w:sz w:val="24"/>
          <w:szCs w:val="24"/>
          <w:lang w:eastAsia="zh-CN" w:bidi="hi-IN"/>
        </w:rPr>
        <w:t>мсомольские ударные стройки – в</w:t>
      </w:r>
      <w:r w:rsidRPr="00F91C89">
        <w:rPr>
          <w:rFonts w:ascii="Times New Roman" w:eastAsia="SimSun" w:hAnsi="Times New Roman" w:cs="Arial"/>
          <w:kern w:val="2"/>
          <w:sz w:val="24"/>
          <w:szCs w:val="24"/>
          <w:lang w:eastAsia="zh-CN" w:bidi="hi-IN"/>
        </w:rPr>
        <w:t>се это и есть комсомол.</w:t>
      </w:r>
    </w:p>
    <w:p w:rsidR="00897EC3" w:rsidRPr="00F91C89" w:rsidRDefault="00897EC3" w:rsidP="005B466E">
      <w:pPr>
        <w:suppressAutoHyphens/>
        <w:spacing w:after="0" w:line="240" w:lineRule="auto"/>
        <w:ind w:firstLine="454"/>
        <w:jc w:val="both"/>
        <w:rPr>
          <w:rFonts w:ascii="Times New Roman" w:eastAsia="SimSun" w:hAnsi="Times New Roman" w:cs="Arial"/>
          <w:kern w:val="2"/>
          <w:sz w:val="24"/>
          <w:szCs w:val="24"/>
          <w:lang w:eastAsia="zh-CN" w:bidi="hi-IN"/>
        </w:rPr>
      </w:pPr>
      <w:r w:rsidRPr="00F91C89">
        <w:rPr>
          <w:rFonts w:ascii="Times New Roman" w:eastAsia="SimSun" w:hAnsi="Times New Roman" w:cs="Arial"/>
          <w:kern w:val="2"/>
          <w:sz w:val="24"/>
          <w:szCs w:val="24"/>
          <w:lang w:eastAsia="zh-CN" w:bidi="hi-IN"/>
        </w:rPr>
        <w:lastRenderedPageBreak/>
        <w:t xml:space="preserve">В рамках </w:t>
      </w:r>
      <w:r w:rsidR="00E259E4" w:rsidRPr="00F91C89">
        <w:rPr>
          <w:rFonts w:ascii="Times New Roman" w:eastAsia="SimSun" w:hAnsi="Times New Roman" w:cs="Arial"/>
          <w:kern w:val="2"/>
          <w:sz w:val="24"/>
          <w:szCs w:val="24"/>
          <w:lang w:eastAsia="zh-CN" w:bidi="hi-IN"/>
        </w:rPr>
        <w:t>празднования 100-летия ВЛКСМ в</w:t>
      </w:r>
      <w:r w:rsidRPr="00F91C89">
        <w:rPr>
          <w:rFonts w:ascii="Times New Roman" w:eastAsia="SimSun" w:hAnsi="Times New Roman" w:cs="Arial"/>
          <w:kern w:val="2"/>
          <w:sz w:val="24"/>
          <w:szCs w:val="24"/>
          <w:lang w:eastAsia="zh-CN" w:bidi="hi-IN"/>
        </w:rPr>
        <w:t xml:space="preserve"> библиотеках</w:t>
      </w:r>
      <w:r w:rsidR="00E259E4" w:rsidRPr="00F91C89">
        <w:rPr>
          <w:rFonts w:ascii="Times New Roman" w:eastAsia="SimSun" w:hAnsi="Times New Roman" w:cs="Arial"/>
          <w:kern w:val="2"/>
          <w:sz w:val="24"/>
          <w:szCs w:val="24"/>
          <w:lang w:eastAsia="zh-CN" w:bidi="hi-IN"/>
        </w:rPr>
        <w:t xml:space="preserve"> МБУК «ЦБС» </w:t>
      </w:r>
      <w:r w:rsidRPr="00F91C89">
        <w:rPr>
          <w:rFonts w:ascii="Times New Roman" w:eastAsia="SimSun" w:hAnsi="Times New Roman" w:cs="Arial"/>
          <w:kern w:val="2"/>
          <w:sz w:val="24"/>
          <w:szCs w:val="24"/>
          <w:lang w:eastAsia="zh-CN" w:bidi="hi-IN"/>
        </w:rPr>
        <w:t>прошли мероприятия, посвященные этой знаменательной дате.</w:t>
      </w:r>
    </w:p>
    <w:p w:rsidR="00897EC3" w:rsidRPr="00F91C89" w:rsidRDefault="00897EC3" w:rsidP="005B466E">
      <w:pPr>
        <w:suppressAutoHyphens/>
        <w:spacing w:after="0" w:line="240" w:lineRule="auto"/>
        <w:ind w:firstLine="454"/>
        <w:jc w:val="both"/>
        <w:rPr>
          <w:rFonts w:ascii="Liberation Serif" w:eastAsia="SimSun" w:hAnsi="Liberation Serif" w:cs="Arial"/>
          <w:kern w:val="2"/>
          <w:sz w:val="24"/>
          <w:szCs w:val="24"/>
          <w:lang w:eastAsia="zh-CN" w:bidi="hi-IN"/>
        </w:rPr>
      </w:pPr>
      <w:r w:rsidRPr="006C5AC5">
        <w:rPr>
          <w:rFonts w:ascii="Times New Roman" w:eastAsia="SimSun" w:hAnsi="Times New Roman" w:cs="Arial"/>
          <w:b/>
          <w:i/>
          <w:kern w:val="2"/>
          <w:sz w:val="24"/>
          <w:szCs w:val="24"/>
          <w:lang w:eastAsia="zh-CN" w:bidi="hi-IN"/>
        </w:rPr>
        <w:t>«Что такое комсомол»</w:t>
      </w:r>
      <w:r w:rsidRPr="00F91C89">
        <w:rPr>
          <w:rFonts w:ascii="Times New Roman" w:eastAsia="SimSun" w:hAnsi="Times New Roman" w:cs="Arial"/>
          <w:kern w:val="2"/>
          <w:sz w:val="24"/>
          <w:szCs w:val="24"/>
          <w:lang w:eastAsia="zh-CN" w:bidi="hi-IN"/>
        </w:rPr>
        <w:t xml:space="preserve"> под таким названием прошел час истории для пользователей Веселовской модельной библиотеки. На мероприятии шел разговор о том, чем жили комсомольцы, как </w:t>
      </w:r>
      <w:r w:rsidR="00B73634">
        <w:rPr>
          <w:rFonts w:ascii="Times New Roman" w:eastAsia="SimSun" w:hAnsi="Times New Roman" w:cs="Arial"/>
          <w:kern w:val="2"/>
          <w:sz w:val="24"/>
          <w:szCs w:val="24"/>
          <w:lang w:eastAsia="zh-CN" w:bidi="hi-IN"/>
        </w:rPr>
        <w:t>работали, о чем мечтали.</w:t>
      </w:r>
      <w:r w:rsidRPr="00F91C89">
        <w:rPr>
          <w:rFonts w:ascii="Times New Roman" w:eastAsia="SimSun" w:hAnsi="Times New Roman" w:cs="Arial"/>
          <w:kern w:val="2"/>
          <w:sz w:val="24"/>
          <w:szCs w:val="24"/>
          <w:lang w:eastAsia="zh-CN" w:bidi="hi-IN"/>
        </w:rPr>
        <w:t xml:space="preserve"> Участники с интересом посмотрели видео ро</w:t>
      </w:r>
      <w:r w:rsidR="005527FA" w:rsidRPr="00F91C89">
        <w:rPr>
          <w:rFonts w:ascii="Times New Roman" w:eastAsia="SimSun" w:hAnsi="Times New Roman" w:cs="Arial"/>
          <w:kern w:val="2"/>
          <w:sz w:val="24"/>
          <w:szCs w:val="24"/>
          <w:lang w:eastAsia="zh-CN" w:bidi="hi-IN"/>
        </w:rPr>
        <w:t>лик по истории комсомола. Е</w:t>
      </w:r>
      <w:r w:rsidRPr="00F91C89">
        <w:rPr>
          <w:rFonts w:ascii="Times New Roman" w:eastAsia="SimSun" w:hAnsi="Times New Roman" w:cs="Arial"/>
          <w:kern w:val="2"/>
          <w:sz w:val="24"/>
          <w:szCs w:val="24"/>
          <w:lang w:eastAsia="zh-CN" w:bidi="hi-IN"/>
        </w:rPr>
        <w:t xml:space="preserve"> Ющенко, комсомолка 80-х годов, поделилась воспоминаниями и впечатлениями о своей комсомольской юности, рассказала, как проводился прием в </w:t>
      </w:r>
      <w:r w:rsidR="005527FA" w:rsidRPr="00F91C89">
        <w:rPr>
          <w:rFonts w:ascii="Times New Roman" w:eastAsia="SimSun" w:hAnsi="Times New Roman" w:cs="Arial"/>
          <w:kern w:val="2"/>
          <w:sz w:val="24"/>
          <w:szCs w:val="24"/>
          <w:lang w:eastAsia="zh-CN" w:bidi="hi-IN"/>
        </w:rPr>
        <w:t>ВЛКСМ</w:t>
      </w:r>
      <w:r w:rsidRPr="00F91C89">
        <w:rPr>
          <w:rFonts w:ascii="Times New Roman" w:eastAsia="SimSun" w:hAnsi="Times New Roman" w:cs="Arial"/>
          <w:kern w:val="2"/>
          <w:sz w:val="24"/>
          <w:szCs w:val="24"/>
          <w:lang w:eastAsia="zh-CN" w:bidi="hi-IN"/>
        </w:rPr>
        <w:t xml:space="preserve">, о том какую работу проводил комсомол, </w:t>
      </w:r>
      <w:r w:rsidR="009D6C52" w:rsidRPr="00F91C89">
        <w:rPr>
          <w:rFonts w:ascii="Times New Roman" w:eastAsia="SimSun" w:hAnsi="Times New Roman" w:cs="Arial"/>
          <w:kern w:val="2"/>
          <w:sz w:val="24"/>
          <w:szCs w:val="24"/>
          <w:lang w:eastAsia="zh-CN" w:bidi="hi-IN"/>
        </w:rPr>
        <w:t>показала бережно</w:t>
      </w:r>
      <w:r w:rsidR="005527FA" w:rsidRPr="00F91C89">
        <w:rPr>
          <w:rFonts w:ascii="Times New Roman" w:eastAsia="SimSun" w:hAnsi="Times New Roman" w:cs="Arial"/>
          <w:kern w:val="2"/>
          <w:sz w:val="24"/>
          <w:szCs w:val="24"/>
          <w:lang w:eastAsia="zh-CN" w:bidi="hi-IN"/>
        </w:rPr>
        <w:t xml:space="preserve"> хранимый с той поры комсомольский билет.</w:t>
      </w:r>
    </w:p>
    <w:p w:rsidR="00897EC3" w:rsidRPr="00F91C89" w:rsidRDefault="00897EC3" w:rsidP="005B466E">
      <w:pPr>
        <w:shd w:val="clear" w:color="auto" w:fill="FFFFFF"/>
        <w:spacing w:after="0" w:line="240" w:lineRule="auto"/>
        <w:ind w:firstLine="454"/>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В Никитовской модельной библиотеке прошел исторический экскурс </w:t>
      </w:r>
      <w:r w:rsidRPr="006C5AC5">
        <w:rPr>
          <w:rFonts w:ascii="Times New Roman" w:eastAsia="Times New Roman" w:hAnsi="Times New Roman" w:cs="Times New Roman"/>
          <w:b/>
          <w:i/>
          <w:sz w:val="24"/>
          <w:szCs w:val="24"/>
        </w:rPr>
        <w:t>«ВЛКСМ: стройки,</w:t>
      </w:r>
      <w:r w:rsidRPr="00F91C89">
        <w:rPr>
          <w:rFonts w:ascii="Times New Roman" w:eastAsia="Times New Roman" w:hAnsi="Times New Roman" w:cs="Times New Roman"/>
          <w:b/>
          <w:sz w:val="24"/>
          <w:szCs w:val="24"/>
        </w:rPr>
        <w:t xml:space="preserve"> </w:t>
      </w:r>
      <w:r w:rsidRPr="006C5AC5">
        <w:rPr>
          <w:rFonts w:ascii="Times New Roman" w:eastAsia="Times New Roman" w:hAnsi="Times New Roman" w:cs="Times New Roman"/>
          <w:b/>
          <w:i/>
          <w:sz w:val="24"/>
          <w:szCs w:val="24"/>
        </w:rPr>
        <w:t>песни, лица»,</w:t>
      </w:r>
      <w:r w:rsidRPr="00F91C89">
        <w:rPr>
          <w:rFonts w:ascii="Times New Roman" w:eastAsia="Times New Roman" w:hAnsi="Times New Roman" w:cs="Times New Roman"/>
          <w:sz w:val="24"/>
          <w:szCs w:val="24"/>
        </w:rPr>
        <w:t xml:space="preserve"> на котором присутствующие через стихи и песни Н. Добронравова, М.Светлова, Б. Окуджавы вспомнили этапы развития </w:t>
      </w:r>
      <w:r w:rsidR="005527FA" w:rsidRPr="00F91C89">
        <w:rPr>
          <w:rFonts w:ascii="Times New Roman" w:eastAsia="Times New Roman" w:hAnsi="Times New Roman" w:cs="Times New Roman"/>
          <w:sz w:val="24"/>
          <w:szCs w:val="24"/>
        </w:rPr>
        <w:t>социалистического прошлого</w:t>
      </w:r>
      <w:r w:rsidRPr="00F91C89">
        <w:rPr>
          <w:rFonts w:ascii="Times New Roman" w:eastAsia="Times New Roman" w:hAnsi="Times New Roman" w:cs="Times New Roman"/>
          <w:sz w:val="24"/>
          <w:szCs w:val="24"/>
        </w:rPr>
        <w:t xml:space="preserve"> страны. Библиотекарь представила слайд презентацию «Эпоха в лицах «От Павки Корчагина до Юрия Гагарина». К мероприятию в библиотеке была оформлена книжная выставка «Не расстанусь с комсомолом». Закончилось мероприятие просмотром видеоряда с эпизодами из художе</w:t>
      </w:r>
      <w:r w:rsidR="005527FA" w:rsidRPr="00F91C89">
        <w:rPr>
          <w:rFonts w:ascii="Times New Roman" w:eastAsia="Times New Roman" w:hAnsi="Times New Roman" w:cs="Times New Roman"/>
          <w:sz w:val="24"/>
          <w:szCs w:val="24"/>
        </w:rPr>
        <w:t>ственных фильмов о комсомольцах разных лет.</w:t>
      </w:r>
    </w:p>
    <w:p w:rsidR="00897EC3" w:rsidRPr="00F91C89" w:rsidRDefault="00897EC3" w:rsidP="005B466E">
      <w:pPr>
        <w:shd w:val="clear" w:color="auto" w:fill="FFFFFF"/>
        <w:spacing w:after="0" w:line="240" w:lineRule="auto"/>
        <w:ind w:firstLine="454"/>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В Засосенской модельной библиотеке прошел стоп кадр </w:t>
      </w:r>
      <w:r w:rsidRPr="00F91C89">
        <w:rPr>
          <w:rFonts w:ascii="Times New Roman" w:eastAsia="Times New Roman" w:hAnsi="Times New Roman" w:cs="Times New Roman"/>
          <w:b/>
          <w:bCs/>
          <w:sz w:val="24"/>
          <w:szCs w:val="24"/>
        </w:rPr>
        <w:t>«Эпоха комсомола»</w:t>
      </w:r>
      <w:r w:rsidRPr="00F91C89">
        <w:rPr>
          <w:rFonts w:ascii="Times New Roman" w:eastAsia="Times New Roman" w:hAnsi="Times New Roman" w:cs="Times New Roman"/>
          <w:b/>
          <w:bCs/>
          <w:i/>
          <w:iCs/>
          <w:sz w:val="24"/>
          <w:szCs w:val="24"/>
        </w:rPr>
        <w:t xml:space="preserve">, </w:t>
      </w:r>
      <w:r w:rsidRPr="00F91C89">
        <w:rPr>
          <w:rFonts w:ascii="Times New Roman" w:eastAsia="Times New Roman" w:hAnsi="Times New Roman" w:cs="Times New Roman"/>
          <w:sz w:val="24"/>
          <w:szCs w:val="24"/>
        </w:rPr>
        <w:t xml:space="preserve">сопровождаемый видеофильмом </w:t>
      </w:r>
      <w:r w:rsidRPr="00F91C89">
        <w:rPr>
          <w:rFonts w:ascii="Times New Roman" w:eastAsia="Times New Roman" w:hAnsi="Times New Roman" w:cs="Times New Roman"/>
          <w:b/>
          <w:bCs/>
          <w:sz w:val="24"/>
          <w:szCs w:val="24"/>
        </w:rPr>
        <w:t>«</w:t>
      </w:r>
      <w:r w:rsidRPr="00A30D1C">
        <w:rPr>
          <w:rFonts w:ascii="Times New Roman" w:eastAsia="Times New Roman" w:hAnsi="Times New Roman" w:cs="Times New Roman"/>
          <w:sz w:val="24"/>
          <w:szCs w:val="24"/>
        </w:rPr>
        <w:t xml:space="preserve">Мы из СССР». </w:t>
      </w:r>
      <w:r w:rsidRPr="00F91C89">
        <w:rPr>
          <w:rFonts w:ascii="Times New Roman" w:eastAsia="Times New Roman" w:hAnsi="Times New Roman" w:cs="Times New Roman"/>
          <w:sz w:val="24"/>
          <w:szCs w:val="24"/>
        </w:rPr>
        <w:t xml:space="preserve">Гостем вечера был комсомолец 60-х годов Рубанов В.И. Он поделился воспоминаниями и впечатлениями о своей комсомольской </w:t>
      </w:r>
      <w:r w:rsidR="00322731" w:rsidRPr="00F91C89">
        <w:rPr>
          <w:rFonts w:ascii="Times New Roman" w:eastAsia="Times New Roman" w:hAnsi="Times New Roman" w:cs="Times New Roman"/>
          <w:sz w:val="24"/>
          <w:szCs w:val="24"/>
        </w:rPr>
        <w:t>молодости,</w:t>
      </w:r>
      <w:r w:rsidR="00322731">
        <w:rPr>
          <w:rFonts w:ascii="Times New Roman" w:eastAsia="Times New Roman" w:hAnsi="Times New Roman" w:cs="Times New Roman"/>
          <w:sz w:val="24"/>
          <w:szCs w:val="24"/>
        </w:rPr>
        <w:t xml:space="preserve"> о комсомольской организации, где был комсоргом,</w:t>
      </w:r>
      <w:r w:rsidRPr="00F91C89">
        <w:rPr>
          <w:rFonts w:ascii="Times New Roman" w:eastAsia="Times New Roman" w:hAnsi="Times New Roman" w:cs="Times New Roman"/>
          <w:sz w:val="24"/>
          <w:szCs w:val="24"/>
        </w:rPr>
        <w:t xml:space="preserve"> </w:t>
      </w:r>
      <w:r w:rsidR="00322731" w:rsidRPr="00F91C89">
        <w:rPr>
          <w:rFonts w:ascii="Times New Roman" w:eastAsia="Times New Roman" w:hAnsi="Times New Roman" w:cs="Times New Roman"/>
          <w:sz w:val="24"/>
          <w:szCs w:val="24"/>
        </w:rPr>
        <w:t>рассказал,</w:t>
      </w:r>
      <w:r w:rsidR="00322731">
        <w:rPr>
          <w:rFonts w:ascii="Times New Roman" w:eastAsia="Times New Roman" w:hAnsi="Times New Roman" w:cs="Times New Roman"/>
          <w:sz w:val="24"/>
          <w:szCs w:val="24"/>
        </w:rPr>
        <w:t xml:space="preserve"> о запомнившемся дне, когда был вручен комсомольский билет. </w:t>
      </w:r>
    </w:p>
    <w:p w:rsidR="00897EC3" w:rsidRPr="00F91C89" w:rsidRDefault="00897EC3" w:rsidP="005B466E">
      <w:pPr>
        <w:spacing w:after="0" w:line="240" w:lineRule="auto"/>
        <w:ind w:firstLine="624"/>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В Калиновской модельной библиотеке проведён</w:t>
      </w:r>
      <w:r w:rsidR="003D0108">
        <w:rPr>
          <w:rFonts w:ascii="Times New Roman" w:eastAsia="Times New Roman" w:hAnsi="Times New Roman" w:cs="Times New Roman"/>
          <w:sz w:val="24"/>
          <w:szCs w:val="24"/>
        </w:rPr>
        <w:t xml:space="preserve"> </w:t>
      </w:r>
      <w:r w:rsidRPr="006570AD">
        <w:rPr>
          <w:rFonts w:ascii="Times New Roman" w:eastAsia="Times New Roman" w:hAnsi="Times New Roman" w:cs="Times New Roman"/>
          <w:sz w:val="24"/>
          <w:szCs w:val="24"/>
        </w:rPr>
        <w:t>исторический экскурс с элементами</w:t>
      </w:r>
      <w:r w:rsidR="003D0108">
        <w:rPr>
          <w:rFonts w:ascii="Times New Roman" w:eastAsia="Times New Roman" w:hAnsi="Times New Roman" w:cs="Times New Roman"/>
          <w:sz w:val="24"/>
          <w:szCs w:val="24"/>
        </w:rPr>
        <w:t xml:space="preserve"> </w:t>
      </w:r>
      <w:r w:rsidRPr="006570AD">
        <w:rPr>
          <w:rFonts w:ascii="Times New Roman" w:eastAsia="Times New Roman" w:hAnsi="Times New Roman" w:cs="Times New Roman"/>
          <w:sz w:val="24"/>
          <w:szCs w:val="24"/>
        </w:rPr>
        <w:t>медиа-презентации</w:t>
      </w:r>
      <w:r w:rsidRPr="00F91C89">
        <w:rPr>
          <w:rFonts w:ascii="Times New Roman" w:eastAsia="Times New Roman" w:hAnsi="Times New Roman" w:cs="Times New Roman"/>
          <w:b/>
          <w:bCs/>
          <w:sz w:val="24"/>
          <w:szCs w:val="24"/>
        </w:rPr>
        <w:t xml:space="preserve"> «Эпоха ВЛКСМ».</w:t>
      </w:r>
      <w:r w:rsidRPr="00F91C89">
        <w:rPr>
          <w:rFonts w:ascii="Times New Roman" w:eastAsia="Times New Roman" w:hAnsi="Times New Roman" w:cs="Times New Roman"/>
          <w:sz w:val="24"/>
          <w:szCs w:val="24"/>
        </w:rPr>
        <w:t xml:space="preserve"> С помощью презентации библиотекарь познакомила присутствующих с историей ВЛКСМ, его славными традициями, комсомольским всероссийским движением, которое всегда отличалось высокой патриотичностью, любовью к Родине и желанием сделать жизнь в стране лучше. На мероприятии прозвучали стихи М.Светлова, </w:t>
      </w:r>
      <w:r w:rsidR="00BD3EDA" w:rsidRPr="00F91C89">
        <w:rPr>
          <w:rFonts w:ascii="Times New Roman" w:eastAsia="Times New Roman" w:hAnsi="Times New Roman" w:cs="Times New Roman"/>
          <w:sz w:val="24"/>
          <w:szCs w:val="24"/>
        </w:rPr>
        <w:t>В. Маяковского</w:t>
      </w:r>
      <w:r w:rsidRPr="00F91C89">
        <w:rPr>
          <w:rFonts w:ascii="Times New Roman" w:eastAsia="Times New Roman" w:hAnsi="Times New Roman" w:cs="Times New Roman"/>
          <w:sz w:val="24"/>
          <w:szCs w:val="24"/>
        </w:rPr>
        <w:t>, В.Инбер и легендарные комсомольские песни «Едем мы, друзья, в дальние края», «Дан приказ ему на запад», «Едут новоселы», «Комсомольцы-добровольцы» и многие др.</w:t>
      </w:r>
    </w:p>
    <w:p w:rsidR="00997EEB" w:rsidRDefault="00897EC3" w:rsidP="005B466E">
      <w:pPr>
        <w:spacing w:after="0" w:line="240" w:lineRule="auto"/>
        <w:ind w:firstLine="624"/>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На встрече поколений </w:t>
      </w:r>
      <w:r w:rsidRPr="006C5AC5">
        <w:rPr>
          <w:rFonts w:ascii="Times New Roman" w:eastAsia="Times New Roman" w:hAnsi="Times New Roman" w:cs="Times New Roman"/>
          <w:b/>
          <w:i/>
          <w:sz w:val="24"/>
          <w:szCs w:val="24"/>
        </w:rPr>
        <w:t>«Наше комсомольское прошлое»</w:t>
      </w:r>
      <w:r w:rsidRPr="00F91C89">
        <w:rPr>
          <w:rFonts w:ascii="Times New Roman" w:eastAsia="Times New Roman" w:hAnsi="Times New Roman" w:cs="Times New Roman"/>
          <w:sz w:val="24"/>
          <w:szCs w:val="24"/>
        </w:rPr>
        <w:t xml:space="preserve"> библиотекари Ливенских модельных библиотек рассказали участникам </w:t>
      </w:r>
      <w:r w:rsidR="005527FA" w:rsidRPr="00F91C89">
        <w:rPr>
          <w:rFonts w:ascii="Times New Roman" w:eastAsia="Times New Roman" w:hAnsi="Times New Roman" w:cs="Times New Roman"/>
          <w:sz w:val="24"/>
          <w:szCs w:val="24"/>
        </w:rPr>
        <w:t>об</w:t>
      </w:r>
      <w:r w:rsidRPr="00F91C89">
        <w:rPr>
          <w:rFonts w:ascii="Times New Roman" w:eastAsia="Times New Roman" w:hAnsi="Times New Roman" w:cs="Times New Roman"/>
          <w:sz w:val="24"/>
          <w:szCs w:val="24"/>
        </w:rPr>
        <w:t xml:space="preserve"> истории создании комсомольской организации</w:t>
      </w:r>
      <w:r w:rsidR="005527FA" w:rsidRPr="00F91C89">
        <w:rPr>
          <w:rFonts w:ascii="Times New Roman" w:eastAsia="Times New Roman" w:hAnsi="Times New Roman" w:cs="Times New Roman"/>
          <w:sz w:val="24"/>
          <w:szCs w:val="24"/>
        </w:rPr>
        <w:t xml:space="preserve">. </w:t>
      </w:r>
      <w:r w:rsidRPr="00F91C89">
        <w:rPr>
          <w:rFonts w:ascii="Times New Roman" w:eastAsia="Times New Roman" w:hAnsi="Times New Roman" w:cs="Times New Roman"/>
          <w:sz w:val="24"/>
          <w:szCs w:val="24"/>
        </w:rPr>
        <w:t>Участники старшего поколения принесли свои комсомольские билеты, почетные грамоты, которыми были награждены за активную деятельность, вспомнили о своей комсомольской юности, рассказали о комсомольских делах, пели популярные комсомольские песни</w:t>
      </w:r>
      <w:r w:rsidR="00997EEB">
        <w:rPr>
          <w:rFonts w:ascii="Times New Roman" w:eastAsia="Times New Roman" w:hAnsi="Times New Roman" w:cs="Times New Roman"/>
          <w:sz w:val="24"/>
          <w:szCs w:val="24"/>
        </w:rPr>
        <w:t>.</w:t>
      </w:r>
    </w:p>
    <w:p w:rsidR="00897EC3" w:rsidRPr="00F91C89" w:rsidRDefault="00BF68C0" w:rsidP="005B466E">
      <w:pPr>
        <w:spacing w:after="0" w:line="240" w:lineRule="auto"/>
        <w:ind w:firstLine="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897EC3" w:rsidRPr="00F91C89">
        <w:rPr>
          <w:rFonts w:ascii="Times New Roman" w:eastAsia="Times New Roman" w:hAnsi="Times New Roman" w:cs="Times New Roman"/>
          <w:sz w:val="24"/>
          <w:szCs w:val="24"/>
        </w:rPr>
        <w:t xml:space="preserve">Новохуторном с/ф №27 прошел исторический экскурс </w:t>
      </w:r>
      <w:r w:rsidR="006570AD">
        <w:rPr>
          <w:rFonts w:ascii="Times New Roman" w:eastAsia="Times New Roman" w:hAnsi="Times New Roman" w:cs="Times New Roman"/>
          <w:b/>
          <w:sz w:val="24"/>
          <w:szCs w:val="24"/>
        </w:rPr>
        <w:t>«</w:t>
      </w:r>
      <w:r w:rsidR="006570AD" w:rsidRPr="006570AD">
        <w:rPr>
          <w:rFonts w:ascii="Times New Roman" w:eastAsia="Times New Roman" w:hAnsi="Times New Roman" w:cs="Times New Roman"/>
          <w:b/>
          <w:i/>
          <w:sz w:val="24"/>
          <w:szCs w:val="24"/>
        </w:rPr>
        <w:t>Огнем рожденный».</w:t>
      </w:r>
      <w:r w:rsidR="00897EC3" w:rsidRPr="00F91C89">
        <w:rPr>
          <w:rFonts w:ascii="Times New Roman" w:eastAsia="Times New Roman" w:hAnsi="Times New Roman" w:cs="Times New Roman"/>
          <w:sz w:val="24"/>
          <w:szCs w:val="24"/>
        </w:rPr>
        <w:t xml:space="preserve"> Библиотекарь познакомила читателей молодого поколения с молодежной орган</w:t>
      </w:r>
      <w:r>
        <w:rPr>
          <w:rFonts w:ascii="Times New Roman" w:eastAsia="Times New Roman" w:hAnsi="Times New Roman" w:cs="Times New Roman"/>
          <w:sz w:val="24"/>
          <w:szCs w:val="24"/>
        </w:rPr>
        <w:t xml:space="preserve">изацией советской эпохи - </w:t>
      </w:r>
      <w:r w:rsidR="006570AD">
        <w:rPr>
          <w:rFonts w:ascii="Times New Roman" w:eastAsia="Times New Roman" w:hAnsi="Times New Roman" w:cs="Times New Roman"/>
          <w:sz w:val="24"/>
          <w:szCs w:val="24"/>
        </w:rPr>
        <w:t xml:space="preserve">ВЛКСМ. </w:t>
      </w:r>
      <w:r w:rsidR="00897EC3" w:rsidRPr="00F91C89">
        <w:rPr>
          <w:rFonts w:ascii="Times New Roman" w:eastAsia="Times New Roman" w:hAnsi="Times New Roman" w:cs="Times New Roman"/>
          <w:sz w:val="24"/>
          <w:szCs w:val="24"/>
        </w:rPr>
        <w:t xml:space="preserve">С помощью </w:t>
      </w:r>
      <w:r w:rsidR="003D0108" w:rsidRPr="00F91C89">
        <w:rPr>
          <w:rFonts w:ascii="Times New Roman" w:eastAsia="Times New Roman" w:hAnsi="Times New Roman" w:cs="Times New Roman"/>
          <w:sz w:val="24"/>
          <w:szCs w:val="24"/>
        </w:rPr>
        <w:t>фото экспозиции</w:t>
      </w:r>
      <w:r w:rsidR="00897EC3" w:rsidRPr="00F91C89">
        <w:rPr>
          <w:rFonts w:ascii="Times New Roman" w:eastAsia="Times New Roman" w:hAnsi="Times New Roman" w:cs="Times New Roman"/>
          <w:sz w:val="24"/>
          <w:szCs w:val="24"/>
        </w:rPr>
        <w:t xml:space="preserve"> «Комсомольская юность в стройотрядах», ребята увидели веселую и беспокойную жизнь комсомольской молодежи времен СССР, примером послужили фотографии стройотрядов «Горизонт» и «Автомобилист» 1975-1980гг. Харьковского национального автомобильно-дорожного института. В представленной экспозиции документов «К 100-летию комсомола», присутствующие </w:t>
      </w:r>
      <w:r w:rsidR="00D66661">
        <w:rPr>
          <w:rFonts w:ascii="Times New Roman" w:eastAsia="Times New Roman" w:hAnsi="Times New Roman" w:cs="Times New Roman"/>
          <w:sz w:val="24"/>
          <w:szCs w:val="24"/>
        </w:rPr>
        <w:t>п</w:t>
      </w:r>
      <w:r w:rsidR="00897EC3" w:rsidRPr="00F91C89">
        <w:rPr>
          <w:rFonts w:ascii="Times New Roman" w:eastAsia="Times New Roman" w:hAnsi="Times New Roman" w:cs="Times New Roman"/>
          <w:sz w:val="24"/>
          <w:szCs w:val="24"/>
        </w:rPr>
        <w:t>ознакомились с нагрудным</w:t>
      </w:r>
      <w:r w:rsidR="00D66661">
        <w:rPr>
          <w:rFonts w:ascii="Times New Roman" w:eastAsia="Times New Roman" w:hAnsi="Times New Roman" w:cs="Times New Roman"/>
          <w:sz w:val="24"/>
          <w:szCs w:val="24"/>
        </w:rPr>
        <w:t xml:space="preserve">и значкам </w:t>
      </w:r>
      <w:r w:rsidR="00897EC3" w:rsidRPr="00F91C89">
        <w:rPr>
          <w:rFonts w:ascii="Times New Roman" w:eastAsia="Times New Roman" w:hAnsi="Times New Roman" w:cs="Times New Roman"/>
          <w:sz w:val="24"/>
          <w:szCs w:val="24"/>
        </w:rPr>
        <w:t>ВЛКСМ; с комсомольскими билетами и почетными грамота, похвальными листами, которыми награждались комсомольцы за активное участие в полевых работах и высокие показатели в социалистических соревнованиях. В мероприятии принимали участие жители с.</w:t>
      </w:r>
      <w:r w:rsidR="001F1ED9" w:rsidRPr="00F91C89">
        <w:rPr>
          <w:rFonts w:ascii="Times New Roman" w:eastAsia="Times New Roman" w:hAnsi="Times New Roman" w:cs="Times New Roman"/>
          <w:sz w:val="24"/>
          <w:szCs w:val="24"/>
        </w:rPr>
        <w:t xml:space="preserve"> Новохуторное, бывшие комсомольцы</w:t>
      </w:r>
      <w:r w:rsidR="00D66661">
        <w:rPr>
          <w:rFonts w:ascii="Times New Roman" w:eastAsia="Times New Roman" w:hAnsi="Times New Roman" w:cs="Times New Roman"/>
          <w:sz w:val="24"/>
          <w:szCs w:val="24"/>
        </w:rPr>
        <w:t>, о</w:t>
      </w:r>
      <w:r w:rsidR="00897EC3" w:rsidRPr="00F91C89">
        <w:rPr>
          <w:rFonts w:ascii="Times New Roman" w:eastAsia="Times New Roman" w:hAnsi="Times New Roman" w:cs="Times New Roman"/>
          <w:sz w:val="24"/>
          <w:szCs w:val="24"/>
        </w:rPr>
        <w:t xml:space="preserve">ни </w:t>
      </w:r>
      <w:r w:rsidR="001F1ED9" w:rsidRPr="00F91C89">
        <w:rPr>
          <w:rFonts w:ascii="Times New Roman" w:eastAsia="Times New Roman" w:hAnsi="Times New Roman" w:cs="Times New Roman"/>
          <w:sz w:val="24"/>
          <w:szCs w:val="24"/>
        </w:rPr>
        <w:t>поделились своими историями</w:t>
      </w:r>
      <w:r w:rsidR="00897EC3" w:rsidRPr="00F91C89">
        <w:rPr>
          <w:rFonts w:ascii="Times New Roman" w:eastAsia="Times New Roman" w:hAnsi="Times New Roman" w:cs="Times New Roman"/>
          <w:sz w:val="24"/>
          <w:szCs w:val="24"/>
        </w:rPr>
        <w:t xml:space="preserve"> из</w:t>
      </w:r>
      <w:r w:rsidR="00847157">
        <w:rPr>
          <w:rFonts w:ascii="Times New Roman" w:eastAsia="Times New Roman" w:hAnsi="Times New Roman" w:cs="Times New Roman"/>
          <w:sz w:val="24"/>
          <w:szCs w:val="24"/>
        </w:rPr>
        <w:t xml:space="preserve"> жизни комсомольского движения.</w:t>
      </w:r>
    </w:p>
    <w:p w:rsidR="007F434A" w:rsidRDefault="00897EC3" w:rsidP="005B466E">
      <w:pPr>
        <w:shd w:val="clear" w:color="auto" w:fill="FFFFFF"/>
        <w:spacing w:after="0" w:line="240" w:lineRule="auto"/>
        <w:ind w:firstLine="709"/>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На </w:t>
      </w:r>
      <w:r w:rsidR="00563216" w:rsidRPr="00D66661">
        <w:rPr>
          <w:rFonts w:ascii="Times New Roman" w:eastAsia="Times New Roman" w:hAnsi="Times New Roman" w:cs="Times New Roman"/>
          <w:sz w:val="24"/>
          <w:szCs w:val="24"/>
        </w:rPr>
        <w:t>познавательном часе</w:t>
      </w:r>
      <w:r w:rsidRPr="00F91C89">
        <w:rPr>
          <w:rFonts w:ascii="Times New Roman" w:eastAsia="Times New Roman" w:hAnsi="Times New Roman" w:cs="Times New Roman"/>
          <w:b/>
          <w:bCs/>
          <w:sz w:val="24"/>
          <w:szCs w:val="24"/>
        </w:rPr>
        <w:t xml:space="preserve"> «</w:t>
      </w:r>
      <w:r w:rsidRPr="00D66661">
        <w:rPr>
          <w:rFonts w:ascii="Times New Roman" w:eastAsia="Times New Roman" w:hAnsi="Times New Roman" w:cs="Times New Roman"/>
          <w:b/>
          <w:bCs/>
          <w:i/>
          <w:sz w:val="24"/>
          <w:szCs w:val="24"/>
        </w:rPr>
        <w:t>29 октября - день рождения ВЛКСМ</w:t>
      </w:r>
      <w:r w:rsidRPr="00F91C89">
        <w:rPr>
          <w:rFonts w:ascii="Times New Roman" w:eastAsia="Times New Roman" w:hAnsi="Times New Roman" w:cs="Times New Roman"/>
          <w:b/>
          <w:bCs/>
          <w:sz w:val="24"/>
          <w:szCs w:val="24"/>
        </w:rPr>
        <w:t>»,</w:t>
      </w:r>
      <w:r w:rsidRPr="00F91C89">
        <w:rPr>
          <w:rFonts w:ascii="Times New Roman" w:eastAsia="Times New Roman" w:hAnsi="Times New Roman" w:cs="Times New Roman"/>
          <w:bCs/>
          <w:sz w:val="24"/>
          <w:szCs w:val="24"/>
        </w:rPr>
        <w:t xml:space="preserve"> состоявшемся на базе Марьевской модельной библиотеки,</w:t>
      </w:r>
      <w:r w:rsidRPr="00F91C89">
        <w:rPr>
          <w:rFonts w:ascii="Times New Roman" w:eastAsia="Times New Roman" w:hAnsi="Times New Roman" w:cs="Times New Roman"/>
          <w:sz w:val="24"/>
          <w:szCs w:val="24"/>
        </w:rPr>
        <w:t xml:space="preserve"> ребя</w:t>
      </w:r>
      <w:r w:rsidR="00920AD2" w:rsidRPr="00F91C89">
        <w:rPr>
          <w:rFonts w:ascii="Times New Roman" w:eastAsia="Times New Roman" w:hAnsi="Times New Roman" w:cs="Times New Roman"/>
          <w:sz w:val="24"/>
          <w:szCs w:val="24"/>
        </w:rPr>
        <w:t xml:space="preserve">та узнали о роли комсомола в жизни </w:t>
      </w:r>
      <w:r w:rsidRPr="00F91C89">
        <w:rPr>
          <w:rFonts w:ascii="Times New Roman" w:eastAsia="Times New Roman" w:hAnsi="Times New Roman" w:cs="Times New Roman"/>
          <w:sz w:val="24"/>
          <w:szCs w:val="24"/>
        </w:rPr>
        <w:t>молодёжи. Познакомились с историей создания организации, о наградах комсомола, о тру</w:t>
      </w:r>
      <w:r w:rsidR="004B3B52" w:rsidRPr="00F91C89">
        <w:rPr>
          <w:rFonts w:ascii="Times New Roman" w:eastAsia="Times New Roman" w:hAnsi="Times New Roman" w:cs="Times New Roman"/>
          <w:sz w:val="24"/>
          <w:szCs w:val="24"/>
        </w:rPr>
        <w:t>довых подвигах молодежи</w:t>
      </w:r>
      <w:r w:rsidR="00707081" w:rsidRPr="00F91C89">
        <w:rPr>
          <w:rFonts w:ascii="Times New Roman" w:eastAsia="Times New Roman" w:hAnsi="Times New Roman" w:cs="Times New Roman"/>
          <w:sz w:val="24"/>
          <w:szCs w:val="24"/>
        </w:rPr>
        <w:t>. Узнали</w:t>
      </w:r>
      <w:r w:rsidRPr="00F91C89">
        <w:rPr>
          <w:rFonts w:ascii="Times New Roman" w:eastAsia="Times New Roman" w:hAnsi="Times New Roman" w:cs="Times New Roman"/>
          <w:sz w:val="24"/>
          <w:szCs w:val="24"/>
        </w:rPr>
        <w:t xml:space="preserve"> о героях комсомольцах и их боевых подвигах во вре</w:t>
      </w:r>
      <w:r w:rsidR="00707081" w:rsidRPr="00F91C89">
        <w:rPr>
          <w:rFonts w:ascii="Times New Roman" w:eastAsia="Times New Roman" w:hAnsi="Times New Roman" w:cs="Times New Roman"/>
          <w:sz w:val="24"/>
          <w:szCs w:val="24"/>
        </w:rPr>
        <w:t xml:space="preserve">мя Великой Отечественной войны. </w:t>
      </w:r>
      <w:r w:rsidR="004B3B52" w:rsidRPr="00F91C89">
        <w:rPr>
          <w:rFonts w:ascii="Times New Roman" w:eastAsia="Times New Roman" w:hAnsi="Times New Roman" w:cs="Times New Roman"/>
          <w:sz w:val="24"/>
          <w:szCs w:val="24"/>
        </w:rPr>
        <w:t xml:space="preserve">К просмотру участникам был </w:t>
      </w:r>
      <w:r w:rsidR="009D6C52" w:rsidRPr="00F91C89">
        <w:rPr>
          <w:rFonts w:ascii="Times New Roman" w:eastAsia="Times New Roman" w:hAnsi="Times New Roman" w:cs="Times New Roman"/>
          <w:sz w:val="24"/>
          <w:szCs w:val="24"/>
        </w:rPr>
        <w:t>предложен художественный</w:t>
      </w:r>
      <w:r w:rsidRPr="00F91C89">
        <w:rPr>
          <w:rFonts w:ascii="Times New Roman" w:eastAsia="Times New Roman" w:hAnsi="Times New Roman" w:cs="Times New Roman"/>
          <w:sz w:val="24"/>
          <w:szCs w:val="24"/>
        </w:rPr>
        <w:t xml:space="preserve"> фильм «Нахалёнок», после фильма прошла активная дискуссия, где каждый высказал свое впечатление о фильме.</w:t>
      </w:r>
    </w:p>
    <w:p w:rsidR="0081235A" w:rsidRPr="0081235A" w:rsidRDefault="0081235A" w:rsidP="0081235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w:t>
      </w:r>
      <w:r w:rsidRPr="0081235A">
        <w:rPr>
          <w:rFonts w:ascii="Times New Roman" w:eastAsia="Times New Roman" w:hAnsi="Times New Roman" w:cs="Times New Roman"/>
          <w:sz w:val="24"/>
          <w:szCs w:val="24"/>
        </w:rPr>
        <w:t xml:space="preserve">ечер-встреча </w:t>
      </w:r>
      <w:r w:rsidRPr="0081235A">
        <w:rPr>
          <w:rFonts w:ascii="Times New Roman" w:eastAsia="Times New Roman" w:hAnsi="Times New Roman" w:cs="Times New Roman"/>
          <w:b/>
          <w:i/>
          <w:sz w:val="24"/>
          <w:szCs w:val="24"/>
        </w:rPr>
        <w:t>«Это наша с тобой биография</w:t>
      </w:r>
      <w:r w:rsidRPr="008123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прошла </w:t>
      </w:r>
      <w:r w:rsidRPr="0081235A">
        <w:rPr>
          <w:rFonts w:ascii="Times New Roman" w:eastAsia="Times New Roman" w:hAnsi="Times New Roman" w:cs="Times New Roman"/>
          <w:sz w:val="24"/>
          <w:szCs w:val="24"/>
        </w:rPr>
        <w:t xml:space="preserve">с ветеранами комсомола в ЦРБ, на которой </w:t>
      </w:r>
      <w:r>
        <w:rPr>
          <w:rFonts w:ascii="Times New Roman" w:eastAsia="Times New Roman" w:hAnsi="Times New Roman" w:cs="Times New Roman"/>
          <w:sz w:val="24"/>
          <w:szCs w:val="24"/>
        </w:rPr>
        <w:t>обучающиеся</w:t>
      </w:r>
      <w:r w:rsidRPr="0081235A">
        <w:rPr>
          <w:rFonts w:ascii="Times New Roman" w:eastAsia="Times New Roman" w:hAnsi="Times New Roman" w:cs="Times New Roman"/>
          <w:sz w:val="24"/>
          <w:szCs w:val="24"/>
        </w:rPr>
        <w:t xml:space="preserve"> ОГАПОУ «Бирючанский техникум» познакомились с историей </w:t>
      </w:r>
      <w:r>
        <w:rPr>
          <w:rFonts w:ascii="Times New Roman" w:eastAsia="Times New Roman" w:hAnsi="Times New Roman" w:cs="Times New Roman"/>
          <w:sz w:val="24"/>
          <w:szCs w:val="24"/>
        </w:rPr>
        <w:t xml:space="preserve">ВЛКСМ, </w:t>
      </w:r>
      <w:r w:rsidRPr="0081235A">
        <w:rPr>
          <w:rFonts w:ascii="Times New Roman" w:eastAsia="Times New Roman" w:hAnsi="Times New Roman" w:cs="Times New Roman"/>
          <w:sz w:val="24"/>
          <w:szCs w:val="24"/>
        </w:rPr>
        <w:t>встретились с ветеранами ВЛКСМ. В.А. Андриянова, М.И. Костев рассказали студентам о том времени, когда они сами были комсомольцами, вспомнили свою комсомольскую молодость</w:t>
      </w:r>
    </w:p>
    <w:p w:rsidR="0081235A" w:rsidRDefault="00897EC3" w:rsidP="005B466E">
      <w:pPr>
        <w:suppressAutoHyphens/>
        <w:spacing w:after="0" w:line="240" w:lineRule="auto"/>
        <w:ind w:firstLine="454"/>
        <w:jc w:val="both"/>
        <w:rPr>
          <w:rFonts w:ascii="Times New Roman" w:eastAsia="SimSun" w:hAnsi="Times New Roman" w:cs="Times New Roman"/>
          <w:kern w:val="2"/>
          <w:sz w:val="24"/>
          <w:szCs w:val="24"/>
          <w:shd w:val="clear" w:color="auto" w:fill="FFFFFF"/>
          <w:lang w:eastAsia="zh-CN" w:bidi="hi-IN"/>
        </w:rPr>
      </w:pPr>
      <w:r w:rsidRPr="00F91C89">
        <w:rPr>
          <w:rFonts w:ascii="Times New Roman" w:eastAsia="SimSun" w:hAnsi="Times New Roman" w:cs="Times New Roman"/>
          <w:kern w:val="2"/>
          <w:sz w:val="24"/>
          <w:szCs w:val="24"/>
          <w:shd w:val="clear" w:color="auto" w:fill="FFFFFF"/>
          <w:lang w:eastAsia="zh-CN" w:bidi="hi-IN"/>
        </w:rPr>
        <w:t xml:space="preserve">В Палатовской модельной библиотеке к 100 летию ВЛКСМ прошла встреча ветеранов комсомольского движения села </w:t>
      </w:r>
      <w:r w:rsidRPr="00F91C89">
        <w:rPr>
          <w:rFonts w:ascii="Times New Roman" w:eastAsia="SimSun" w:hAnsi="Times New Roman" w:cs="Times New Roman"/>
          <w:b/>
          <w:i/>
          <w:kern w:val="2"/>
          <w:sz w:val="24"/>
          <w:szCs w:val="24"/>
          <w:shd w:val="clear" w:color="auto" w:fill="FFFFFF"/>
          <w:lang w:eastAsia="zh-CN" w:bidi="hi-IN"/>
        </w:rPr>
        <w:t>«Юность комсомольская моя».</w:t>
      </w:r>
      <w:r w:rsidRPr="00F91C89">
        <w:rPr>
          <w:rFonts w:ascii="Times New Roman" w:eastAsia="SimSun" w:hAnsi="Times New Roman" w:cs="Times New Roman"/>
          <w:kern w:val="2"/>
          <w:sz w:val="24"/>
          <w:szCs w:val="24"/>
          <w:shd w:val="clear" w:color="auto" w:fill="FFFFFF"/>
          <w:lang w:eastAsia="zh-CN" w:bidi="hi-IN"/>
        </w:rPr>
        <w:t xml:space="preserve"> Участники мероприятия вспоминали, как они вступали в комсомол, как упорно учили устав комсомольской </w:t>
      </w:r>
      <w:r w:rsidR="0081235A">
        <w:rPr>
          <w:rFonts w:ascii="Times New Roman" w:eastAsia="SimSun" w:hAnsi="Times New Roman" w:cs="Times New Roman"/>
          <w:kern w:val="2"/>
          <w:sz w:val="24"/>
          <w:szCs w:val="24"/>
          <w:shd w:val="clear" w:color="auto" w:fill="FFFFFF"/>
          <w:lang w:eastAsia="zh-CN" w:bidi="hi-IN"/>
        </w:rPr>
        <w:t>организации, пели любимые песни юности.</w:t>
      </w:r>
    </w:p>
    <w:p w:rsidR="00011123" w:rsidRPr="00F91C89" w:rsidRDefault="0093514C" w:rsidP="00F37670">
      <w:pPr>
        <w:suppressAutoHyphens/>
        <w:spacing w:after="0" w:line="240" w:lineRule="auto"/>
        <w:ind w:firstLine="454"/>
        <w:jc w:val="both"/>
        <w:rPr>
          <w:rFonts w:ascii="Times New Roman" w:eastAsia="SimSun" w:hAnsi="Times New Roman" w:cs="Times New Roman"/>
          <w:kern w:val="2"/>
          <w:sz w:val="24"/>
          <w:szCs w:val="24"/>
          <w:shd w:val="clear" w:color="auto" w:fill="FFFFFF"/>
          <w:lang w:eastAsia="zh-CN" w:bidi="hi-IN"/>
        </w:rPr>
      </w:pPr>
      <w:r>
        <w:rPr>
          <w:rFonts w:ascii="Times New Roman" w:eastAsia="SimSun" w:hAnsi="Times New Roman" w:cs="Times New Roman"/>
          <w:kern w:val="2"/>
          <w:sz w:val="24"/>
          <w:szCs w:val="24"/>
          <w:shd w:val="clear" w:color="auto" w:fill="FFFFFF"/>
          <w:lang w:eastAsia="zh-CN" w:bidi="hi-IN"/>
        </w:rPr>
        <w:t>29</w:t>
      </w:r>
      <w:r w:rsidR="00011123" w:rsidRPr="00F91C89">
        <w:rPr>
          <w:rFonts w:ascii="Times New Roman" w:eastAsia="SimSun" w:hAnsi="Times New Roman" w:cs="Times New Roman"/>
          <w:kern w:val="2"/>
          <w:sz w:val="24"/>
          <w:szCs w:val="24"/>
          <w:shd w:val="clear" w:color="auto" w:fill="FFFFFF"/>
          <w:lang w:eastAsia="zh-CN" w:bidi="hi-IN"/>
        </w:rPr>
        <w:t xml:space="preserve"> октября в Коломыцевской модельной библиотеке состоялась встреча поколений </w:t>
      </w:r>
      <w:r w:rsidR="00011123" w:rsidRPr="00F91C89">
        <w:rPr>
          <w:rFonts w:ascii="Times New Roman" w:eastAsia="SimSun" w:hAnsi="Times New Roman" w:cs="Times New Roman" w:hint="eastAsia"/>
          <w:b/>
          <w:i/>
          <w:kern w:val="2"/>
          <w:sz w:val="24"/>
          <w:szCs w:val="24"/>
          <w:shd w:val="clear" w:color="auto" w:fill="FFFFFF"/>
          <w:lang w:eastAsia="zh-CN" w:bidi="hi-IN"/>
        </w:rPr>
        <w:t>«</w:t>
      </w:r>
      <w:r w:rsidR="00011123" w:rsidRPr="00F91C89">
        <w:rPr>
          <w:rFonts w:ascii="Times New Roman" w:eastAsia="SimSun" w:hAnsi="Times New Roman" w:cs="Times New Roman"/>
          <w:b/>
          <w:i/>
          <w:kern w:val="2"/>
          <w:sz w:val="24"/>
          <w:szCs w:val="24"/>
          <w:shd w:val="clear" w:color="auto" w:fill="FFFFFF"/>
          <w:lang w:eastAsia="zh-CN" w:bidi="hi-IN"/>
        </w:rPr>
        <w:t>Комсомол – моя судьба</w:t>
      </w:r>
      <w:r w:rsidR="00011123" w:rsidRPr="00F91C89">
        <w:rPr>
          <w:rFonts w:ascii="Times New Roman" w:eastAsia="SimSun" w:hAnsi="Times New Roman" w:cs="Times New Roman" w:hint="eastAsia"/>
          <w:kern w:val="2"/>
          <w:sz w:val="24"/>
          <w:szCs w:val="24"/>
          <w:shd w:val="clear" w:color="auto" w:fill="FFFFFF"/>
          <w:lang w:eastAsia="zh-CN" w:bidi="hi-IN"/>
        </w:rPr>
        <w:t>»</w:t>
      </w:r>
      <w:r w:rsidR="00011123" w:rsidRPr="00F91C89">
        <w:rPr>
          <w:rFonts w:ascii="Times New Roman" w:eastAsia="SimSun" w:hAnsi="Times New Roman" w:cs="Times New Roman"/>
          <w:kern w:val="2"/>
          <w:sz w:val="24"/>
          <w:szCs w:val="24"/>
          <w:shd w:val="clear" w:color="auto" w:fill="FFFFFF"/>
          <w:lang w:eastAsia="zh-CN" w:bidi="hi-IN"/>
        </w:rPr>
        <w:t xml:space="preserve">. Ведущие мероприятия </w:t>
      </w:r>
      <w:r>
        <w:rPr>
          <w:rFonts w:ascii="Times New Roman" w:eastAsia="SimSun" w:hAnsi="Times New Roman" w:cs="Times New Roman"/>
          <w:kern w:val="2"/>
          <w:sz w:val="24"/>
          <w:szCs w:val="24"/>
          <w:shd w:val="clear" w:color="auto" w:fill="FFFFFF"/>
          <w:lang w:eastAsia="zh-CN" w:bidi="hi-IN"/>
        </w:rPr>
        <w:t xml:space="preserve">напомнили историю создания </w:t>
      </w:r>
      <w:r w:rsidR="002E375C">
        <w:rPr>
          <w:rFonts w:ascii="Times New Roman" w:eastAsia="SimSun" w:hAnsi="Times New Roman" w:cs="Times New Roman"/>
          <w:kern w:val="2"/>
          <w:sz w:val="24"/>
          <w:szCs w:val="24"/>
          <w:shd w:val="clear" w:color="auto" w:fill="FFFFFF"/>
          <w:lang w:eastAsia="zh-CN" w:bidi="hi-IN"/>
        </w:rPr>
        <w:t>комсомола, трудовые</w:t>
      </w:r>
      <w:r>
        <w:rPr>
          <w:rFonts w:ascii="Times New Roman" w:eastAsia="SimSun" w:hAnsi="Times New Roman" w:cs="Times New Roman"/>
          <w:kern w:val="2"/>
          <w:sz w:val="24"/>
          <w:szCs w:val="24"/>
          <w:shd w:val="clear" w:color="auto" w:fill="FFFFFF"/>
          <w:lang w:eastAsia="zh-CN" w:bidi="hi-IN"/>
        </w:rPr>
        <w:t xml:space="preserve"> и ратные</w:t>
      </w:r>
      <w:r w:rsidR="00011123" w:rsidRPr="00F91C89">
        <w:rPr>
          <w:rFonts w:ascii="Times New Roman" w:eastAsia="SimSun" w:hAnsi="Times New Roman" w:cs="Times New Roman"/>
          <w:kern w:val="2"/>
          <w:sz w:val="24"/>
          <w:szCs w:val="24"/>
          <w:shd w:val="clear" w:color="auto" w:fill="FFFFFF"/>
          <w:lang w:eastAsia="zh-CN" w:bidi="hi-IN"/>
        </w:rPr>
        <w:t xml:space="preserve"> по</w:t>
      </w:r>
      <w:r>
        <w:rPr>
          <w:rFonts w:ascii="Times New Roman" w:eastAsia="SimSun" w:hAnsi="Times New Roman" w:cs="Times New Roman"/>
          <w:kern w:val="2"/>
          <w:sz w:val="24"/>
          <w:szCs w:val="24"/>
          <w:shd w:val="clear" w:color="auto" w:fill="FFFFFF"/>
          <w:lang w:eastAsia="zh-CN" w:bidi="hi-IN"/>
        </w:rPr>
        <w:t>двиги комсомольцев военных лет</w:t>
      </w:r>
      <w:r w:rsidR="000C415C">
        <w:rPr>
          <w:rFonts w:ascii="Times New Roman" w:eastAsia="SimSun" w:hAnsi="Times New Roman" w:cs="Times New Roman"/>
          <w:kern w:val="2"/>
          <w:sz w:val="24"/>
          <w:szCs w:val="24"/>
          <w:shd w:val="clear" w:color="auto" w:fill="FFFFFF"/>
          <w:lang w:eastAsia="zh-CN" w:bidi="hi-IN"/>
        </w:rPr>
        <w:t>.</w:t>
      </w:r>
      <w:r w:rsidR="00011123" w:rsidRPr="00F91C89">
        <w:rPr>
          <w:rFonts w:ascii="Times New Roman" w:eastAsia="SimSun" w:hAnsi="Times New Roman" w:cs="Times New Roman"/>
          <w:kern w:val="2"/>
          <w:sz w:val="24"/>
          <w:szCs w:val="24"/>
          <w:shd w:val="clear" w:color="auto" w:fill="FFFFFF"/>
          <w:lang w:eastAsia="zh-CN" w:bidi="hi-IN"/>
        </w:rPr>
        <w:t xml:space="preserve"> Комсомольцы разных поколений, гости мероприятия, поделились своими воспоминаниями о комсомольской жизни, читали стихи В. Маяковского, Н. Добронравова, Д. Кедр</w:t>
      </w:r>
      <w:r w:rsidR="00F37670">
        <w:rPr>
          <w:rFonts w:ascii="Times New Roman" w:eastAsia="SimSun" w:hAnsi="Times New Roman" w:cs="Times New Roman"/>
          <w:kern w:val="2"/>
          <w:sz w:val="24"/>
          <w:szCs w:val="24"/>
          <w:shd w:val="clear" w:color="auto" w:fill="FFFFFF"/>
          <w:lang w:eastAsia="zh-CN" w:bidi="hi-IN"/>
        </w:rPr>
        <w:t>ина, О. Бергольц, с молодым</w:t>
      </w:r>
      <w:r w:rsidR="00011123" w:rsidRPr="00F91C89">
        <w:rPr>
          <w:rFonts w:ascii="Times New Roman" w:eastAsia="SimSun" w:hAnsi="Times New Roman" w:cs="Times New Roman"/>
          <w:kern w:val="2"/>
          <w:sz w:val="24"/>
          <w:szCs w:val="24"/>
          <w:shd w:val="clear" w:color="auto" w:fill="FFFFFF"/>
          <w:lang w:eastAsia="zh-CN" w:bidi="hi-IN"/>
        </w:rPr>
        <w:t xml:space="preserve"> пели комсомольские песни. Благодаря, таким мероприятиям у молодого поколения воспитывается чувство патриотизма, чувство гражданского </w:t>
      </w:r>
      <w:r w:rsidR="000C415C">
        <w:rPr>
          <w:rFonts w:ascii="Times New Roman" w:eastAsia="SimSun" w:hAnsi="Times New Roman" w:cs="Times New Roman"/>
          <w:kern w:val="2"/>
          <w:sz w:val="24"/>
          <w:szCs w:val="24"/>
          <w:shd w:val="clear" w:color="auto" w:fill="FFFFFF"/>
          <w:lang w:eastAsia="zh-CN" w:bidi="hi-IN"/>
        </w:rPr>
        <w:t>долга и любви к Родина, популяризация</w:t>
      </w:r>
      <w:r w:rsidR="00011123" w:rsidRPr="00F91C89">
        <w:rPr>
          <w:rFonts w:ascii="Times New Roman" w:eastAsia="SimSun" w:hAnsi="Times New Roman" w:cs="Times New Roman"/>
          <w:kern w:val="2"/>
          <w:sz w:val="24"/>
          <w:szCs w:val="24"/>
          <w:shd w:val="clear" w:color="auto" w:fill="FFFFFF"/>
          <w:lang w:eastAsia="zh-CN" w:bidi="hi-IN"/>
        </w:rPr>
        <w:t xml:space="preserve"> литературных произведений и песен советских авторов и композиторов, укрепляется связь между поколениями ушедшего двадцатого века и идущего столетия. </w:t>
      </w:r>
    </w:p>
    <w:p w:rsidR="00011123" w:rsidRPr="00F91C89" w:rsidRDefault="00011123" w:rsidP="005B466E">
      <w:pPr>
        <w:suppressAutoHyphens/>
        <w:spacing w:after="0" w:line="240" w:lineRule="auto"/>
        <w:ind w:firstLine="454"/>
        <w:jc w:val="both"/>
        <w:rPr>
          <w:rFonts w:ascii="Times New Roman" w:eastAsia="SimSun" w:hAnsi="Times New Roman" w:cs="Times New Roman"/>
          <w:kern w:val="2"/>
          <w:sz w:val="24"/>
          <w:szCs w:val="24"/>
          <w:lang w:eastAsia="zh-CN" w:bidi="hi-IN"/>
        </w:rPr>
      </w:pPr>
    </w:p>
    <w:p w:rsidR="003F7348" w:rsidRPr="00F91C89" w:rsidRDefault="003F7348" w:rsidP="005B466E">
      <w:pPr>
        <w:spacing w:after="0" w:line="240" w:lineRule="auto"/>
        <w:ind w:firstLine="567"/>
        <w:jc w:val="center"/>
        <w:rPr>
          <w:rFonts w:ascii="Times New Roman" w:eastAsia="Calibri" w:hAnsi="Times New Roman" w:cs="Times New Roman"/>
          <w:b/>
          <w:sz w:val="24"/>
          <w:szCs w:val="24"/>
          <w:shd w:val="clear" w:color="auto" w:fill="FFFFFF"/>
          <w:lang w:eastAsia="en-US"/>
        </w:rPr>
      </w:pPr>
      <w:r w:rsidRPr="00F91C89">
        <w:rPr>
          <w:rFonts w:ascii="Times New Roman" w:eastAsia="Calibri" w:hAnsi="Times New Roman" w:cs="Times New Roman"/>
          <w:b/>
          <w:sz w:val="24"/>
          <w:szCs w:val="24"/>
          <w:shd w:val="clear" w:color="auto" w:fill="FFFFFF"/>
          <w:lang w:eastAsia="en-US"/>
        </w:rPr>
        <w:t>Единый день писателя</w:t>
      </w:r>
    </w:p>
    <w:p w:rsidR="003F7348" w:rsidRPr="00F91C89" w:rsidRDefault="003F7348" w:rsidP="005B466E">
      <w:pPr>
        <w:spacing w:after="0" w:line="240" w:lineRule="auto"/>
        <w:ind w:firstLine="567"/>
        <w:jc w:val="center"/>
        <w:rPr>
          <w:rFonts w:ascii="Times New Roman" w:eastAsia="Calibri" w:hAnsi="Times New Roman" w:cs="Times New Roman"/>
          <w:sz w:val="24"/>
          <w:szCs w:val="24"/>
          <w:shd w:val="clear" w:color="auto" w:fill="FFFFFF"/>
          <w:lang w:eastAsia="en-US"/>
        </w:rPr>
      </w:pPr>
    </w:p>
    <w:p w:rsidR="00E6433F" w:rsidRPr="00F91C89" w:rsidRDefault="003F7348" w:rsidP="005B466E">
      <w:pPr>
        <w:spacing w:after="0" w:line="240" w:lineRule="auto"/>
        <w:ind w:firstLine="567"/>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Единый день писателя проходит в один день и в одно время во всех библиотеках МБУК «ЦБС» в день рождения писателя, и посвящён не только творчеству </w:t>
      </w:r>
      <w:r w:rsidR="00E6433F" w:rsidRPr="00F91C89">
        <w:rPr>
          <w:rFonts w:ascii="Times New Roman" w:eastAsia="Times New Roman" w:hAnsi="Times New Roman" w:cs="Times New Roman"/>
          <w:sz w:val="24"/>
          <w:szCs w:val="24"/>
        </w:rPr>
        <w:t>автора, но и его произведениям. В</w:t>
      </w:r>
      <w:r w:rsidRPr="00F91C89">
        <w:rPr>
          <w:rFonts w:ascii="Times New Roman" w:eastAsia="Times New Roman" w:hAnsi="Times New Roman" w:cs="Times New Roman"/>
          <w:sz w:val="24"/>
          <w:szCs w:val="24"/>
        </w:rPr>
        <w:t xml:space="preserve"> течение 2</w:t>
      </w:r>
      <w:r w:rsidR="00E6433F" w:rsidRPr="00F91C89">
        <w:rPr>
          <w:rFonts w:ascii="Times New Roman" w:eastAsia="Times New Roman" w:hAnsi="Times New Roman" w:cs="Times New Roman"/>
          <w:sz w:val="24"/>
          <w:szCs w:val="24"/>
        </w:rPr>
        <w:t>018</w:t>
      </w:r>
      <w:r w:rsidRPr="00F91C89">
        <w:rPr>
          <w:rFonts w:ascii="Times New Roman" w:eastAsia="Times New Roman" w:hAnsi="Times New Roman" w:cs="Times New Roman"/>
          <w:sz w:val="24"/>
          <w:szCs w:val="24"/>
        </w:rPr>
        <w:t xml:space="preserve"> года в библиотеках МБУК «ЦБС» прошли единые дни писат</w:t>
      </w:r>
      <w:r w:rsidR="00E6433F" w:rsidRPr="00F91C89">
        <w:rPr>
          <w:rFonts w:ascii="Times New Roman" w:eastAsia="Times New Roman" w:hAnsi="Times New Roman" w:cs="Times New Roman"/>
          <w:sz w:val="24"/>
          <w:szCs w:val="24"/>
        </w:rPr>
        <w:t xml:space="preserve">еля: 80 лет со дня рождения В. </w:t>
      </w:r>
      <w:r w:rsidR="000C415C" w:rsidRPr="00F91C89">
        <w:rPr>
          <w:rFonts w:ascii="Times New Roman" w:eastAsia="Times New Roman" w:hAnsi="Times New Roman" w:cs="Times New Roman"/>
          <w:sz w:val="24"/>
          <w:szCs w:val="24"/>
        </w:rPr>
        <w:t>С. Высоцкого</w:t>
      </w:r>
      <w:r w:rsidR="00E6433F" w:rsidRPr="00F91C89">
        <w:rPr>
          <w:rFonts w:ascii="Times New Roman" w:eastAsia="Times New Roman" w:hAnsi="Times New Roman" w:cs="Times New Roman"/>
          <w:sz w:val="24"/>
          <w:szCs w:val="24"/>
        </w:rPr>
        <w:t xml:space="preserve"> (25 января)</w:t>
      </w:r>
      <w:r w:rsidRPr="00F91C89">
        <w:rPr>
          <w:rFonts w:ascii="Times New Roman" w:eastAsia="Times New Roman" w:hAnsi="Times New Roman" w:cs="Times New Roman"/>
          <w:sz w:val="24"/>
          <w:szCs w:val="24"/>
        </w:rPr>
        <w:t>,</w:t>
      </w:r>
      <w:r w:rsidR="00E6433F" w:rsidRPr="00F91C89">
        <w:rPr>
          <w:rFonts w:ascii="Times New Roman" w:eastAsia="Times New Roman" w:hAnsi="Times New Roman" w:cs="Times New Roman"/>
          <w:sz w:val="24"/>
          <w:szCs w:val="24"/>
        </w:rPr>
        <w:t>150 лет со дня рождения М.Горького (28 марта),100 лет со дня рождения Б.Заходера (9 сентября), 80 лет со дня рождения В.П.Крапивина (14 октября),200 лет со дня рождения И.С.Тургенева (9 ноября),110 лет со дня рождения Н.Н.Носова</w:t>
      </w:r>
      <w:r w:rsidR="00F75740" w:rsidRPr="00F91C89">
        <w:rPr>
          <w:rFonts w:ascii="Times New Roman" w:eastAsia="Times New Roman" w:hAnsi="Times New Roman" w:cs="Times New Roman"/>
          <w:sz w:val="24"/>
          <w:szCs w:val="24"/>
        </w:rPr>
        <w:t>(23 ноября)</w:t>
      </w:r>
    </w:p>
    <w:p w:rsidR="00F75740" w:rsidRPr="00F91C89" w:rsidRDefault="00F75740" w:rsidP="005B466E">
      <w:pPr>
        <w:spacing w:after="0" w:line="240" w:lineRule="auto"/>
        <w:ind w:firstLine="567"/>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80 летию В.С.Высоцкому </w:t>
      </w:r>
      <w:r w:rsidR="005E54CD" w:rsidRPr="00F91C89">
        <w:rPr>
          <w:rFonts w:ascii="Times New Roman" w:eastAsia="Times New Roman" w:hAnsi="Times New Roman" w:cs="Times New Roman"/>
          <w:sz w:val="24"/>
          <w:szCs w:val="24"/>
        </w:rPr>
        <w:t>посвящены:</w:t>
      </w:r>
      <w:r w:rsidR="005E54CD" w:rsidRPr="00D41EE6">
        <w:rPr>
          <w:rFonts w:ascii="Times New Roman" w:eastAsia="Times New Roman" w:hAnsi="Times New Roman" w:cs="Times New Roman"/>
          <w:sz w:val="24"/>
          <w:szCs w:val="24"/>
        </w:rPr>
        <w:t xml:space="preserve"> поэтический</w:t>
      </w:r>
      <w:r w:rsidRPr="00D41EE6">
        <w:rPr>
          <w:rFonts w:ascii="Times New Roman" w:eastAsia="Times New Roman" w:hAnsi="Times New Roman" w:cs="Times New Roman"/>
          <w:sz w:val="24"/>
          <w:szCs w:val="24"/>
        </w:rPr>
        <w:t xml:space="preserve"> променад</w:t>
      </w:r>
      <w:r w:rsidRPr="00F91C89">
        <w:rPr>
          <w:rFonts w:ascii="Times New Roman" w:eastAsia="Times New Roman" w:hAnsi="Times New Roman" w:cs="Times New Roman"/>
          <w:b/>
          <w:i/>
          <w:sz w:val="24"/>
          <w:szCs w:val="24"/>
        </w:rPr>
        <w:t xml:space="preserve"> «</w:t>
      </w:r>
      <w:r w:rsidR="005E54CD" w:rsidRPr="00F91C89">
        <w:rPr>
          <w:rFonts w:ascii="Times New Roman" w:eastAsia="Times New Roman" w:hAnsi="Times New Roman" w:cs="Times New Roman"/>
          <w:b/>
          <w:i/>
          <w:sz w:val="24"/>
          <w:szCs w:val="24"/>
        </w:rPr>
        <w:t>Струна, оборванная</w:t>
      </w:r>
      <w:r w:rsidR="002D1432" w:rsidRPr="00F91C89">
        <w:rPr>
          <w:rFonts w:ascii="Times New Roman" w:eastAsia="Times New Roman" w:hAnsi="Times New Roman" w:cs="Times New Roman"/>
          <w:b/>
          <w:i/>
          <w:sz w:val="24"/>
          <w:szCs w:val="24"/>
        </w:rPr>
        <w:t xml:space="preserve"> жизнью…»</w:t>
      </w:r>
      <w:r w:rsidR="00BD3EDA">
        <w:rPr>
          <w:rFonts w:ascii="Times New Roman" w:eastAsia="Times New Roman" w:hAnsi="Times New Roman" w:cs="Times New Roman"/>
          <w:b/>
          <w:i/>
          <w:sz w:val="24"/>
          <w:szCs w:val="24"/>
        </w:rPr>
        <w:t xml:space="preserve"> </w:t>
      </w:r>
      <w:r w:rsidR="005E54CD" w:rsidRPr="00D41EE6">
        <w:rPr>
          <w:rFonts w:ascii="Times New Roman" w:eastAsia="Times New Roman" w:hAnsi="Times New Roman" w:cs="Times New Roman"/>
          <w:sz w:val="24"/>
          <w:szCs w:val="24"/>
        </w:rPr>
        <w:t>(</w:t>
      </w:r>
      <w:r w:rsidR="002D1432" w:rsidRPr="00D41EE6">
        <w:rPr>
          <w:rFonts w:ascii="Times New Roman" w:eastAsia="Times New Roman" w:hAnsi="Times New Roman" w:cs="Times New Roman"/>
          <w:sz w:val="24"/>
          <w:szCs w:val="24"/>
        </w:rPr>
        <w:t>Коломыцевская модельная библиотека</w:t>
      </w:r>
      <w:r w:rsidR="002D1432" w:rsidRPr="00F91C89">
        <w:rPr>
          <w:rFonts w:ascii="Times New Roman" w:eastAsia="Times New Roman" w:hAnsi="Times New Roman" w:cs="Times New Roman"/>
          <w:b/>
          <w:sz w:val="24"/>
          <w:szCs w:val="24"/>
        </w:rPr>
        <w:t>)</w:t>
      </w:r>
      <w:r w:rsidRPr="00F91C89">
        <w:rPr>
          <w:rFonts w:ascii="Times New Roman" w:eastAsia="Times New Roman" w:hAnsi="Times New Roman" w:cs="Times New Roman"/>
          <w:b/>
          <w:sz w:val="24"/>
          <w:szCs w:val="24"/>
        </w:rPr>
        <w:t>.</w:t>
      </w:r>
      <w:r w:rsidRPr="00F91C89">
        <w:rPr>
          <w:rFonts w:ascii="Times New Roman" w:eastAsia="Times New Roman" w:hAnsi="Times New Roman" w:cs="Times New Roman"/>
          <w:sz w:val="24"/>
          <w:szCs w:val="24"/>
        </w:rPr>
        <w:t xml:space="preserve"> В ходе мероприятия поклонники таланта В. С. Высоцкого рассказывали о его жизни и творчестве, читали полюбившиеся стихи, исполняли песн</w:t>
      </w:r>
      <w:r w:rsidR="00011123" w:rsidRPr="00F91C89">
        <w:rPr>
          <w:rFonts w:ascii="Times New Roman" w:eastAsia="Times New Roman" w:hAnsi="Times New Roman" w:cs="Times New Roman"/>
          <w:sz w:val="24"/>
          <w:szCs w:val="24"/>
        </w:rPr>
        <w:t>и под гитару, смотрели</w:t>
      </w:r>
      <w:r w:rsidRPr="00F91C89">
        <w:rPr>
          <w:rFonts w:ascii="Times New Roman" w:eastAsia="Times New Roman" w:hAnsi="Times New Roman" w:cs="Times New Roman"/>
          <w:sz w:val="24"/>
          <w:szCs w:val="24"/>
        </w:rPr>
        <w:t xml:space="preserve"> фильма </w:t>
      </w:r>
      <w:r w:rsidR="00011123" w:rsidRPr="00F91C89">
        <w:rPr>
          <w:rFonts w:ascii="Times New Roman" w:eastAsia="Times New Roman" w:hAnsi="Times New Roman" w:cs="Times New Roman"/>
          <w:sz w:val="24"/>
          <w:szCs w:val="24"/>
        </w:rPr>
        <w:t>«Высоцкий. Спасибо, что живой»</w:t>
      </w:r>
      <w:r w:rsidRPr="00F91C89">
        <w:rPr>
          <w:rFonts w:ascii="Times New Roman" w:eastAsia="Times New Roman" w:hAnsi="Times New Roman" w:cs="Times New Roman"/>
          <w:sz w:val="24"/>
          <w:szCs w:val="24"/>
        </w:rPr>
        <w:t xml:space="preserve">. </w:t>
      </w:r>
      <w:r w:rsidR="002E375C" w:rsidRPr="00F91C89">
        <w:rPr>
          <w:rFonts w:ascii="Times New Roman" w:eastAsia="Times New Roman" w:hAnsi="Times New Roman" w:cs="Times New Roman"/>
          <w:sz w:val="24"/>
          <w:szCs w:val="24"/>
        </w:rPr>
        <w:t>Мероприятие помогло</w:t>
      </w:r>
      <w:r w:rsidRPr="00F91C89">
        <w:rPr>
          <w:rFonts w:ascii="Times New Roman" w:eastAsia="Times New Roman" w:hAnsi="Times New Roman" w:cs="Times New Roman"/>
          <w:sz w:val="24"/>
          <w:szCs w:val="24"/>
        </w:rPr>
        <w:t xml:space="preserve"> углубить </w:t>
      </w:r>
      <w:r w:rsidR="002E375C" w:rsidRPr="00F91C89">
        <w:rPr>
          <w:rFonts w:ascii="Times New Roman" w:eastAsia="Times New Roman" w:hAnsi="Times New Roman" w:cs="Times New Roman"/>
          <w:sz w:val="24"/>
          <w:szCs w:val="24"/>
        </w:rPr>
        <w:t>знания читателей</w:t>
      </w:r>
      <w:r w:rsidRPr="00F91C89">
        <w:rPr>
          <w:rFonts w:ascii="Times New Roman" w:eastAsia="Times New Roman" w:hAnsi="Times New Roman" w:cs="Times New Roman"/>
          <w:sz w:val="24"/>
          <w:szCs w:val="24"/>
        </w:rPr>
        <w:t xml:space="preserve"> о личности В. С. Высоцкого, показать высокую гражданственность его самобытной оригинальной поэзии, подчеркнуть силу его стихов и песен. </w:t>
      </w:r>
    </w:p>
    <w:p w:rsidR="00D7592C" w:rsidRPr="00F91C89" w:rsidRDefault="00D7592C" w:rsidP="005B466E">
      <w:pPr>
        <w:spacing w:after="0" w:line="240" w:lineRule="auto"/>
        <w:ind w:firstLine="708"/>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 На </w:t>
      </w:r>
      <w:r w:rsidRPr="00D41EE6">
        <w:rPr>
          <w:rFonts w:ascii="Times New Roman" w:eastAsia="Times New Roman" w:hAnsi="Times New Roman" w:cs="Times New Roman"/>
          <w:sz w:val="24"/>
          <w:szCs w:val="24"/>
        </w:rPr>
        <w:t>музыкально-поэтическом часе</w:t>
      </w:r>
      <w:r w:rsidRPr="00F91C89">
        <w:rPr>
          <w:rFonts w:ascii="Times New Roman" w:eastAsia="Times New Roman" w:hAnsi="Times New Roman" w:cs="Times New Roman"/>
          <w:b/>
          <w:i/>
          <w:sz w:val="24"/>
          <w:szCs w:val="24"/>
        </w:rPr>
        <w:t xml:space="preserve"> «Весь мир на ладони»</w:t>
      </w:r>
      <w:r w:rsidRPr="00F91C89">
        <w:rPr>
          <w:rFonts w:ascii="Times New Roman" w:eastAsia="Times New Roman" w:hAnsi="Times New Roman" w:cs="Times New Roman"/>
          <w:i/>
          <w:sz w:val="24"/>
          <w:szCs w:val="24"/>
        </w:rPr>
        <w:t>,</w:t>
      </w:r>
      <w:r w:rsidRPr="00F91C89">
        <w:rPr>
          <w:rFonts w:ascii="Times New Roman" w:eastAsia="Times New Roman" w:hAnsi="Times New Roman" w:cs="Times New Roman"/>
          <w:sz w:val="24"/>
          <w:szCs w:val="24"/>
        </w:rPr>
        <w:t xml:space="preserve"> в Завальском с/ф№12 библиотеке собрались ценители твор</w:t>
      </w:r>
      <w:r w:rsidR="000B1D46" w:rsidRPr="00F91C89">
        <w:rPr>
          <w:rFonts w:ascii="Times New Roman" w:eastAsia="Times New Roman" w:hAnsi="Times New Roman" w:cs="Times New Roman"/>
          <w:sz w:val="24"/>
          <w:szCs w:val="24"/>
        </w:rPr>
        <w:t xml:space="preserve">чества Владимира Высоцкого. </w:t>
      </w:r>
      <w:r w:rsidR="005E54CD">
        <w:rPr>
          <w:rFonts w:ascii="Times New Roman" w:eastAsia="Times New Roman" w:hAnsi="Times New Roman" w:cs="Times New Roman"/>
          <w:sz w:val="24"/>
          <w:szCs w:val="24"/>
        </w:rPr>
        <w:t>Ведущая познакомила участников мероприятия</w:t>
      </w:r>
      <w:r w:rsidRPr="00F91C89">
        <w:rPr>
          <w:rFonts w:ascii="Times New Roman" w:eastAsia="Times New Roman" w:hAnsi="Times New Roman" w:cs="Times New Roman"/>
          <w:sz w:val="24"/>
          <w:szCs w:val="24"/>
        </w:rPr>
        <w:t xml:space="preserve"> с биографией и творчеством поэта. В ходе встречи звучали песни и стихи Высоцкого в записи и в исполнении читателей. К мероприятию была оформлена </w:t>
      </w:r>
      <w:r w:rsidRPr="00D41EE6">
        <w:rPr>
          <w:rFonts w:ascii="Times New Roman" w:eastAsia="Times New Roman" w:hAnsi="Times New Roman" w:cs="Times New Roman"/>
          <w:sz w:val="24"/>
          <w:szCs w:val="24"/>
        </w:rPr>
        <w:t>тематическая полка «Высоцкий – легенда эпохи».</w:t>
      </w:r>
    </w:p>
    <w:p w:rsidR="001F42BF" w:rsidRPr="00D41EE6" w:rsidRDefault="00771E41" w:rsidP="005B466E">
      <w:pPr>
        <w:spacing w:after="0" w:line="240" w:lineRule="auto"/>
        <w:ind w:firstLine="708"/>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25 января</w:t>
      </w:r>
      <w:r w:rsidR="001F42BF" w:rsidRPr="00F91C89">
        <w:rPr>
          <w:rFonts w:ascii="Times New Roman" w:eastAsia="Times New Roman" w:hAnsi="Times New Roman" w:cs="Times New Roman"/>
          <w:sz w:val="24"/>
          <w:szCs w:val="24"/>
        </w:rPr>
        <w:t xml:space="preserve"> в Казацкой модельной библиотеке для молодёжи прошел </w:t>
      </w:r>
      <w:r w:rsidR="001F42BF" w:rsidRPr="00D41EE6">
        <w:rPr>
          <w:rFonts w:ascii="Times New Roman" w:eastAsia="Times New Roman" w:hAnsi="Times New Roman" w:cs="Times New Roman"/>
          <w:sz w:val="24"/>
          <w:szCs w:val="24"/>
        </w:rPr>
        <w:t>поэтический вечер</w:t>
      </w:r>
      <w:r w:rsidR="00BD3EDA">
        <w:rPr>
          <w:rFonts w:ascii="Times New Roman" w:eastAsia="Times New Roman" w:hAnsi="Times New Roman" w:cs="Times New Roman"/>
          <w:sz w:val="24"/>
          <w:szCs w:val="24"/>
        </w:rPr>
        <w:t xml:space="preserve"> </w:t>
      </w:r>
      <w:r w:rsidR="001F42BF" w:rsidRPr="00F91C89">
        <w:rPr>
          <w:rFonts w:ascii="Times New Roman" w:eastAsia="Times New Roman" w:hAnsi="Times New Roman" w:cs="Times New Roman"/>
          <w:sz w:val="24"/>
          <w:szCs w:val="24"/>
        </w:rPr>
        <w:t>«</w:t>
      </w:r>
      <w:r w:rsidR="001F42BF" w:rsidRPr="00F91C89">
        <w:rPr>
          <w:rFonts w:ascii="Times New Roman" w:eastAsia="Times New Roman" w:hAnsi="Times New Roman" w:cs="Times New Roman"/>
          <w:b/>
          <w:i/>
          <w:sz w:val="24"/>
          <w:szCs w:val="24"/>
        </w:rPr>
        <w:t xml:space="preserve">Я был душою </w:t>
      </w:r>
      <w:r w:rsidR="00DB4C9D" w:rsidRPr="00F91C89">
        <w:rPr>
          <w:rFonts w:ascii="Times New Roman" w:eastAsia="Times New Roman" w:hAnsi="Times New Roman" w:cs="Times New Roman"/>
          <w:b/>
          <w:i/>
          <w:sz w:val="24"/>
          <w:szCs w:val="24"/>
        </w:rPr>
        <w:t>общества</w:t>
      </w:r>
      <w:r w:rsidR="00DB4C9D" w:rsidRPr="00F91C89">
        <w:rPr>
          <w:rFonts w:ascii="Times New Roman" w:eastAsia="Times New Roman" w:hAnsi="Times New Roman" w:cs="Times New Roman"/>
          <w:b/>
          <w:sz w:val="24"/>
          <w:szCs w:val="24"/>
        </w:rPr>
        <w:t>».</w:t>
      </w:r>
      <w:r w:rsidR="00DB4C9D" w:rsidRPr="00F91C89">
        <w:rPr>
          <w:rFonts w:ascii="Times New Roman" w:eastAsia="Times New Roman" w:hAnsi="Times New Roman" w:cs="Times New Roman"/>
          <w:sz w:val="24"/>
          <w:szCs w:val="24"/>
        </w:rPr>
        <w:t xml:space="preserve"> Ярко</w:t>
      </w:r>
      <w:r w:rsidR="001F42BF" w:rsidRPr="00F91C89">
        <w:rPr>
          <w:rFonts w:ascii="Times New Roman" w:eastAsia="Times New Roman" w:hAnsi="Times New Roman" w:cs="Times New Roman"/>
          <w:sz w:val="24"/>
          <w:szCs w:val="24"/>
        </w:rPr>
        <w:t xml:space="preserve">, эмоционально о жизни и творчестве поэта-песенника, актера, рассказали ведущие. С фотохроникой жизни </w:t>
      </w:r>
      <w:r w:rsidR="00C11277" w:rsidRPr="00F91C89">
        <w:rPr>
          <w:rFonts w:ascii="Times New Roman" w:eastAsia="Times New Roman" w:hAnsi="Times New Roman" w:cs="Times New Roman"/>
          <w:sz w:val="24"/>
          <w:szCs w:val="24"/>
        </w:rPr>
        <w:t>выдающегося человека,</w:t>
      </w:r>
      <w:r w:rsidR="001F42BF" w:rsidRPr="00F91C89">
        <w:rPr>
          <w:rFonts w:ascii="Times New Roman" w:eastAsia="Times New Roman" w:hAnsi="Times New Roman" w:cs="Times New Roman"/>
          <w:sz w:val="24"/>
          <w:szCs w:val="24"/>
        </w:rPr>
        <w:t xml:space="preserve"> признанного кумиром XX века, молодые люди познакомились благодаря презентации «Я, конечно, вернусь.</w:t>
      </w:r>
      <w:r w:rsidR="00AE1438" w:rsidRPr="00F91C89">
        <w:rPr>
          <w:rFonts w:ascii="Times New Roman" w:eastAsia="Times New Roman" w:hAnsi="Times New Roman" w:cs="Times New Roman"/>
          <w:sz w:val="24"/>
          <w:szCs w:val="24"/>
        </w:rPr>
        <w:t>..», а благодаря видеороликам</w:t>
      </w:r>
      <w:r w:rsidR="001F42BF" w:rsidRPr="00F91C89">
        <w:rPr>
          <w:rFonts w:ascii="Times New Roman" w:eastAsia="Times New Roman" w:hAnsi="Times New Roman" w:cs="Times New Roman"/>
          <w:sz w:val="24"/>
          <w:szCs w:val="24"/>
        </w:rPr>
        <w:t xml:space="preserve"> побывали на концерте Владимира Семеновича. Прозвучали стих</w:t>
      </w:r>
      <w:r w:rsidR="00AE1438" w:rsidRPr="00F91C89">
        <w:rPr>
          <w:rFonts w:ascii="Times New Roman" w:eastAsia="Times New Roman" w:hAnsi="Times New Roman" w:cs="Times New Roman"/>
          <w:sz w:val="24"/>
          <w:szCs w:val="24"/>
        </w:rPr>
        <w:t>и</w:t>
      </w:r>
      <w:r w:rsidR="001F42BF" w:rsidRPr="00F91C89">
        <w:rPr>
          <w:rFonts w:ascii="Times New Roman" w:eastAsia="Times New Roman" w:hAnsi="Times New Roman" w:cs="Times New Roman"/>
          <w:sz w:val="24"/>
          <w:szCs w:val="24"/>
        </w:rPr>
        <w:t xml:space="preserve"> «Он не вернулся из боя…», «Баллада о любви» и др., </w:t>
      </w:r>
      <w:r w:rsidR="00AE1438" w:rsidRPr="00F91C89">
        <w:rPr>
          <w:rFonts w:ascii="Times New Roman" w:eastAsia="Times New Roman" w:hAnsi="Times New Roman" w:cs="Times New Roman"/>
          <w:sz w:val="24"/>
          <w:szCs w:val="24"/>
        </w:rPr>
        <w:t>показаны фрагменты фильмов и спектаклей</w:t>
      </w:r>
      <w:r w:rsidR="001F42BF" w:rsidRPr="00F91C89">
        <w:rPr>
          <w:rFonts w:ascii="Times New Roman" w:eastAsia="Times New Roman" w:hAnsi="Times New Roman" w:cs="Times New Roman"/>
          <w:sz w:val="24"/>
          <w:szCs w:val="24"/>
        </w:rPr>
        <w:t xml:space="preserve">, в которых он сыграл. В заключении состоялся диалог о том, почему же народ так любил Высоцкого и продолжает восхищаться его творчеством до сегодняшнего дня? </w:t>
      </w:r>
    </w:p>
    <w:p w:rsidR="005E54CD" w:rsidRDefault="00C9037D" w:rsidP="005B466E">
      <w:pPr>
        <w:spacing w:after="0" w:line="240" w:lineRule="auto"/>
        <w:ind w:firstLine="708"/>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80</w:t>
      </w:r>
      <w:r w:rsidR="00AE1438" w:rsidRPr="00F91C89">
        <w:rPr>
          <w:rFonts w:ascii="Times New Roman" w:eastAsia="Times New Roman" w:hAnsi="Times New Roman" w:cs="Times New Roman"/>
          <w:sz w:val="24"/>
          <w:szCs w:val="24"/>
        </w:rPr>
        <w:t xml:space="preserve"> летию </w:t>
      </w:r>
      <w:r w:rsidRPr="00F91C89">
        <w:rPr>
          <w:rFonts w:ascii="Times New Roman" w:eastAsia="Times New Roman" w:hAnsi="Times New Roman" w:cs="Times New Roman"/>
          <w:sz w:val="24"/>
          <w:szCs w:val="24"/>
        </w:rPr>
        <w:t>В. С. Высоцкого в Никитовской модельной библиотеке</w:t>
      </w:r>
      <w:r w:rsidR="009537EB" w:rsidRPr="00F91C89">
        <w:rPr>
          <w:rFonts w:ascii="Times New Roman" w:eastAsia="Times New Roman" w:hAnsi="Times New Roman" w:cs="Times New Roman"/>
          <w:sz w:val="24"/>
          <w:szCs w:val="24"/>
        </w:rPr>
        <w:t xml:space="preserve"> </w:t>
      </w:r>
      <w:r w:rsidR="00BD3EDA" w:rsidRPr="00F91C89">
        <w:rPr>
          <w:rFonts w:ascii="Times New Roman" w:eastAsia="Times New Roman" w:hAnsi="Times New Roman" w:cs="Times New Roman"/>
          <w:sz w:val="24"/>
          <w:szCs w:val="24"/>
        </w:rPr>
        <w:t xml:space="preserve">посвящён </w:t>
      </w:r>
      <w:r w:rsidR="00BD3EDA" w:rsidRPr="00D41EE6">
        <w:rPr>
          <w:rFonts w:ascii="Times New Roman" w:eastAsia="Times New Roman" w:hAnsi="Times New Roman" w:cs="Times New Roman"/>
          <w:sz w:val="24"/>
          <w:szCs w:val="24"/>
        </w:rPr>
        <w:t>музыкально</w:t>
      </w:r>
      <w:r w:rsidRPr="00D41EE6">
        <w:rPr>
          <w:rFonts w:ascii="Times New Roman" w:eastAsia="Times New Roman" w:hAnsi="Times New Roman" w:cs="Times New Roman"/>
          <w:sz w:val="24"/>
          <w:szCs w:val="24"/>
        </w:rPr>
        <w:t xml:space="preserve"> - поэтический час</w:t>
      </w:r>
      <w:r w:rsidRPr="00F91C89">
        <w:rPr>
          <w:rFonts w:ascii="Times New Roman" w:eastAsia="Times New Roman" w:hAnsi="Times New Roman" w:cs="Times New Roman"/>
          <w:b/>
          <w:i/>
          <w:sz w:val="24"/>
          <w:szCs w:val="24"/>
        </w:rPr>
        <w:t xml:space="preserve"> «Он правду людям под гитару говорил». </w:t>
      </w:r>
      <w:r w:rsidRPr="00F91C89">
        <w:rPr>
          <w:rFonts w:ascii="Times New Roman" w:eastAsia="Times New Roman" w:hAnsi="Times New Roman" w:cs="Times New Roman"/>
          <w:sz w:val="24"/>
          <w:szCs w:val="24"/>
        </w:rPr>
        <w:t>Библиотекарь познакомила присутствующих с жизнью и творчеством В. С. Высоцкого. В ходе мероприятия звучали ст</w:t>
      </w:r>
      <w:r w:rsidR="009537EB" w:rsidRPr="00F91C89">
        <w:rPr>
          <w:rFonts w:ascii="Times New Roman" w:eastAsia="Times New Roman" w:hAnsi="Times New Roman" w:cs="Times New Roman"/>
          <w:sz w:val="24"/>
          <w:szCs w:val="24"/>
        </w:rPr>
        <w:t>ихи и песни, ч</w:t>
      </w:r>
      <w:r w:rsidRPr="00F91C89">
        <w:rPr>
          <w:rFonts w:ascii="Times New Roman" w:eastAsia="Times New Roman" w:hAnsi="Times New Roman" w:cs="Times New Roman"/>
          <w:sz w:val="24"/>
          <w:szCs w:val="24"/>
        </w:rPr>
        <w:t>лены клуба</w:t>
      </w:r>
      <w:r w:rsidR="009537EB" w:rsidRPr="00F91C89">
        <w:rPr>
          <w:rFonts w:ascii="Times New Roman" w:eastAsia="Times New Roman" w:hAnsi="Times New Roman" w:cs="Times New Roman"/>
          <w:sz w:val="24"/>
          <w:szCs w:val="24"/>
        </w:rPr>
        <w:t xml:space="preserve"> «Лира»</w:t>
      </w:r>
      <w:r w:rsidRPr="00F91C89">
        <w:rPr>
          <w:rFonts w:ascii="Times New Roman" w:eastAsia="Times New Roman" w:hAnsi="Times New Roman" w:cs="Times New Roman"/>
          <w:sz w:val="24"/>
          <w:szCs w:val="24"/>
        </w:rPr>
        <w:t xml:space="preserve"> прочли стихи: «Песня о друге», «Колокола», «О двух погибших лебедях», «Не вернулся из боя», «Охота на волков». </w:t>
      </w:r>
    </w:p>
    <w:p w:rsidR="00D90CAF" w:rsidRPr="00F91C89" w:rsidRDefault="00D90CAF" w:rsidP="005B466E">
      <w:pPr>
        <w:spacing w:after="0" w:line="240" w:lineRule="auto"/>
        <w:ind w:firstLine="708"/>
        <w:jc w:val="both"/>
        <w:rPr>
          <w:rFonts w:ascii="Times New Roman" w:eastAsia="Times New Roman" w:hAnsi="Times New Roman" w:cs="Times New Roman"/>
          <w:sz w:val="24"/>
          <w:szCs w:val="24"/>
        </w:rPr>
      </w:pPr>
      <w:r w:rsidRPr="00D41EE6">
        <w:rPr>
          <w:rFonts w:ascii="Times New Roman" w:eastAsia="Times New Roman" w:hAnsi="Times New Roman" w:cs="Times New Roman"/>
          <w:sz w:val="24"/>
          <w:szCs w:val="24"/>
        </w:rPr>
        <w:lastRenderedPageBreak/>
        <w:t>Конкурс чтецов</w:t>
      </w:r>
      <w:r w:rsidRPr="00F91C89">
        <w:rPr>
          <w:rFonts w:ascii="Times New Roman" w:eastAsia="Times New Roman" w:hAnsi="Times New Roman" w:cs="Times New Roman"/>
          <w:b/>
          <w:i/>
          <w:sz w:val="24"/>
          <w:szCs w:val="24"/>
        </w:rPr>
        <w:t xml:space="preserve"> «Судьба, отлитая в стихах</w:t>
      </w:r>
      <w:r w:rsidR="005E54CD">
        <w:rPr>
          <w:rFonts w:ascii="Times New Roman" w:eastAsia="Times New Roman" w:hAnsi="Times New Roman" w:cs="Times New Roman"/>
          <w:sz w:val="24"/>
          <w:szCs w:val="24"/>
        </w:rPr>
        <w:t xml:space="preserve">» посвящённый В.С. </w:t>
      </w:r>
      <w:r w:rsidR="00C11277">
        <w:rPr>
          <w:rFonts w:ascii="Times New Roman" w:eastAsia="Times New Roman" w:hAnsi="Times New Roman" w:cs="Times New Roman"/>
          <w:sz w:val="24"/>
          <w:szCs w:val="24"/>
        </w:rPr>
        <w:t>Высоцкому,</w:t>
      </w:r>
      <w:r w:rsidR="005E54CD">
        <w:rPr>
          <w:rFonts w:ascii="Times New Roman" w:eastAsia="Times New Roman" w:hAnsi="Times New Roman" w:cs="Times New Roman"/>
          <w:sz w:val="24"/>
          <w:szCs w:val="24"/>
        </w:rPr>
        <w:t xml:space="preserve"> прошёл</w:t>
      </w:r>
      <w:r w:rsidRPr="00F91C89">
        <w:rPr>
          <w:rFonts w:ascii="Times New Roman" w:eastAsia="Times New Roman" w:hAnsi="Times New Roman" w:cs="Times New Roman"/>
          <w:sz w:val="24"/>
          <w:szCs w:val="24"/>
        </w:rPr>
        <w:t xml:space="preserve"> в Засосенском с/ф№14. В </w:t>
      </w:r>
      <w:r w:rsidR="00C11277" w:rsidRPr="00F91C89">
        <w:rPr>
          <w:rFonts w:ascii="Times New Roman" w:eastAsia="Times New Roman" w:hAnsi="Times New Roman" w:cs="Times New Roman"/>
          <w:sz w:val="24"/>
          <w:szCs w:val="24"/>
        </w:rPr>
        <w:t>конкурсе принимали</w:t>
      </w:r>
      <w:r w:rsidRPr="00F91C89">
        <w:rPr>
          <w:rFonts w:ascii="Times New Roman" w:eastAsia="Times New Roman" w:hAnsi="Times New Roman" w:cs="Times New Roman"/>
          <w:sz w:val="24"/>
          <w:szCs w:val="24"/>
        </w:rPr>
        <w:t xml:space="preserve"> участие любители творчества поэта от 16-30лет</w:t>
      </w:r>
      <w:r w:rsidR="005E54CD" w:rsidRPr="00F91C89">
        <w:rPr>
          <w:rFonts w:ascii="Times New Roman" w:eastAsia="Times New Roman" w:hAnsi="Times New Roman" w:cs="Times New Roman"/>
          <w:sz w:val="24"/>
          <w:szCs w:val="24"/>
        </w:rPr>
        <w:t>. Н</w:t>
      </w:r>
      <w:r w:rsidRPr="00F91C89">
        <w:rPr>
          <w:rFonts w:ascii="Times New Roman" w:eastAsia="Times New Roman" w:hAnsi="Times New Roman" w:cs="Times New Roman"/>
          <w:sz w:val="24"/>
          <w:szCs w:val="24"/>
        </w:rPr>
        <w:t xml:space="preserve">оминация конкурса «Художественное </w:t>
      </w:r>
      <w:r w:rsidR="00AC23B9" w:rsidRPr="00F91C89">
        <w:rPr>
          <w:rFonts w:ascii="Times New Roman" w:eastAsia="Times New Roman" w:hAnsi="Times New Roman" w:cs="Times New Roman"/>
          <w:sz w:val="24"/>
          <w:szCs w:val="24"/>
        </w:rPr>
        <w:t>чтение»</w:t>
      </w:r>
      <w:r w:rsidRPr="00F91C89">
        <w:rPr>
          <w:rFonts w:ascii="Times New Roman" w:eastAsia="Times New Roman" w:hAnsi="Times New Roman" w:cs="Times New Roman"/>
          <w:sz w:val="24"/>
          <w:szCs w:val="24"/>
        </w:rPr>
        <w:t xml:space="preserve"> -  чтение стихов В.С. Высоцкого. Участники показали знание стихов поэта, свои актёрские качества.</w:t>
      </w:r>
      <w:r w:rsidR="00CA7E68" w:rsidRPr="00F91C89">
        <w:rPr>
          <w:rFonts w:ascii="Times New Roman" w:eastAsia="Times New Roman" w:hAnsi="Times New Roman" w:cs="Times New Roman"/>
          <w:sz w:val="24"/>
          <w:szCs w:val="24"/>
        </w:rPr>
        <w:t xml:space="preserve"> </w:t>
      </w:r>
      <w:r w:rsidR="00AC23B9" w:rsidRPr="00F91C89">
        <w:rPr>
          <w:rFonts w:ascii="Times New Roman" w:eastAsia="Times New Roman" w:hAnsi="Times New Roman" w:cs="Times New Roman"/>
          <w:sz w:val="24"/>
          <w:szCs w:val="24"/>
        </w:rPr>
        <w:t>Победителям вручены</w:t>
      </w:r>
      <w:r w:rsidR="00CA7E68" w:rsidRPr="00F91C89">
        <w:rPr>
          <w:rFonts w:ascii="Times New Roman" w:eastAsia="Times New Roman" w:hAnsi="Times New Roman" w:cs="Times New Roman"/>
          <w:sz w:val="24"/>
          <w:szCs w:val="24"/>
        </w:rPr>
        <w:t xml:space="preserve"> дипломы и буклеты  с цитатами стихов и песен В.Высоцкого.</w:t>
      </w:r>
    </w:p>
    <w:p w:rsidR="008E5CD8" w:rsidRPr="00F91C89" w:rsidRDefault="008E5CD8" w:rsidP="005B466E">
      <w:pPr>
        <w:spacing w:after="0" w:line="240" w:lineRule="auto"/>
        <w:ind w:firstLine="708"/>
        <w:jc w:val="both"/>
        <w:rPr>
          <w:rFonts w:ascii="Times New Roman" w:eastAsia="Times New Roman" w:hAnsi="Times New Roman" w:cs="Times New Roman"/>
          <w:sz w:val="24"/>
          <w:szCs w:val="24"/>
        </w:rPr>
      </w:pPr>
      <w:r w:rsidRPr="00D41EE6">
        <w:rPr>
          <w:rFonts w:ascii="Times New Roman" w:eastAsia="Times New Roman" w:hAnsi="Times New Roman" w:cs="Times New Roman"/>
          <w:sz w:val="24"/>
          <w:szCs w:val="24"/>
        </w:rPr>
        <w:t>Литературный микс</w:t>
      </w:r>
      <w:r w:rsidRPr="00F91C89">
        <w:rPr>
          <w:rFonts w:ascii="Times New Roman" w:eastAsia="Times New Roman" w:hAnsi="Times New Roman" w:cs="Times New Roman"/>
          <w:b/>
          <w:i/>
          <w:sz w:val="24"/>
          <w:szCs w:val="24"/>
        </w:rPr>
        <w:t xml:space="preserve"> «Я не люблю, когда – </w:t>
      </w:r>
      <w:r w:rsidR="003D0108" w:rsidRPr="00F91C89">
        <w:rPr>
          <w:rFonts w:ascii="Times New Roman" w:eastAsia="Times New Roman" w:hAnsi="Times New Roman" w:cs="Times New Roman"/>
          <w:b/>
          <w:i/>
          <w:sz w:val="24"/>
          <w:szCs w:val="24"/>
        </w:rPr>
        <w:t>наполовину</w:t>
      </w:r>
      <w:r w:rsidR="005E54CD">
        <w:rPr>
          <w:rFonts w:ascii="Times New Roman" w:eastAsia="Times New Roman" w:hAnsi="Times New Roman" w:cs="Times New Roman"/>
          <w:b/>
          <w:sz w:val="24"/>
          <w:szCs w:val="24"/>
        </w:rPr>
        <w:t xml:space="preserve">» </w:t>
      </w:r>
      <w:r w:rsidR="0055287A" w:rsidRPr="0055287A">
        <w:rPr>
          <w:rFonts w:ascii="Times New Roman" w:eastAsia="Times New Roman" w:hAnsi="Times New Roman" w:cs="Times New Roman"/>
          <w:sz w:val="24"/>
          <w:szCs w:val="24"/>
        </w:rPr>
        <w:t xml:space="preserve">в </w:t>
      </w:r>
      <w:r w:rsidRPr="00F91C89">
        <w:rPr>
          <w:rFonts w:ascii="Times New Roman" w:eastAsia="Times New Roman" w:hAnsi="Times New Roman" w:cs="Times New Roman"/>
          <w:sz w:val="24"/>
          <w:szCs w:val="24"/>
        </w:rPr>
        <w:t xml:space="preserve">Малобыковской модельной библиотеке </w:t>
      </w:r>
      <w:r w:rsidR="009A76A1" w:rsidRPr="00F91C89">
        <w:rPr>
          <w:rFonts w:ascii="Times New Roman" w:eastAsia="Times New Roman" w:hAnsi="Times New Roman" w:cs="Times New Roman"/>
          <w:sz w:val="24"/>
          <w:szCs w:val="24"/>
        </w:rPr>
        <w:t>собрал</w:t>
      </w:r>
      <w:r w:rsidRPr="00F91C89">
        <w:rPr>
          <w:rFonts w:ascii="Times New Roman" w:eastAsia="Times New Roman" w:hAnsi="Times New Roman" w:cs="Times New Roman"/>
          <w:sz w:val="24"/>
          <w:szCs w:val="24"/>
        </w:rPr>
        <w:t xml:space="preserve">, любителей творчества В. </w:t>
      </w:r>
      <w:r w:rsidR="003D0108" w:rsidRPr="00F91C89">
        <w:rPr>
          <w:rFonts w:ascii="Times New Roman" w:eastAsia="Times New Roman" w:hAnsi="Times New Roman" w:cs="Times New Roman"/>
          <w:sz w:val="24"/>
          <w:szCs w:val="24"/>
        </w:rPr>
        <w:t>Высоцкого. Прозвучали</w:t>
      </w:r>
      <w:r w:rsidR="00BA51E7" w:rsidRPr="00F91C89">
        <w:rPr>
          <w:rFonts w:ascii="Times New Roman" w:eastAsia="Times New Roman" w:hAnsi="Times New Roman" w:cs="Times New Roman"/>
          <w:sz w:val="24"/>
          <w:szCs w:val="24"/>
        </w:rPr>
        <w:t xml:space="preserve"> стихи </w:t>
      </w:r>
      <w:r w:rsidR="003D0108" w:rsidRPr="00F91C89">
        <w:rPr>
          <w:rFonts w:ascii="Times New Roman" w:eastAsia="Times New Roman" w:hAnsi="Times New Roman" w:cs="Times New Roman"/>
          <w:sz w:val="24"/>
          <w:szCs w:val="24"/>
        </w:rPr>
        <w:t>поэта, участники</w:t>
      </w:r>
      <w:r w:rsidRPr="00F91C89">
        <w:rPr>
          <w:rFonts w:ascii="Times New Roman" w:eastAsia="Times New Roman" w:hAnsi="Times New Roman" w:cs="Times New Roman"/>
          <w:sz w:val="24"/>
          <w:szCs w:val="24"/>
        </w:rPr>
        <w:t xml:space="preserve"> вспомнили о жизни и творчестве В. Высоцкого, посмотрели видео ролики с участие поэта, </w:t>
      </w:r>
      <w:r w:rsidR="00AC23B9" w:rsidRPr="00F91C89">
        <w:rPr>
          <w:rFonts w:ascii="Times New Roman" w:eastAsia="Times New Roman" w:hAnsi="Times New Roman" w:cs="Times New Roman"/>
          <w:sz w:val="24"/>
          <w:szCs w:val="24"/>
        </w:rPr>
        <w:t>высказали свое</w:t>
      </w:r>
      <w:r w:rsidRPr="00F91C89">
        <w:rPr>
          <w:rFonts w:ascii="Times New Roman" w:eastAsia="Times New Roman" w:hAnsi="Times New Roman" w:cs="Times New Roman"/>
          <w:sz w:val="24"/>
          <w:szCs w:val="24"/>
        </w:rPr>
        <w:t xml:space="preserve"> мнение о его жизненном пути и творчестве.</w:t>
      </w:r>
    </w:p>
    <w:p w:rsidR="008E5CD8" w:rsidRPr="00F91C89" w:rsidRDefault="00181A21" w:rsidP="005B466E">
      <w:pPr>
        <w:spacing w:after="0" w:line="240" w:lineRule="auto"/>
        <w:ind w:firstLine="708"/>
        <w:jc w:val="both"/>
        <w:rPr>
          <w:rFonts w:ascii="Times New Roman" w:eastAsia="Times New Roman" w:hAnsi="Times New Roman" w:cs="Times New Roman"/>
          <w:bCs/>
          <w:sz w:val="24"/>
          <w:szCs w:val="24"/>
        </w:rPr>
      </w:pPr>
      <w:r w:rsidRPr="00D41EE6">
        <w:rPr>
          <w:rFonts w:ascii="Times New Roman" w:eastAsia="Times New Roman" w:hAnsi="Times New Roman" w:cs="Times New Roman"/>
          <w:sz w:val="24"/>
          <w:szCs w:val="24"/>
        </w:rPr>
        <w:t>Литературный час</w:t>
      </w:r>
      <w:r w:rsidRPr="00F91C89">
        <w:rPr>
          <w:rFonts w:ascii="Times New Roman" w:eastAsia="Times New Roman" w:hAnsi="Times New Roman" w:cs="Times New Roman"/>
          <w:b/>
          <w:bCs/>
          <w:i/>
          <w:sz w:val="24"/>
          <w:szCs w:val="24"/>
        </w:rPr>
        <w:t xml:space="preserve"> «Я, конечно, вернусь...»</w:t>
      </w:r>
      <w:r w:rsidRPr="00F91C89">
        <w:rPr>
          <w:rFonts w:ascii="Times New Roman" w:eastAsia="Times New Roman" w:hAnsi="Times New Roman" w:cs="Times New Roman"/>
          <w:bCs/>
          <w:sz w:val="24"/>
          <w:szCs w:val="24"/>
        </w:rPr>
        <w:t xml:space="preserve"> в Марьевской модельной библиотеке собрал почитателей творчества В.С.Высоцкого. На мероприятии прозвучали популярные песни, показаны отрывк</w:t>
      </w:r>
      <w:r w:rsidR="008F560D" w:rsidRPr="00F91C89">
        <w:rPr>
          <w:rFonts w:ascii="Times New Roman" w:eastAsia="Times New Roman" w:hAnsi="Times New Roman" w:cs="Times New Roman"/>
          <w:bCs/>
          <w:sz w:val="24"/>
          <w:szCs w:val="24"/>
        </w:rPr>
        <w:t xml:space="preserve">и из кинофильмов с участием </w:t>
      </w:r>
      <w:r w:rsidR="003D0108" w:rsidRPr="00F91C89">
        <w:rPr>
          <w:rFonts w:ascii="Times New Roman" w:eastAsia="Times New Roman" w:hAnsi="Times New Roman" w:cs="Times New Roman"/>
          <w:bCs/>
          <w:sz w:val="24"/>
          <w:szCs w:val="24"/>
        </w:rPr>
        <w:t>В. Высоцкого</w:t>
      </w:r>
      <w:r w:rsidR="008F560D" w:rsidRPr="00F91C89">
        <w:rPr>
          <w:rFonts w:ascii="Times New Roman" w:eastAsia="Times New Roman" w:hAnsi="Times New Roman" w:cs="Times New Roman"/>
          <w:bCs/>
          <w:sz w:val="24"/>
          <w:szCs w:val="24"/>
        </w:rPr>
        <w:t>.</w:t>
      </w:r>
      <w:r w:rsidRPr="00F91C89">
        <w:rPr>
          <w:rFonts w:ascii="Times New Roman" w:eastAsia="Times New Roman" w:hAnsi="Times New Roman" w:cs="Times New Roman"/>
          <w:bCs/>
          <w:sz w:val="24"/>
          <w:szCs w:val="24"/>
        </w:rPr>
        <w:t xml:space="preserve"> В конце мероприятия читатели обменивались мнениями о его творчестве.</w:t>
      </w:r>
    </w:p>
    <w:p w:rsidR="008F560D" w:rsidRPr="00F91C89" w:rsidRDefault="008F560D" w:rsidP="005B466E">
      <w:pPr>
        <w:spacing w:after="0" w:line="240" w:lineRule="auto"/>
        <w:ind w:firstLine="708"/>
        <w:jc w:val="both"/>
        <w:rPr>
          <w:rFonts w:ascii="Times New Roman" w:eastAsia="Times New Roman" w:hAnsi="Times New Roman" w:cs="Times New Roman"/>
          <w:bCs/>
          <w:sz w:val="24"/>
          <w:szCs w:val="24"/>
        </w:rPr>
      </w:pPr>
      <w:r w:rsidRPr="00D41EE6">
        <w:rPr>
          <w:rFonts w:ascii="Times New Roman" w:eastAsia="Times New Roman" w:hAnsi="Times New Roman" w:cs="Times New Roman"/>
          <w:sz w:val="24"/>
          <w:szCs w:val="24"/>
        </w:rPr>
        <w:t>Литературный этюд</w:t>
      </w:r>
      <w:r w:rsidR="005E54CD">
        <w:rPr>
          <w:rFonts w:ascii="Times New Roman" w:eastAsia="Times New Roman" w:hAnsi="Times New Roman" w:cs="Times New Roman"/>
          <w:sz w:val="24"/>
          <w:szCs w:val="24"/>
        </w:rPr>
        <w:t xml:space="preserve"> </w:t>
      </w:r>
      <w:r w:rsidR="005F7BAE" w:rsidRPr="00F91C89">
        <w:rPr>
          <w:rFonts w:ascii="Times New Roman" w:eastAsia="Times New Roman" w:hAnsi="Times New Roman" w:cs="Times New Roman"/>
          <w:b/>
          <w:bCs/>
          <w:i/>
          <w:sz w:val="24"/>
          <w:szCs w:val="24"/>
        </w:rPr>
        <w:t xml:space="preserve">«Пусть кружит </w:t>
      </w:r>
      <w:r w:rsidR="00AC23B9" w:rsidRPr="00F91C89">
        <w:rPr>
          <w:rFonts w:ascii="Times New Roman" w:eastAsia="Times New Roman" w:hAnsi="Times New Roman" w:cs="Times New Roman"/>
          <w:b/>
          <w:bCs/>
          <w:i/>
          <w:sz w:val="24"/>
          <w:szCs w:val="24"/>
        </w:rPr>
        <w:t>над Москвой</w:t>
      </w:r>
      <w:r w:rsidRPr="00F91C89">
        <w:rPr>
          <w:rFonts w:ascii="Times New Roman" w:eastAsia="Times New Roman" w:hAnsi="Times New Roman" w:cs="Times New Roman"/>
          <w:b/>
          <w:bCs/>
          <w:i/>
          <w:sz w:val="24"/>
          <w:szCs w:val="24"/>
        </w:rPr>
        <w:t xml:space="preserve"> охрипший его бар</w:t>
      </w:r>
      <w:r w:rsidR="005F7BAE" w:rsidRPr="00F91C89">
        <w:rPr>
          <w:rFonts w:ascii="Times New Roman" w:eastAsia="Times New Roman" w:hAnsi="Times New Roman" w:cs="Times New Roman"/>
          <w:b/>
          <w:bCs/>
          <w:i/>
          <w:sz w:val="24"/>
          <w:szCs w:val="24"/>
        </w:rPr>
        <w:t>итон…»</w:t>
      </w:r>
      <w:r w:rsidR="005F7BAE" w:rsidRPr="00F91C89">
        <w:rPr>
          <w:rFonts w:ascii="Times New Roman" w:eastAsia="Times New Roman" w:hAnsi="Times New Roman" w:cs="Times New Roman"/>
          <w:bCs/>
          <w:sz w:val="24"/>
          <w:szCs w:val="24"/>
        </w:rPr>
        <w:t xml:space="preserve"> прошёл в Новохуторном с/ф№27.</w:t>
      </w:r>
      <w:r w:rsidRPr="00F91C89">
        <w:rPr>
          <w:rFonts w:ascii="Times New Roman" w:eastAsia="Times New Roman" w:hAnsi="Times New Roman" w:cs="Times New Roman"/>
          <w:bCs/>
          <w:sz w:val="24"/>
          <w:szCs w:val="24"/>
        </w:rPr>
        <w:t xml:space="preserve"> Слайд-презентация «Я, конечно, в</w:t>
      </w:r>
      <w:r w:rsidR="005E7A0E" w:rsidRPr="00F91C89">
        <w:rPr>
          <w:rFonts w:ascii="Times New Roman" w:eastAsia="Times New Roman" w:hAnsi="Times New Roman" w:cs="Times New Roman"/>
          <w:bCs/>
          <w:sz w:val="24"/>
          <w:szCs w:val="24"/>
        </w:rPr>
        <w:t xml:space="preserve">ернусь», познакомила </w:t>
      </w:r>
      <w:r w:rsidR="00AC23B9" w:rsidRPr="00F91C89">
        <w:rPr>
          <w:rFonts w:ascii="Times New Roman" w:eastAsia="Times New Roman" w:hAnsi="Times New Roman" w:cs="Times New Roman"/>
          <w:bCs/>
          <w:sz w:val="24"/>
          <w:szCs w:val="24"/>
        </w:rPr>
        <w:t>читателей с</w:t>
      </w:r>
      <w:r w:rsidRPr="00F91C89">
        <w:rPr>
          <w:rFonts w:ascii="Times New Roman" w:eastAsia="Times New Roman" w:hAnsi="Times New Roman" w:cs="Times New Roman"/>
          <w:bCs/>
          <w:sz w:val="24"/>
          <w:szCs w:val="24"/>
        </w:rPr>
        <w:t xml:space="preserve"> тв</w:t>
      </w:r>
      <w:r w:rsidR="005E7A0E" w:rsidRPr="00F91C89">
        <w:rPr>
          <w:rFonts w:ascii="Times New Roman" w:eastAsia="Times New Roman" w:hAnsi="Times New Roman" w:cs="Times New Roman"/>
          <w:bCs/>
          <w:sz w:val="24"/>
          <w:szCs w:val="24"/>
        </w:rPr>
        <w:t xml:space="preserve">орческой биографией поэта, его духовным  миром, </w:t>
      </w:r>
      <w:r w:rsidRPr="00F91C89">
        <w:rPr>
          <w:rFonts w:ascii="Times New Roman" w:eastAsia="Times New Roman" w:hAnsi="Times New Roman" w:cs="Times New Roman"/>
          <w:bCs/>
          <w:sz w:val="24"/>
          <w:szCs w:val="24"/>
        </w:rPr>
        <w:t xml:space="preserve">трагической судьбой. Прозвучавшие в исполнении </w:t>
      </w:r>
      <w:r w:rsidR="00BD3EDA" w:rsidRPr="00F91C89">
        <w:rPr>
          <w:rFonts w:ascii="Times New Roman" w:eastAsia="Times New Roman" w:hAnsi="Times New Roman" w:cs="Times New Roman"/>
          <w:bCs/>
          <w:sz w:val="24"/>
          <w:szCs w:val="24"/>
        </w:rPr>
        <w:t>читателей стихи</w:t>
      </w:r>
      <w:r w:rsidRPr="00F91C89">
        <w:rPr>
          <w:rFonts w:ascii="Times New Roman" w:eastAsia="Times New Roman" w:hAnsi="Times New Roman" w:cs="Times New Roman"/>
          <w:bCs/>
          <w:sz w:val="24"/>
          <w:szCs w:val="24"/>
        </w:rPr>
        <w:t xml:space="preserve"> </w:t>
      </w:r>
      <w:r w:rsidR="00AC23B9" w:rsidRPr="00F91C89">
        <w:rPr>
          <w:rFonts w:ascii="Times New Roman" w:eastAsia="Times New Roman" w:hAnsi="Times New Roman" w:cs="Times New Roman"/>
          <w:bCs/>
          <w:sz w:val="24"/>
          <w:szCs w:val="24"/>
        </w:rPr>
        <w:t>«О</w:t>
      </w:r>
      <w:r w:rsidRPr="00F91C89">
        <w:rPr>
          <w:rFonts w:ascii="Times New Roman" w:eastAsia="Times New Roman" w:hAnsi="Times New Roman" w:cs="Times New Roman"/>
          <w:bCs/>
          <w:sz w:val="24"/>
          <w:szCs w:val="24"/>
        </w:rPr>
        <w:t xml:space="preserve"> Володе Высоцком я песню придумать решил», «Мне каждый вечер зажигают свечи</w:t>
      </w:r>
      <w:r w:rsidR="00AC23B9" w:rsidRPr="00F91C89">
        <w:rPr>
          <w:rFonts w:ascii="Times New Roman" w:eastAsia="Times New Roman" w:hAnsi="Times New Roman" w:cs="Times New Roman"/>
          <w:bCs/>
          <w:sz w:val="24"/>
          <w:szCs w:val="24"/>
        </w:rPr>
        <w:t>», «</w:t>
      </w:r>
      <w:r w:rsidRPr="00F91C89">
        <w:rPr>
          <w:rFonts w:ascii="Times New Roman" w:eastAsia="Times New Roman" w:hAnsi="Times New Roman" w:cs="Times New Roman"/>
          <w:bCs/>
          <w:sz w:val="24"/>
          <w:szCs w:val="24"/>
        </w:rPr>
        <w:t xml:space="preserve"> И снизу лед, и сверх</w:t>
      </w:r>
      <w:r w:rsidR="0055287A" w:rsidRPr="00F91C89">
        <w:rPr>
          <w:rFonts w:ascii="Times New Roman" w:eastAsia="Times New Roman" w:hAnsi="Times New Roman" w:cs="Times New Roman"/>
          <w:bCs/>
          <w:sz w:val="24"/>
          <w:szCs w:val="24"/>
        </w:rPr>
        <w:t>у -</w:t>
      </w:r>
      <w:r w:rsidRPr="00F91C89">
        <w:rPr>
          <w:rFonts w:ascii="Times New Roman" w:eastAsia="Times New Roman" w:hAnsi="Times New Roman" w:cs="Times New Roman"/>
          <w:bCs/>
          <w:sz w:val="24"/>
          <w:szCs w:val="24"/>
        </w:rPr>
        <w:t xml:space="preserve"> маюсь между…», «А люди все роптали и роптали» и др., песни « Если друг оказался вдруг», « Он не вернулся из боя», открыли слушателям  глубину и проникновенность, чистоту и силу стихов В. Высо</w:t>
      </w:r>
      <w:r w:rsidR="005E7A0E" w:rsidRPr="00F91C89">
        <w:rPr>
          <w:rFonts w:ascii="Times New Roman" w:eastAsia="Times New Roman" w:hAnsi="Times New Roman" w:cs="Times New Roman"/>
          <w:bCs/>
          <w:sz w:val="24"/>
          <w:szCs w:val="24"/>
        </w:rPr>
        <w:t>цкого</w:t>
      </w:r>
      <w:r w:rsidR="0055287A" w:rsidRPr="00F91C89">
        <w:rPr>
          <w:rFonts w:ascii="Times New Roman" w:eastAsia="Times New Roman" w:hAnsi="Times New Roman" w:cs="Times New Roman"/>
          <w:bCs/>
          <w:sz w:val="24"/>
          <w:szCs w:val="24"/>
        </w:rPr>
        <w:t>.</w:t>
      </w:r>
      <w:r w:rsidR="005E7A0E" w:rsidRPr="00F91C89">
        <w:rPr>
          <w:rFonts w:ascii="Times New Roman" w:eastAsia="Times New Roman" w:hAnsi="Times New Roman" w:cs="Times New Roman"/>
          <w:bCs/>
          <w:sz w:val="24"/>
          <w:szCs w:val="24"/>
        </w:rPr>
        <w:t xml:space="preserve"> Прозвучали</w:t>
      </w:r>
      <w:r w:rsidRPr="00F91C89">
        <w:rPr>
          <w:rFonts w:ascii="Times New Roman" w:eastAsia="Times New Roman" w:hAnsi="Times New Roman" w:cs="Times New Roman"/>
          <w:bCs/>
          <w:sz w:val="24"/>
          <w:szCs w:val="24"/>
        </w:rPr>
        <w:t xml:space="preserve"> извест</w:t>
      </w:r>
      <w:r w:rsidR="005E7A0E" w:rsidRPr="00F91C89">
        <w:rPr>
          <w:rFonts w:ascii="Times New Roman" w:eastAsia="Times New Roman" w:hAnsi="Times New Roman" w:cs="Times New Roman"/>
          <w:bCs/>
          <w:sz w:val="24"/>
          <w:szCs w:val="24"/>
        </w:rPr>
        <w:t>ные песни</w:t>
      </w:r>
      <w:r w:rsidRPr="00F91C89">
        <w:rPr>
          <w:rFonts w:ascii="Times New Roman" w:eastAsia="Times New Roman" w:hAnsi="Times New Roman" w:cs="Times New Roman"/>
          <w:bCs/>
          <w:sz w:val="24"/>
          <w:szCs w:val="24"/>
        </w:rPr>
        <w:t xml:space="preserve"> «Кони привередливые», «Балл</w:t>
      </w:r>
      <w:r w:rsidR="00C10FE7" w:rsidRPr="00F91C89">
        <w:rPr>
          <w:rFonts w:ascii="Times New Roman" w:eastAsia="Times New Roman" w:hAnsi="Times New Roman" w:cs="Times New Roman"/>
          <w:bCs/>
          <w:sz w:val="24"/>
          <w:szCs w:val="24"/>
        </w:rPr>
        <w:t xml:space="preserve">ада о любви», « Я не люблю…». </w:t>
      </w:r>
    </w:p>
    <w:p w:rsidR="00BE3F5C" w:rsidRPr="00F91C89" w:rsidRDefault="007A6F5B" w:rsidP="005B466E">
      <w:pPr>
        <w:spacing w:after="0" w:line="240" w:lineRule="auto"/>
        <w:ind w:firstLine="708"/>
        <w:jc w:val="both"/>
        <w:rPr>
          <w:rFonts w:ascii="Times New Roman" w:eastAsia="Times New Roman" w:hAnsi="Times New Roman" w:cs="Times New Roman"/>
          <w:bCs/>
          <w:sz w:val="24"/>
          <w:szCs w:val="24"/>
        </w:rPr>
      </w:pPr>
      <w:r w:rsidRPr="00F91C89">
        <w:rPr>
          <w:rFonts w:ascii="Times New Roman" w:eastAsia="Times New Roman" w:hAnsi="Times New Roman" w:cs="Times New Roman"/>
          <w:bCs/>
          <w:sz w:val="24"/>
          <w:szCs w:val="24"/>
        </w:rPr>
        <w:t xml:space="preserve">Жизни и творчеству В.С.Высоцкого были посвящены: </w:t>
      </w:r>
      <w:r w:rsidR="00C716FB" w:rsidRPr="00F91C89">
        <w:rPr>
          <w:rFonts w:ascii="Times New Roman" w:eastAsia="Times New Roman" w:hAnsi="Times New Roman" w:cs="Times New Roman"/>
          <w:bCs/>
          <w:sz w:val="24"/>
          <w:szCs w:val="24"/>
        </w:rPr>
        <w:t>литературно-музыкальные</w:t>
      </w:r>
      <w:r w:rsidRPr="00F91C89">
        <w:rPr>
          <w:rFonts w:ascii="Times New Roman" w:eastAsia="Times New Roman" w:hAnsi="Times New Roman" w:cs="Times New Roman"/>
          <w:bCs/>
          <w:sz w:val="24"/>
          <w:szCs w:val="24"/>
        </w:rPr>
        <w:t xml:space="preserve"> час</w:t>
      </w:r>
      <w:r w:rsidR="00C716FB" w:rsidRPr="00F91C89">
        <w:rPr>
          <w:rFonts w:ascii="Times New Roman" w:eastAsia="Times New Roman" w:hAnsi="Times New Roman" w:cs="Times New Roman"/>
          <w:bCs/>
          <w:sz w:val="24"/>
          <w:szCs w:val="24"/>
        </w:rPr>
        <w:t>ы</w:t>
      </w:r>
      <w:r w:rsidRPr="00F91C89">
        <w:rPr>
          <w:rFonts w:ascii="Times New Roman" w:eastAsia="Times New Roman" w:hAnsi="Times New Roman" w:cs="Times New Roman"/>
          <w:bCs/>
          <w:sz w:val="24"/>
          <w:szCs w:val="24"/>
        </w:rPr>
        <w:t xml:space="preserve"> «</w:t>
      </w:r>
      <w:r w:rsidRPr="00D41EE6">
        <w:rPr>
          <w:rFonts w:ascii="Times New Roman" w:eastAsia="Times New Roman" w:hAnsi="Times New Roman" w:cs="Times New Roman"/>
          <w:b/>
          <w:bCs/>
          <w:i/>
          <w:sz w:val="24"/>
          <w:szCs w:val="24"/>
        </w:rPr>
        <w:t>Я из народа вышел по утру…»</w:t>
      </w:r>
      <w:r w:rsidRPr="00F91C89">
        <w:rPr>
          <w:rFonts w:ascii="Times New Roman" w:eastAsia="Times New Roman" w:hAnsi="Times New Roman" w:cs="Times New Roman"/>
          <w:bCs/>
          <w:sz w:val="24"/>
          <w:szCs w:val="24"/>
        </w:rPr>
        <w:t xml:space="preserve"> (Кулешовский с/ф№20),</w:t>
      </w:r>
      <w:r w:rsidR="00C716FB" w:rsidRPr="00F91C89">
        <w:rPr>
          <w:rFonts w:ascii="Times New Roman" w:eastAsia="Times New Roman" w:hAnsi="Times New Roman" w:cs="Times New Roman"/>
          <w:bCs/>
          <w:sz w:val="24"/>
          <w:szCs w:val="24"/>
        </w:rPr>
        <w:t xml:space="preserve"> «</w:t>
      </w:r>
      <w:r w:rsidR="00C716FB" w:rsidRPr="00D41EE6">
        <w:rPr>
          <w:rFonts w:ascii="Times New Roman" w:eastAsia="Times New Roman" w:hAnsi="Times New Roman" w:cs="Times New Roman"/>
          <w:b/>
          <w:bCs/>
          <w:i/>
          <w:sz w:val="24"/>
          <w:szCs w:val="24"/>
        </w:rPr>
        <w:t>Я, конечно, вернусь</w:t>
      </w:r>
      <w:r w:rsidR="00C716FB" w:rsidRPr="00F91C89">
        <w:rPr>
          <w:rFonts w:ascii="Times New Roman" w:eastAsia="Times New Roman" w:hAnsi="Times New Roman" w:cs="Times New Roman"/>
          <w:bCs/>
          <w:sz w:val="24"/>
          <w:szCs w:val="24"/>
        </w:rPr>
        <w:t>» (Землянский с/ф№15</w:t>
      </w:r>
      <w:r w:rsidR="00BD3EDA" w:rsidRPr="00F91C89">
        <w:rPr>
          <w:rFonts w:ascii="Times New Roman" w:eastAsia="Times New Roman" w:hAnsi="Times New Roman" w:cs="Times New Roman"/>
          <w:bCs/>
          <w:sz w:val="24"/>
          <w:szCs w:val="24"/>
        </w:rPr>
        <w:t>), час</w:t>
      </w:r>
      <w:r w:rsidR="00C95FE3" w:rsidRPr="00F91C89">
        <w:rPr>
          <w:rFonts w:ascii="Times New Roman" w:eastAsia="Times New Roman" w:hAnsi="Times New Roman" w:cs="Times New Roman"/>
          <w:bCs/>
          <w:sz w:val="24"/>
          <w:szCs w:val="24"/>
        </w:rPr>
        <w:t xml:space="preserve"> поэзии: «</w:t>
      </w:r>
      <w:r w:rsidR="00C95FE3" w:rsidRPr="00D41EE6">
        <w:rPr>
          <w:rFonts w:ascii="Times New Roman" w:eastAsia="Times New Roman" w:hAnsi="Times New Roman" w:cs="Times New Roman"/>
          <w:b/>
          <w:bCs/>
          <w:i/>
          <w:sz w:val="24"/>
          <w:szCs w:val="24"/>
        </w:rPr>
        <w:t>Я сам по себе</w:t>
      </w:r>
      <w:r w:rsidR="00C95FE3" w:rsidRPr="00F91C89">
        <w:rPr>
          <w:rFonts w:ascii="Times New Roman" w:eastAsia="Times New Roman" w:hAnsi="Times New Roman" w:cs="Times New Roman"/>
          <w:bCs/>
          <w:sz w:val="24"/>
          <w:szCs w:val="24"/>
        </w:rPr>
        <w:t>» (Краснянский с/ф№19</w:t>
      </w:r>
      <w:r w:rsidR="00BD3EDA" w:rsidRPr="00F91C89">
        <w:rPr>
          <w:rFonts w:ascii="Times New Roman" w:eastAsia="Times New Roman" w:hAnsi="Times New Roman" w:cs="Times New Roman"/>
          <w:bCs/>
          <w:sz w:val="24"/>
          <w:szCs w:val="24"/>
        </w:rPr>
        <w:t>), литературно</w:t>
      </w:r>
      <w:r w:rsidR="0055287A">
        <w:rPr>
          <w:rFonts w:ascii="Times New Roman" w:eastAsia="Times New Roman" w:hAnsi="Times New Roman" w:cs="Times New Roman"/>
          <w:bCs/>
          <w:sz w:val="24"/>
          <w:szCs w:val="24"/>
        </w:rPr>
        <w:t>-поэтические</w:t>
      </w:r>
      <w:r w:rsidR="0016217E" w:rsidRPr="00F91C89">
        <w:rPr>
          <w:rFonts w:ascii="Times New Roman" w:eastAsia="Times New Roman" w:hAnsi="Times New Roman" w:cs="Times New Roman"/>
          <w:bCs/>
          <w:sz w:val="24"/>
          <w:szCs w:val="24"/>
        </w:rPr>
        <w:t xml:space="preserve"> вечер</w:t>
      </w:r>
      <w:r w:rsidR="0055287A">
        <w:rPr>
          <w:rFonts w:ascii="Times New Roman" w:eastAsia="Times New Roman" w:hAnsi="Times New Roman" w:cs="Times New Roman"/>
          <w:bCs/>
          <w:sz w:val="24"/>
          <w:szCs w:val="24"/>
        </w:rPr>
        <w:t>а</w:t>
      </w:r>
      <w:r w:rsidR="0016217E" w:rsidRPr="00F91C89">
        <w:rPr>
          <w:rFonts w:ascii="Times New Roman" w:eastAsia="Times New Roman" w:hAnsi="Times New Roman" w:cs="Times New Roman"/>
          <w:bCs/>
          <w:sz w:val="24"/>
          <w:szCs w:val="24"/>
        </w:rPr>
        <w:t xml:space="preserve"> «</w:t>
      </w:r>
      <w:r w:rsidR="0016217E" w:rsidRPr="00D41EE6">
        <w:rPr>
          <w:rFonts w:ascii="Times New Roman" w:eastAsia="Times New Roman" w:hAnsi="Times New Roman" w:cs="Times New Roman"/>
          <w:b/>
          <w:bCs/>
          <w:i/>
          <w:sz w:val="24"/>
          <w:szCs w:val="24"/>
        </w:rPr>
        <w:t xml:space="preserve">Поэтический мир </w:t>
      </w:r>
      <w:r w:rsidR="00BD3EDA" w:rsidRPr="00D41EE6">
        <w:rPr>
          <w:rFonts w:ascii="Times New Roman" w:eastAsia="Times New Roman" w:hAnsi="Times New Roman" w:cs="Times New Roman"/>
          <w:b/>
          <w:bCs/>
          <w:i/>
          <w:sz w:val="24"/>
          <w:szCs w:val="24"/>
        </w:rPr>
        <w:t>В. Высоцкого</w:t>
      </w:r>
      <w:r w:rsidR="00BD3EDA" w:rsidRPr="00F91C89">
        <w:rPr>
          <w:rFonts w:ascii="Times New Roman" w:eastAsia="Times New Roman" w:hAnsi="Times New Roman" w:cs="Times New Roman"/>
          <w:bCs/>
          <w:sz w:val="24"/>
          <w:szCs w:val="24"/>
        </w:rPr>
        <w:t>» (</w:t>
      </w:r>
      <w:r w:rsidR="0016217E" w:rsidRPr="00F91C89">
        <w:rPr>
          <w:rFonts w:ascii="Times New Roman" w:eastAsia="Times New Roman" w:hAnsi="Times New Roman" w:cs="Times New Roman"/>
          <w:bCs/>
          <w:sz w:val="24"/>
          <w:szCs w:val="24"/>
        </w:rPr>
        <w:t>Валуянский с/ф№6)</w:t>
      </w:r>
      <w:r w:rsidR="0055287A">
        <w:rPr>
          <w:rFonts w:ascii="Times New Roman" w:eastAsia="Times New Roman" w:hAnsi="Times New Roman" w:cs="Times New Roman"/>
          <w:bCs/>
          <w:sz w:val="24"/>
          <w:szCs w:val="24"/>
        </w:rPr>
        <w:t>, «</w:t>
      </w:r>
      <w:r w:rsidR="0055287A" w:rsidRPr="0055287A">
        <w:rPr>
          <w:rFonts w:ascii="Times New Roman" w:eastAsia="Times New Roman" w:hAnsi="Times New Roman" w:cs="Times New Roman"/>
          <w:b/>
          <w:bCs/>
          <w:i/>
          <w:sz w:val="24"/>
          <w:szCs w:val="24"/>
        </w:rPr>
        <w:t>Спасибо, что живой</w:t>
      </w:r>
      <w:r w:rsidR="0055287A">
        <w:rPr>
          <w:rFonts w:ascii="Times New Roman" w:eastAsia="Times New Roman" w:hAnsi="Times New Roman" w:cs="Times New Roman"/>
          <w:bCs/>
          <w:sz w:val="24"/>
          <w:szCs w:val="24"/>
        </w:rPr>
        <w:t>!» ( Палатовский с/ф№28)</w:t>
      </w:r>
      <w:r w:rsidR="00D53F16">
        <w:rPr>
          <w:rFonts w:ascii="Times New Roman" w:eastAsia="Times New Roman" w:hAnsi="Times New Roman" w:cs="Times New Roman"/>
          <w:bCs/>
          <w:sz w:val="24"/>
          <w:szCs w:val="24"/>
        </w:rPr>
        <w:t>.</w:t>
      </w:r>
    </w:p>
    <w:p w:rsidR="00D53F16" w:rsidRDefault="00BE3F5C" w:rsidP="005B466E">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 xml:space="preserve">28 марта 2018 года исполнилось 150 лет со дня рождения великого русского писателя ХХ века Максима Горького. В преддверии юбилея в библиотеках района были оформлены книжно-иллюстративные выставки, тематические полки, выставки – просмотры «Максим Горький и его </w:t>
      </w:r>
    </w:p>
    <w:p w:rsidR="00BE3F5C" w:rsidRDefault="00BE3F5C" w:rsidP="005B466E">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эпоха» (Казацкий с/ф№16), «Максим Горький-русский писатель» (Ливенский с/ф№23, Землянский с/ф№15), «Певец человеческой красоты» (Стрелецкий с/ф№33), «Настоящий человек из народа» (Палатовский с/ф№28), выставка — портрет «Быть самим собой. Максим Горький» (Никитовский с/ф№1).</w:t>
      </w:r>
    </w:p>
    <w:p w:rsidR="005E54CD" w:rsidRPr="00F91C89" w:rsidRDefault="005E54CD" w:rsidP="005E54CD">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r w:rsidR="00BD3EDA">
        <w:rPr>
          <w:rFonts w:ascii="Times New Roman" w:eastAsia="Calibri" w:hAnsi="Times New Roman" w:cs="Times New Roman"/>
          <w:sz w:val="24"/>
          <w:szCs w:val="24"/>
          <w:lang w:eastAsia="en-US"/>
        </w:rPr>
        <w:t>0-летию М.Горького был посвящён</w:t>
      </w:r>
      <w:r>
        <w:rPr>
          <w:rFonts w:ascii="Times New Roman" w:eastAsia="Calibri" w:hAnsi="Times New Roman" w:cs="Times New Roman"/>
          <w:sz w:val="24"/>
          <w:szCs w:val="24"/>
          <w:lang w:eastAsia="en-US"/>
        </w:rPr>
        <w:t xml:space="preserve"> проведённый специалистами ЦРБ</w:t>
      </w:r>
      <w:r w:rsidRPr="005E54CD">
        <w:rPr>
          <w:rFonts w:ascii="Times New Roman" w:eastAsia="Calibri" w:hAnsi="Times New Roman" w:cs="Times New Roman"/>
          <w:sz w:val="24"/>
          <w:szCs w:val="24"/>
          <w:lang w:eastAsia="en-US"/>
        </w:rPr>
        <w:t xml:space="preserve"> литературный экскурс </w:t>
      </w:r>
      <w:r w:rsidRPr="005E54CD">
        <w:rPr>
          <w:rFonts w:ascii="Times New Roman" w:eastAsia="Calibri" w:hAnsi="Times New Roman" w:cs="Times New Roman"/>
          <w:b/>
          <w:i/>
          <w:sz w:val="24"/>
          <w:szCs w:val="24"/>
          <w:lang w:eastAsia="en-US"/>
        </w:rPr>
        <w:t>«Безумство храбрых воспевая».</w:t>
      </w:r>
      <w:r w:rsidRPr="005E54CD">
        <w:rPr>
          <w:rFonts w:ascii="Times New Roman" w:eastAsia="Calibri" w:hAnsi="Times New Roman" w:cs="Times New Roman"/>
          <w:sz w:val="24"/>
          <w:szCs w:val="24"/>
          <w:lang w:eastAsia="en-US"/>
        </w:rPr>
        <w:t xml:space="preserve"> Краткое описание жизни и творчества, видеоролик позволил познакомиться с детскими и юношескими годами Алёши Пешкова, этапами становления известного писателя Максима Горького. Обучающиеся ОГАПОУ «Бирючанский техникум» участники мероприятия познакомились с малоизвестными фактами его биографии, увидели редкие фотографии. Прекрасным дополнением к литературным тропинкам по творчеству писателя послужили кадры кинохроники. Особое внимание было уделено творческому наследию великого писателя, в ходе мероприятия звучали цитаты из его произведений, писем и статей. В завершение все желающие смогли блеснуть эрудицией, приняв участие в интерактивной игре и викторине «Жизнь </w:t>
      </w:r>
      <w:r>
        <w:rPr>
          <w:rFonts w:ascii="Times New Roman" w:eastAsia="Calibri" w:hAnsi="Times New Roman" w:cs="Times New Roman"/>
          <w:sz w:val="24"/>
          <w:szCs w:val="24"/>
          <w:lang w:eastAsia="en-US"/>
        </w:rPr>
        <w:t>и творчество Максима Горького».</w:t>
      </w:r>
    </w:p>
    <w:p w:rsidR="00BE3F5C" w:rsidRPr="00F91C89" w:rsidRDefault="00BE3F5C" w:rsidP="005B466E">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 xml:space="preserve">Молодые пользователи Верхососенской модельной библиотеки приняли участие в </w:t>
      </w:r>
      <w:r w:rsidRPr="00D41EE6">
        <w:rPr>
          <w:rFonts w:ascii="Times New Roman" w:eastAsia="Calibri" w:hAnsi="Times New Roman" w:cs="Times New Roman"/>
          <w:sz w:val="24"/>
          <w:szCs w:val="24"/>
          <w:lang w:eastAsia="en-US"/>
        </w:rPr>
        <w:t>круглом</w:t>
      </w:r>
      <w:r w:rsidR="00E772E5">
        <w:rPr>
          <w:rFonts w:ascii="Times New Roman" w:eastAsia="Calibri" w:hAnsi="Times New Roman" w:cs="Times New Roman"/>
          <w:sz w:val="24"/>
          <w:szCs w:val="24"/>
          <w:lang w:eastAsia="en-US"/>
        </w:rPr>
        <w:t xml:space="preserve"> </w:t>
      </w:r>
      <w:r w:rsidRPr="00D41EE6">
        <w:rPr>
          <w:rFonts w:ascii="Times New Roman" w:eastAsia="Calibri" w:hAnsi="Times New Roman" w:cs="Times New Roman"/>
          <w:sz w:val="24"/>
          <w:szCs w:val="24"/>
          <w:lang w:eastAsia="en-US"/>
        </w:rPr>
        <w:t>столе</w:t>
      </w:r>
      <w:r w:rsidRPr="00F91C89">
        <w:rPr>
          <w:rFonts w:ascii="Times New Roman" w:eastAsia="Calibri" w:hAnsi="Times New Roman" w:cs="Times New Roman"/>
          <w:b/>
          <w:i/>
          <w:sz w:val="24"/>
          <w:szCs w:val="24"/>
          <w:lang w:eastAsia="en-US"/>
        </w:rPr>
        <w:t xml:space="preserve"> «Горький. Время. Мы».</w:t>
      </w:r>
      <w:r w:rsidRPr="00F91C89">
        <w:rPr>
          <w:rFonts w:ascii="Times New Roman" w:eastAsia="Calibri" w:hAnsi="Times New Roman" w:cs="Times New Roman"/>
          <w:sz w:val="24"/>
          <w:szCs w:val="24"/>
          <w:lang w:eastAsia="en-US"/>
        </w:rPr>
        <w:t xml:space="preserve"> Участники круглого стола выразили собственную точку зрения о значении личности Максима Горького в развитии российской истории и культуры. Оппоненты условно разделились на две группы: читатели-эрудиты и неискушенные читатели. Неискушенные читатели утверждали, что с Горьким связано нечто скучное, безнадежно устаревшее, читатели-эрудиты возражали и говорили, что по свидетельству таких авторитетных исследователей, как М. Цветаева или </w:t>
      </w:r>
      <w:r w:rsidR="00BD3EDA" w:rsidRPr="00F91C89">
        <w:rPr>
          <w:rFonts w:ascii="Times New Roman" w:eastAsia="Calibri" w:hAnsi="Times New Roman" w:cs="Times New Roman"/>
          <w:sz w:val="24"/>
          <w:szCs w:val="24"/>
          <w:lang w:eastAsia="en-US"/>
        </w:rPr>
        <w:t>И, Бунин</w:t>
      </w:r>
      <w:r w:rsidRPr="00F91C89">
        <w:rPr>
          <w:rFonts w:ascii="Times New Roman" w:eastAsia="Calibri" w:hAnsi="Times New Roman" w:cs="Times New Roman"/>
          <w:sz w:val="24"/>
          <w:szCs w:val="24"/>
          <w:lang w:eastAsia="en-US"/>
        </w:rPr>
        <w:t xml:space="preserve">, «Горький – это эпоха». Проследив духовный и творческий путь писателя, собравшиеся пришли к общему выводу – радикальный пафос </w:t>
      </w:r>
      <w:r w:rsidRPr="00F91C89">
        <w:rPr>
          <w:rFonts w:ascii="Times New Roman" w:eastAsia="Calibri" w:hAnsi="Times New Roman" w:cs="Times New Roman"/>
          <w:sz w:val="24"/>
          <w:szCs w:val="24"/>
          <w:lang w:eastAsia="en-US"/>
        </w:rPr>
        <w:lastRenderedPageBreak/>
        <w:t>М.Горького, несмотря ни на что, звучит удивительно свежо и ново, призывая к переосмыслению укоренившихся стереотипов.</w:t>
      </w:r>
    </w:p>
    <w:p w:rsidR="00BE3F5C" w:rsidRPr="00F91C89" w:rsidRDefault="00BE3F5C" w:rsidP="005B466E">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 xml:space="preserve">В Никитовской модельной библиотеке к 150-летию М. Горького состоялся </w:t>
      </w:r>
      <w:r w:rsidRPr="00D41EE6">
        <w:rPr>
          <w:rFonts w:ascii="Times New Roman" w:eastAsia="Calibri" w:hAnsi="Times New Roman" w:cs="Times New Roman"/>
          <w:sz w:val="24"/>
          <w:szCs w:val="24"/>
          <w:lang w:eastAsia="en-US"/>
        </w:rPr>
        <w:t>литературный</w:t>
      </w:r>
      <w:r w:rsidR="003D0108">
        <w:rPr>
          <w:rFonts w:ascii="Times New Roman" w:eastAsia="Calibri" w:hAnsi="Times New Roman" w:cs="Times New Roman"/>
          <w:sz w:val="24"/>
          <w:szCs w:val="24"/>
          <w:lang w:eastAsia="en-US"/>
        </w:rPr>
        <w:t xml:space="preserve"> </w:t>
      </w:r>
      <w:r w:rsidRPr="00D41EE6">
        <w:rPr>
          <w:rFonts w:ascii="Times New Roman" w:eastAsia="Calibri" w:hAnsi="Times New Roman" w:cs="Times New Roman"/>
          <w:sz w:val="24"/>
          <w:szCs w:val="24"/>
          <w:lang w:eastAsia="en-US"/>
        </w:rPr>
        <w:t xml:space="preserve">вечер </w:t>
      </w:r>
      <w:r w:rsidRPr="00F91C89">
        <w:rPr>
          <w:rFonts w:ascii="Times New Roman" w:eastAsia="Calibri" w:hAnsi="Times New Roman" w:cs="Times New Roman"/>
          <w:b/>
          <w:i/>
          <w:sz w:val="24"/>
          <w:szCs w:val="24"/>
          <w:lang w:eastAsia="en-US"/>
        </w:rPr>
        <w:t>«Знакомый незнакомец М. Горький</w:t>
      </w:r>
      <w:r w:rsidRPr="00F91C89">
        <w:rPr>
          <w:rFonts w:ascii="Times New Roman" w:eastAsia="Calibri" w:hAnsi="Times New Roman" w:cs="Times New Roman"/>
          <w:sz w:val="24"/>
          <w:szCs w:val="24"/>
          <w:lang w:eastAsia="en-US"/>
        </w:rPr>
        <w:t>». Библиотекарь познакомила присутствующих с биографией и творчеством М. Горького. Рассказ библиотекаря сопровождался слайд презентацией. В ходе мероприятия была проведена викторина по произведениям юбиляра  «Читая Горького сегодня».</w:t>
      </w:r>
    </w:p>
    <w:p w:rsidR="00BE3F5C" w:rsidRPr="00F91C89" w:rsidRDefault="00BE3F5C" w:rsidP="005B466E">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41EE6">
        <w:rPr>
          <w:rFonts w:ascii="Times New Roman" w:eastAsia="Calibri" w:hAnsi="Times New Roman" w:cs="Times New Roman"/>
          <w:sz w:val="24"/>
          <w:szCs w:val="24"/>
          <w:lang w:eastAsia="en-US"/>
        </w:rPr>
        <w:t>Литературная гостиная</w:t>
      </w:r>
      <w:r w:rsidRPr="00F91C89">
        <w:rPr>
          <w:rFonts w:ascii="Times New Roman" w:eastAsia="Calibri" w:hAnsi="Times New Roman" w:cs="Times New Roman"/>
          <w:b/>
          <w:i/>
          <w:sz w:val="24"/>
          <w:szCs w:val="24"/>
          <w:lang w:eastAsia="en-US"/>
        </w:rPr>
        <w:t xml:space="preserve"> «Заложник своей судьбы</w:t>
      </w:r>
      <w:r w:rsidRPr="00F91C89">
        <w:rPr>
          <w:rFonts w:ascii="Times New Roman" w:eastAsia="Calibri" w:hAnsi="Times New Roman" w:cs="Times New Roman"/>
          <w:sz w:val="24"/>
          <w:szCs w:val="24"/>
          <w:lang w:eastAsia="en-US"/>
        </w:rPr>
        <w:t xml:space="preserve">» прошла в Гредякинском с/ф№10 Присутствовавшие познакомились с малоизвестными </w:t>
      </w:r>
      <w:r w:rsidR="00AC23B9" w:rsidRPr="00F91C89">
        <w:rPr>
          <w:rFonts w:ascii="Times New Roman" w:eastAsia="Calibri" w:hAnsi="Times New Roman" w:cs="Times New Roman"/>
          <w:sz w:val="24"/>
          <w:szCs w:val="24"/>
          <w:lang w:eastAsia="en-US"/>
        </w:rPr>
        <w:t>фактами биографии</w:t>
      </w:r>
      <w:r w:rsidRPr="00F91C89">
        <w:rPr>
          <w:rFonts w:ascii="Times New Roman" w:eastAsia="Calibri" w:hAnsi="Times New Roman" w:cs="Times New Roman"/>
          <w:sz w:val="24"/>
          <w:szCs w:val="24"/>
          <w:lang w:eastAsia="en-US"/>
        </w:rPr>
        <w:t xml:space="preserve">. Особое внимание было уделено творческому наследию великого писателя. Участники юбилейного мероприятия читали незабываемые строчки его романтических произведений: «Легенду о Данко», «Песню о соколе», «Песню о буревестнике». В завершение все желающие смогли принять участие в увлекательной викторине, посвященной героям раннего творчества Максима Горького, и проверить свои </w:t>
      </w:r>
      <w:r w:rsidR="000661EE">
        <w:rPr>
          <w:rFonts w:ascii="Times New Roman" w:eastAsia="Calibri" w:hAnsi="Times New Roman" w:cs="Times New Roman"/>
          <w:sz w:val="24"/>
          <w:szCs w:val="24"/>
          <w:lang w:eastAsia="en-US"/>
        </w:rPr>
        <w:t>знания биографии автора.</w:t>
      </w:r>
    </w:p>
    <w:p w:rsidR="00BE3F5C" w:rsidRPr="00F91C89" w:rsidRDefault="00BE3F5C" w:rsidP="005B466E">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 xml:space="preserve"> В день юбилея великого писателя в Завальский сельский филиал пришли юные читатели, чтобы познакомиться с наследием великого мастера. Во время </w:t>
      </w:r>
      <w:r w:rsidRPr="00D41EE6">
        <w:rPr>
          <w:rFonts w:ascii="Times New Roman" w:eastAsia="Calibri" w:hAnsi="Times New Roman" w:cs="Times New Roman"/>
          <w:sz w:val="24"/>
          <w:szCs w:val="24"/>
          <w:lang w:eastAsia="en-US"/>
        </w:rPr>
        <w:t>литературного</w:t>
      </w:r>
      <w:r w:rsidR="003D0108">
        <w:rPr>
          <w:rFonts w:ascii="Times New Roman" w:eastAsia="Calibri" w:hAnsi="Times New Roman" w:cs="Times New Roman"/>
          <w:sz w:val="24"/>
          <w:szCs w:val="24"/>
          <w:lang w:eastAsia="en-US"/>
        </w:rPr>
        <w:t xml:space="preserve"> </w:t>
      </w:r>
      <w:r w:rsidR="000661EE" w:rsidRPr="00D41EE6">
        <w:rPr>
          <w:rFonts w:ascii="Times New Roman" w:eastAsia="Calibri" w:hAnsi="Times New Roman" w:cs="Times New Roman"/>
          <w:sz w:val="24"/>
          <w:szCs w:val="24"/>
          <w:lang w:eastAsia="en-US"/>
        </w:rPr>
        <w:t>часа</w:t>
      </w:r>
      <w:r w:rsidR="000661EE" w:rsidRPr="00F91C89">
        <w:rPr>
          <w:rFonts w:ascii="Times New Roman" w:eastAsia="Calibri" w:hAnsi="Times New Roman" w:cs="Times New Roman"/>
          <w:sz w:val="24"/>
          <w:szCs w:val="24"/>
          <w:lang w:eastAsia="en-US"/>
        </w:rPr>
        <w:t xml:space="preserve"> </w:t>
      </w:r>
      <w:r w:rsidR="000661EE" w:rsidRPr="00F91C89">
        <w:rPr>
          <w:rFonts w:ascii="Times New Roman" w:eastAsia="Calibri" w:hAnsi="Times New Roman" w:cs="Times New Roman"/>
          <w:b/>
          <w:i/>
          <w:sz w:val="24"/>
          <w:szCs w:val="24"/>
          <w:lang w:eastAsia="en-US"/>
        </w:rPr>
        <w:t>«</w:t>
      </w:r>
      <w:r w:rsidR="00AC23B9" w:rsidRPr="00F91C89">
        <w:rPr>
          <w:rFonts w:ascii="Times New Roman" w:eastAsia="Calibri" w:hAnsi="Times New Roman" w:cs="Times New Roman"/>
          <w:b/>
          <w:i/>
          <w:sz w:val="24"/>
          <w:szCs w:val="24"/>
          <w:lang w:eastAsia="en-US"/>
        </w:rPr>
        <w:t>Знакомый незнакомец</w:t>
      </w:r>
      <w:r w:rsidRPr="00F91C89">
        <w:rPr>
          <w:rFonts w:ascii="Times New Roman" w:eastAsia="Calibri" w:hAnsi="Times New Roman" w:cs="Times New Roman"/>
          <w:b/>
          <w:i/>
          <w:sz w:val="24"/>
          <w:szCs w:val="24"/>
          <w:lang w:eastAsia="en-US"/>
        </w:rPr>
        <w:t xml:space="preserve"> Максим </w:t>
      </w:r>
      <w:r w:rsidR="00AC23B9" w:rsidRPr="00F91C89">
        <w:rPr>
          <w:rFonts w:ascii="Times New Roman" w:eastAsia="Calibri" w:hAnsi="Times New Roman" w:cs="Times New Roman"/>
          <w:b/>
          <w:i/>
          <w:sz w:val="24"/>
          <w:szCs w:val="24"/>
          <w:lang w:eastAsia="en-US"/>
        </w:rPr>
        <w:t>Горький</w:t>
      </w:r>
      <w:r w:rsidR="00AC23B9" w:rsidRPr="00F91C89">
        <w:rPr>
          <w:rFonts w:ascii="Times New Roman" w:eastAsia="Calibri" w:hAnsi="Times New Roman" w:cs="Times New Roman"/>
          <w:sz w:val="24"/>
          <w:szCs w:val="24"/>
          <w:lang w:eastAsia="en-US"/>
        </w:rPr>
        <w:t>» подростки</w:t>
      </w:r>
      <w:r w:rsidRPr="00F91C89">
        <w:rPr>
          <w:rFonts w:ascii="Times New Roman" w:eastAsia="Calibri" w:hAnsi="Times New Roman" w:cs="Times New Roman"/>
          <w:sz w:val="24"/>
          <w:szCs w:val="24"/>
          <w:lang w:eastAsia="en-US"/>
        </w:rPr>
        <w:t xml:space="preserve"> узнали о периоде эмиграции писателя, о его путешествиях, о впечатлениях, ставших основой произведений. Желающие смогли блеснуть эрудицией, приняв участие в литературном турнире «Сказки об Италии».</w:t>
      </w:r>
    </w:p>
    <w:p w:rsidR="00BE3F5C" w:rsidRPr="00F91C89" w:rsidRDefault="00BE3F5C" w:rsidP="005B466E">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 xml:space="preserve">В Ливенском сельском филиале №22 в рамках Единого дня писателя проведена </w:t>
      </w:r>
      <w:r w:rsidRPr="00D41EE6">
        <w:rPr>
          <w:rFonts w:ascii="Times New Roman" w:eastAsia="Calibri" w:hAnsi="Times New Roman" w:cs="Times New Roman"/>
          <w:sz w:val="24"/>
          <w:szCs w:val="24"/>
          <w:lang w:eastAsia="en-US"/>
        </w:rPr>
        <w:t>беседа</w:t>
      </w:r>
      <w:r w:rsidRPr="00F91C89">
        <w:rPr>
          <w:rFonts w:ascii="Times New Roman" w:eastAsia="Calibri" w:hAnsi="Times New Roman" w:cs="Times New Roman"/>
          <w:b/>
          <w:i/>
          <w:sz w:val="24"/>
          <w:szCs w:val="24"/>
          <w:lang w:eastAsia="en-US"/>
        </w:rPr>
        <w:t>-</w:t>
      </w:r>
      <w:r w:rsidRPr="00D41EE6">
        <w:rPr>
          <w:rFonts w:ascii="Times New Roman" w:eastAsia="Calibri" w:hAnsi="Times New Roman" w:cs="Times New Roman"/>
          <w:sz w:val="24"/>
          <w:szCs w:val="24"/>
          <w:lang w:eastAsia="en-US"/>
        </w:rPr>
        <w:t xml:space="preserve">портрет </w:t>
      </w:r>
      <w:r w:rsidRPr="00F91C89">
        <w:rPr>
          <w:rFonts w:ascii="Times New Roman" w:eastAsia="Calibri" w:hAnsi="Times New Roman" w:cs="Times New Roman"/>
          <w:b/>
          <w:i/>
          <w:sz w:val="24"/>
          <w:szCs w:val="24"/>
          <w:lang w:eastAsia="en-US"/>
        </w:rPr>
        <w:t>«Весь день с Максимом Горьким</w:t>
      </w:r>
      <w:r w:rsidRPr="00F91C89">
        <w:rPr>
          <w:rFonts w:ascii="Times New Roman" w:eastAsia="Calibri" w:hAnsi="Times New Roman" w:cs="Times New Roman"/>
          <w:i/>
          <w:sz w:val="24"/>
          <w:szCs w:val="24"/>
          <w:lang w:eastAsia="en-US"/>
        </w:rPr>
        <w:t>»,</w:t>
      </w:r>
      <w:r w:rsidRPr="00F91C89">
        <w:rPr>
          <w:rFonts w:ascii="Times New Roman" w:eastAsia="Calibri" w:hAnsi="Times New Roman" w:cs="Times New Roman"/>
          <w:sz w:val="24"/>
          <w:szCs w:val="24"/>
          <w:lang w:eastAsia="en-US"/>
        </w:rPr>
        <w:t xml:space="preserve"> посвященная 150-летию со дня рождения русского писателя Максима Горького. Библиотекарь познакомила участников с жизнью писателя, при просмотре презентации остановились на главных моментах биографии, познакомились с малоизвестными фактами его жизни, увидели редкие фотографии. Особое внимание было уделено творческому наследию великого писателя, в ходе мероприятия звучали отрывки и цитаты из его произведений, писем и статей. </w:t>
      </w:r>
    </w:p>
    <w:p w:rsidR="00BE3F5C" w:rsidRPr="00F91C89" w:rsidRDefault="00BE3F5C" w:rsidP="005B466E">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F91C89">
        <w:rPr>
          <w:rFonts w:ascii="Times New Roman" w:eastAsia="Calibri" w:hAnsi="Times New Roman" w:cs="Times New Roman"/>
          <w:bCs/>
          <w:iCs/>
          <w:sz w:val="24"/>
          <w:szCs w:val="24"/>
          <w:lang w:eastAsia="en-US"/>
        </w:rPr>
        <w:t>К юбилею писателя в Марь</w:t>
      </w:r>
      <w:r w:rsidR="005A67C2">
        <w:rPr>
          <w:rFonts w:ascii="Times New Roman" w:eastAsia="Calibri" w:hAnsi="Times New Roman" w:cs="Times New Roman"/>
          <w:bCs/>
          <w:iCs/>
          <w:sz w:val="24"/>
          <w:szCs w:val="24"/>
          <w:lang w:eastAsia="en-US"/>
        </w:rPr>
        <w:t>евской модельной</w:t>
      </w:r>
      <w:r w:rsidRPr="00F91C89">
        <w:rPr>
          <w:rFonts w:ascii="Times New Roman" w:eastAsia="Calibri" w:hAnsi="Times New Roman" w:cs="Times New Roman"/>
          <w:bCs/>
          <w:iCs/>
          <w:sz w:val="24"/>
          <w:szCs w:val="24"/>
          <w:lang w:eastAsia="en-US"/>
        </w:rPr>
        <w:t xml:space="preserve">  библиотеки </w:t>
      </w:r>
      <w:r w:rsidRPr="00D41EE6">
        <w:rPr>
          <w:rFonts w:ascii="Times New Roman" w:eastAsia="Calibri" w:hAnsi="Times New Roman" w:cs="Times New Roman"/>
          <w:sz w:val="24"/>
          <w:szCs w:val="24"/>
          <w:lang w:eastAsia="en-US"/>
        </w:rPr>
        <w:t>прошел час литературного</w:t>
      </w:r>
      <w:r w:rsidR="003D0108">
        <w:rPr>
          <w:rFonts w:ascii="Times New Roman" w:eastAsia="Calibri" w:hAnsi="Times New Roman" w:cs="Times New Roman"/>
          <w:sz w:val="24"/>
          <w:szCs w:val="24"/>
          <w:lang w:eastAsia="en-US"/>
        </w:rPr>
        <w:t xml:space="preserve"> </w:t>
      </w:r>
      <w:r w:rsidRPr="00D41EE6">
        <w:rPr>
          <w:rFonts w:ascii="Times New Roman" w:eastAsia="Calibri" w:hAnsi="Times New Roman" w:cs="Times New Roman"/>
          <w:sz w:val="24"/>
          <w:szCs w:val="24"/>
          <w:lang w:eastAsia="en-US"/>
        </w:rPr>
        <w:t>портрета</w:t>
      </w:r>
      <w:r w:rsidRPr="00F91C89">
        <w:rPr>
          <w:rFonts w:ascii="Times New Roman" w:eastAsia="Calibri" w:hAnsi="Times New Roman" w:cs="Times New Roman"/>
          <w:b/>
          <w:bCs/>
          <w:iCs/>
          <w:sz w:val="24"/>
          <w:szCs w:val="24"/>
          <w:lang w:eastAsia="en-US"/>
        </w:rPr>
        <w:t xml:space="preserve"> «Горький – это эпоха»</w:t>
      </w:r>
      <w:r w:rsidRPr="00F91C89">
        <w:rPr>
          <w:rFonts w:ascii="Times New Roman" w:eastAsia="Calibri" w:hAnsi="Times New Roman" w:cs="Times New Roman"/>
          <w:bCs/>
          <w:iCs/>
          <w:sz w:val="24"/>
          <w:szCs w:val="24"/>
          <w:lang w:eastAsia="en-US"/>
        </w:rPr>
        <w:t xml:space="preserve">. </w:t>
      </w:r>
      <w:r w:rsidRPr="00F91C89">
        <w:rPr>
          <w:rFonts w:ascii="Times New Roman" w:eastAsia="Calibri" w:hAnsi="Times New Roman" w:cs="Times New Roman"/>
          <w:sz w:val="24"/>
          <w:szCs w:val="24"/>
          <w:lang w:eastAsia="en-US"/>
        </w:rPr>
        <w:t>Участники мероприятия познакомились с произведениями писателя, узнали интересные факты из жизни великого прозаика и драматурга, познакомились с бытом, условиями жизни и средой обитания, в которых вырос и жил Алексей Пешков. Вместе с ведущими участники проследили развитие его творческого пути – от ранних рассказов до зрелой публицистики.</w:t>
      </w:r>
    </w:p>
    <w:p w:rsidR="00D41EE6" w:rsidRDefault="00D41EE6" w:rsidP="005B466E">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Литературный</w:t>
      </w:r>
      <w:r w:rsidR="00BE3F5C" w:rsidRPr="00D41EE6">
        <w:rPr>
          <w:rFonts w:ascii="Times New Roman" w:eastAsia="Calibri" w:hAnsi="Times New Roman" w:cs="Times New Roman"/>
          <w:sz w:val="24"/>
          <w:szCs w:val="24"/>
          <w:lang w:eastAsia="en-US"/>
        </w:rPr>
        <w:t xml:space="preserve"> вечер</w:t>
      </w:r>
      <w:r w:rsidR="00BE3F5C" w:rsidRPr="00F91C89">
        <w:rPr>
          <w:rFonts w:ascii="Times New Roman" w:eastAsia="Calibri" w:hAnsi="Times New Roman" w:cs="Times New Roman"/>
          <w:b/>
          <w:i/>
          <w:sz w:val="24"/>
          <w:szCs w:val="24"/>
          <w:lang w:eastAsia="en-US"/>
        </w:rPr>
        <w:t xml:space="preserve"> «Певец человеческой красоты»</w:t>
      </w:r>
      <w:r w:rsidR="00BE3F5C" w:rsidRPr="00F91C89">
        <w:rPr>
          <w:rFonts w:ascii="Times New Roman" w:eastAsia="Calibri" w:hAnsi="Times New Roman" w:cs="Times New Roman"/>
          <w:sz w:val="24"/>
          <w:szCs w:val="24"/>
          <w:lang w:eastAsia="en-US"/>
        </w:rPr>
        <w:t xml:space="preserve"> прошёл в Казацкой модельной библиотеки. Горьковский день в библиотеке открылся презентацией «Жизнь и творчество М.Горького», выставкой – просмотром «Максим Горький и его эпоха». Совершив виртуальную прогулку по литературным тропинкам «На пути к Максиму Горькому», участники узнали о тяжелом детстве писателя: о том, как трудно жилось ему в доме деда; с чего начинался великий путь писателя в литературу. Знакомясь с жизнью и творчеством писателя, зачитывая отрывки из его произведений, читатели выполняли задания и собирали слова, из которых потом нужно было составить одно из известных высказываний Максима Горького. </w:t>
      </w:r>
    </w:p>
    <w:p w:rsidR="00BE3F5C" w:rsidRPr="00F91C89" w:rsidRDefault="00BE3F5C" w:rsidP="005B466E">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E51320">
        <w:rPr>
          <w:rFonts w:ascii="Times New Roman" w:eastAsia="Calibri" w:hAnsi="Times New Roman" w:cs="Times New Roman"/>
          <w:sz w:val="24"/>
          <w:szCs w:val="24"/>
          <w:lang w:eastAsia="en-US"/>
        </w:rPr>
        <w:t>День библиографии</w:t>
      </w:r>
      <w:r w:rsidRPr="00F91C89">
        <w:rPr>
          <w:rFonts w:ascii="Times New Roman" w:eastAsia="Calibri" w:hAnsi="Times New Roman" w:cs="Times New Roman"/>
          <w:b/>
          <w:i/>
          <w:sz w:val="24"/>
          <w:szCs w:val="24"/>
          <w:lang w:eastAsia="en-US"/>
        </w:rPr>
        <w:t xml:space="preserve"> «ПоЧитатели Горького</w:t>
      </w:r>
      <w:r w:rsidRPr="00F91C89">
        <w:rPr>
          <w:rFonts w:ascii="Times New Roman" w:eastAsia="Calibri" w:hAnsi="Times New Roman" w:cs="Times New Roman"/>
          <w:sz w:val="24"/>
          <w:szCs w:val="24"/>
          <w:lang w:eastAsia="en-US"/>
        </w:rPr>
        <w:t xml:space="preserve">» прошёл в Малобыковском с/ф№24. Библиотекарь познакомила присутствующих с интересными фактами из жизни и творчества писателя. Участники показали навыки самостоятельного поиска </w:t>
      </w:r>
      <w:r w:rsidR="002F6021" w:rsidRPr="00F91C89">
        <w:rPr>
          <w:rFonts w:ascii="Times New Roman" w:eastAsia="Calibri" w:hAnsi="Times New Roman" w:cs="Times New Roman"/>
          <w:sz w:val="24"/>
          <w:szCs w:val="24"/>
          <w:lang w:eastAsia="en-US"/>
        </w:rPr>
        <w:t>информации произведений</w:t>
      </w:r>
      <w:r w:rsidRPr="00F91C89">
        <w:rPr>
          <w:rFonts w:ascii="Times New Roman" w:eastAsia="Calibri" w:hAnsi="Times New Roman" w:cs="Times New Roman"/>
          <w:sz w:val="24"/>
          <w:szCs w:val="24"/>
          <w:lang w:eastAsia="en-US"/>
        </w:rPr>
        <w:t xml:space="preserve"> Горького М.А.  в АК, СК, картотеке «Персоналии</w:t>
      </w:r>
      <w:r w:rsidR="002F6021" w:rsidRPr="00F91C89">
        <w:rPr>
          <w:rFonts w:ascii="Times New Roman" w:eastAsia="Calibri" w:hAnsi="Times New Roman" w:cs="Times New Roman"/>
          <w:sz w:val="24"/>
          <w:szCs w:val="24"/>
          <w:lang w:eastAsia="en-US"/>
        </w:rPr>
        <w:t xml:space="preserve">»,  </w:t>
      </w:r>
      <w:r w:rsidR="002F6021">
        <w:rPr>
          <w:rFonts w:ascii="Times New Roman" w:eastAsia="Calibri" w:hAnsi="Times New Roman" w:cs="Times New Roman"/>
          <w:sz w:val="24"/>
          <w:szCs w:val="24"/>
          <w:lang w:eastAsia="en-US"/>
        </w:rPr>
        <w:t xml:space="preserve"> </w:t>
      </w:r>
      <w:r w:rsidRPr="00F91C89">
        <w:rPr>
          <w:rFonts w:ascii="Times New Roman" w:eastAsia="Calibri" w:hAnsi="Times New Roman" w:cs="Times New Roman"/>
          <w:sz w:val="24"/>
          <w:szCs w:val="24"/>
          <w:lang w:eastAsia="en-US"/>
        </w:rPr>
        <w:t xml:space="preserve">на страницах книг по известным цитатам из произведений « Макар Чадра»,   «Старуха Изергель». В завершении Дня </w:t>
      </w:r>
      <w:r w:rsidR="002F6021" w:rsidRPr="00F91C89">
        <w:rPr>
          <w:rFonts w:ascii="Times New Roman" w:eastAsia="Calibri" w:hAnsi="Times New Roman" w:cs="Times New Roman"/>
          <w:sz w:val="24"/>
          <w:szCs w:val="24"/>
          <w:lang w:eastAsia="en-US"/>
        </w:rPr>
        <w:t>библиографии был</w:t>
      </w:r>
      <w:r w:rsidRPr="00F91C89">
        <w:rPr>
          <w:rFonts w:ascii="Times New Roman" w:eastAsia="Calibri" w:hAnsi="Times New Roman" w:cs="Times New Roman"/>
          <w:sz w:val="24"/>
          <w:szCs w:val="24"/>
          <w:lang w:eastAsia="en-US"/>
        </w:rPr>
        <w:t xml:space="preserve"> продемонстрирован видео ролик «Песнь Буревестника» и проведена </w:t>
      </w:r>
      <w:r w:rsidR="002F6021" w:rsidRPr="00F91C89">
        <w:rPr>
          <w:rFonts w:ascii="Times New Roman" w:eastAsia="Calibri" w:hAnsi="Times New Roman" w:cs="Times New Roman"/>
          <w:sz w:val="24"/>
          <w:szCs w:val="24"/>
          <w:lang w:eastAsia="en-US"/>
        </w:rPr>
        <w:t>акция «</w:t>
      </w:r>
      <w:r w:rsidRPr="00F91C89">
        <w:rPr>
          <w:rFonts w:ascii="Times New Roman" w:eastAsia="Calibri" w:hAnsi="Times New Roman" w:cs="Times New Roman"/>
          <w:sz w:val="24"/>
          <w:szCs w:val="24"/>
          <w:lang w:eastAsia="en-US"/>
        </w:rPr>
        <w:t>Возьми Горького с собой».</w:t>
      </w:r>
    </w:p>
    <w:p w:rsidR="00BE3F5C" w:rsidRPr="00F91C89" w:rsidRDefault="00BE3F5C" w:rsidP="005B466E">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 xml:space="preserve">В рамках Единого дня писателя в Новохуторном с/ф №27 </w:t>
      </w:r>
      <w:r w:rsidR="002F6021" w:rsidRPr="00F91C89">
        <w:rPr>
          <w:rFonts w:ascii="Times New Roman" w:eastAsia="Calibri" w:hAnsi="Times New Roman" w:cs="Times New Roman"/>
          <w:sz w:val="24"/>
          <w:szCs w:val="24"/>
          <w:lang w:eastAsia="en-US"/>
        </w:rPr>
        <w:t>прошел литературный</w:t>
      </w:r>
      <w:r w:rsidRPr="00E51320">
        <w:rPr>
          <w:rFonts w:ascii="Times New Roman" w:eastAsia="Calibri" w:hAnsi="Times New Roman" w:cs="Times New Roman"/>
          <w:sz w:val="24"/>
          <w:szCs w:val="24"/>
          <w:lang w:eastAsia="en-US"/>
        </w:rPr>
        <w:t xml:space="preserve"> </w:t>
      </w:r>
      <w:r w:rsidR="002F6021" w:rsidRPr="00E51320">
        <w:rPr>
          <w:rFonts w:ascii="Times New Roman" w:eastAsia="Calibri" w:hAnsi="Times New Roman" w:cs="Times New Roman"/>
          <w:sz w:val="24"/>
          <w:szCs w:val="24"/>
          <w:lang w:eastAsia="en-US"/>
        </w:rPr>
        <w:t>портрет</w:t>
      </w:r>
      <w:r w:rsidR="002F6021">
        <w:rPr>
          <w:rFonts w:ascii="Times New Roman" w:eastAsia="Calibri" w:hAnsi="Times New Roman" w:cs="Times New Roman"/>
          <w:b/>
          <w:i/>
          <w:sz w:val="24"/>
          <w:szCs w:val="24"/>
          <w:lang w:eastAsia="en-US"/>
        </w:rPr>
        <w:t xml:space="preserve"> «</w:t>
      </w:r>
      <w:r w:rsidRPr="00F91C89">
        <w:rPr>
          <w:rFonts w:ascii="Times New Roman" w:eastAsia="Calibri" w:hAnsi="Times New Roman" w:cs="Times New Roman"/>
          <w:b/>
          <w:i/>
          <w:sz w:val="24"/>
          <w:szCs w:val="24"/>
          <w:lang w:eastAsia="en-US"/>
        </w:rPr>
        <w:t>Безумство храбрых воспевая…</w:t>
      </w:r>
      <w:r w:rsidR="002F6021" w:rsidRPr="00F91C89">
        <w:rPr>
          <w:rFonts w:ascii="Times New Roman" w:eastAsia="Calibri" w:hAnsi="Times New Roman" w:cs="Times New Roman"/>
          <w:b/>
          <w:i/>
          <w:sz w:val="24"/>
          <w:szCs w:val="24"/>
          <w:lang w:eastAsia="en-US"/>
        </w:rPr>
        <w:t>».</w:t>
      </w:r>
      <w:r w:rsidR="002F6021" w:rsidRPr="00F91C89">
        <w:rPr>
          <w:rFonts w:ascii="Times New Roman" w:eastAsia="Calibri" w:hAnsi="Times New Roman" w:cs="Times New Roman"/>
          <w:sz w:val="24"/>
          <w:szCs w:val="24"/>
          <w:lang w:eastAsia="en-US"/>
        </w:rPr>
        <w:t xml:space="preserve"> Читатели узнали</w:t>
      </w:r>
      <w:r w:rsidRPr="00F91C89">
        <w:rPr>
          <w:rFonts w:ascii="Times New Roman" w:eastAsia="Calibri" w:hAnsi="Times New Roman" w:cs="Times New Roman"/>
          <w:sz w:val="24"/>
          <w:szCs w:val="24"/>
          <w:lang w:eastAsia="en-US"/>
        </w:rPr>
        <w:t xml:space="preserve"> </w:t>
      </w:r>
      <w:r w:rsidR="002F6021" w:rsidRPr="00F91C89">
        <w:rPr>
          <w:rFonts w:ascii="Times New Roman" w:eastAsia="Calibri" w:hAnsi="Times New Roman" w:cs="Times New Roman"/>
          <w:sz w:val="24"/>
          <w:szCs w:val="24"/>
          <w:lang w:eastAsia="en-US"/>
        </w:rPr>
        <w:t>об основных</w:t>
      </w:r>
      <w:r w:rsidRPr="00F91C89">
        <w:rPr>
          <w:rFonts w:ascii="Times New Roman" w:eastAsia="Calibri" w:hAnsi="Times New Roman" w:cs="Times New Roman"/>
          <w:sz w:val="24"/>
          <w:szCs w:val="24"/>
          <w:lang w:eastAsia="en-US"/>
        </w:rPr>
        <w:t xml:space="preserve"> вехах жизни и творчества писателя-нижегородца с мировым именем, </w:t>
      </w:r>
      <w:r w:rsidR="00D87C21" w:rsidRPr="00F91C89">
        <w:rPr>
          <w:rFonts w:ascii="Times New Roman" w:eastAsia="Calibri" w:hAnsi="Times New Roman" w:cs="Times New Roman"/>
          <w:sz w:val="24"/>
          <w:szCs w:val="24"/>
          <w:lang w:eastAsia="en-US"/>
        </w:rPr>
        <w:t>приняли участие</w:t>
      </w:r>
      <w:r w:rsidRPr="00F91C89">
        <w:rPr>
          <w:rFonts w:ascii="Times New Roman" w:eastAsia="Calibri" w:hAnsi="Times New Roman" w:cs="Times New Roman"/>
          <w:sz w:val="24"/>
          <w:szCs w:val="24"/>
          <w:lang w:eastAsia="en-US"/>
        </w:rPr>
        <w:t xml:space="preserve"> в викторине по произведениям Горького. Погрузиться в мир произведений М. Горького </w:t>
      </w:r>
      <w:r w:rsidR="002F6021" w:rsidRPr="00F91C89">
        <w:rPr>
          <w:rFonts w:ascii="Times New Roman" w:eastAsia="Calibri" w:hAnsi="Times New Roman" w:cs="Times New Roman"/>
          <w:sz w:val="24"/>
          <w:szCs w:val="24"/>
          <w:lang w:eastAsia="en-US"/>
        </w:rPr>
        <w:t>читателям помогли</w:t>
      </w:r>
      <w:r w:rsidRPr="00F91C89">
        <w:rPr>
          <w:rFonts w:ascii="Times New Roman" w:eastAsia="Calibri" w:hAnsi="Times New Roman" w:cs="Times New Roman"/>
          <w:sz w:val="24"/>
          <w:szCs w:val="24"/>
          <w:lang w:eastAsia="en-US"/>
        </w:rPr>
        <w:t xml:space="preserve"> фрагменты фильма «Мать», документального фильма </w:t>
      </w:r>
      <w:r w:rsidR="00D87C21" w:rsidRPr="00F91C89">
        <w:rPr>
          <w:rFonts w:ascii="Times New Roman" w:eastAsia="Calibri" w:hAnsi="Times New Roman" w:cs="Times New Roman"/>
          <w:sz w:val="24"/>
          <w:szCs w:val="24"/>
          <w:lang w:eastAsia="en-US"/>
        </w:rPr>
        <w:t>«Горький</w:t>
      </w:r>
      <w:r w:rsidRPr="00F91C89">
        <w:rPr>
          <w:rFonts w:ascii="Times New Roman" w:eastAsia="Calibri" w:hAnsi="Times New Roman" w:cs="Times New Roman"/>
          <w:sz w:val="24"/>
          <w:szCs w:val="24"/>
          <w:lang w:eastAsia="en-US"/>
        </w:rPr>
        <w:t xml:space="preserve">»,  материалы слайд - презентации «Максим </w:t>
      </w:r>
      <w:r w:rsidRPr="00F91C89">
        <w:rPr>
          <w:rFonts w:ascii="Times New Roman" w:eastAsia="Calibri" w:hAnsi="Times New Roman" w:cs="Times New Roman"/>
          <w:sz w:val="24"/>
          <w:szCs w:val="24"/>
          <w:lang w:eastAsia="en-US"/>
        </w:rPr>
        <w:lastRenderedPageBreak/>
        <w:t>Горький», включившей в себя фрагменты известных спектаклей по произведениям Горького, а также фото и видеоматериалы о самом писателе. Вниманию присутствующих была представлена книжная полка «Максим Горький: читаем сегодня».</w:t>
      </w:r>
    </w:p>
    <w:p w:rsidR="00BE3F5C" w:rsidRPr="00F91C89" w:rsidRDefault="00BE3F5C" w:rsidP="005B466E">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В В</w:t>
      </w:r>
      <w:r w:rsidR="00376701">
        <w:rPr>
          <w:rFonts w:ascii="Times New Roman" w:eastAsia="Calibri" w:hAnsi="Times New Roman" w:cs="Times New Roman"/>
          <w:sz w:val="24"/>
          <w:szCs w:val="24"/>
          <w:lang w:eastAsia="en-US"/>
        </w:rPr>
        <w:t>ерхнепокровском с/ф №7 юбилею</w:t>
      </w:r>
      <w:r w:rsidRPr="00F91C89">
        <w:rPr>
          <w:rFonts w:ascii="Times New Roman" w:eastAsia="Calibri" w:hAnsi="Times New Roman" w:cs="Times New Roman"/>
          <w:sz w:val="24"/>
          <w:szCs w:val="24"/>
          <w:lang w:eastAsia="en-US"/>
        </w:rPr>
        <w:t xml:space="preserve"> М. Горького была посвящена </w:t>
      </w:r>
      <w:r w:rsidRPr="00E51320">
        <w:rPr>
          <w:rFonts w:ascii="Times New Roman" w:eastAsia="Calibri" w:hAnsi="Times New Roman" w:cs="Times New Roman"/>
          <w:sz w:val="24"/>
          <w:szCs w:val="24"/>
          <w:lang w:eastAsia="en-US"/>
        </w:rPr>
        <w:t>литературная</w:t>
      </w:r>
      <w:r w:rsidR="002F6021">
        <w:rPr>
          <w:rFonts w:ascii="Times New Roman" w:eastAsia="Calibri" w:hAnsi="Times New Roman" w:cs="Times New Roman"/>
          <w:sz w:val="24"/>
          <w:szCs w:val="24"/>
          <w:lang w:eastAsia="en-US"/>
        </w:rPr>
        <w:t xml:space="preserve"> </w:t>
      </w:r>
      <w:r w:rsidRPr="00E51320">
        <w:rPr>
          <w:rFonts w:ascii="Times New Roman" w:eastAsia="Calibri" w:hAnsi="Times New Roman" w:cs="Times New Roman"/>
          <w:sz w:val="24"/>
          <w:szCs w:val="24"/>
          <w:lang w:eastAsia="en-US"/>
        </w:rPr>
        <w:t>гостиная</w:t>
      </w:r>
      <w:r w:rsidRPr="00F91C89">
        <w:rPr>
          <w:rFonts w:ascii="Times New Roman" w:eastAsia="Calibri" w:hAnsi="Times New Roman" w:cs="Times New Roman"/>
          <w:b/>
          <w:i/>
          <w:sz w:val="24"/>
          <w:szCs w:val="24"/>
          <w:lang w:eastAsia="en-US"/>
        </w:rPr>
        <w:t xml:space="preserve"> «В жизни всегда есть место подвигов»</w:t>
      </w:r>
      <w:r w:rsidRPr="00F91C89">
        <w:rPr>
          <w:rFonts w:ascii="Times New Roman" w:eastAsia="Calibri" w:hAnsi="Times New Roman" w:cs="Times New Roman"/>
          <w:sz w:val="24"/>
          <w:szCs w:val="24"/>
          <w:lang w:eastAsia="en-US"/>
        </w:rPr>
        <w:t>. Участники литературной гостиной с интересом восприняли рассказ библиотекаря о жизни и творчестве писателя и драматурга Максима Горького, ответили на вопросы викторины. Для привлечения читателей к активному чтению произведений писателя была организована тематическая полка «Великий писатель – Великая душа».</w:t>
      </w:r>
    </w:p>
    <w:p w:rsidR="00BE3F5C" w:rsidRPr="00F91C89" w:rsidRDefault="00BE3F5C" w:rsidP="005B466E">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E51320">
        <w:rPr>
          <w:rFonts w:ascii="Times New Roman" w:eastAsia="Calibri" w:hAnsi="Times New Roman" w:cs="Times New Roman"/>
          <w:sz w:val="24"/>
          <w:szCs w:val="24"/>
          <w:lang w:eastAsia="en-US"/>
        </w:rPr>
        <w:t>Литературный вечер</w:t>
      </w:r>
      <w:r w:rsidRPr="00F91C89">
        <w:rPr>
          <w:rFonts w:ascii="Times New Roman" w:eastAsia="Calibri" w:hAnsi="Times New Roman" w:cs="Times New Roman"/>
          <w:b/>
          <w:i/>
          <w:sz w:val="24"/>
          <w:szCs w:val="24"/>
          <w:lang w:eastAsia="en-US"/>
        </w:rPr>
        <w:t xml:space="preserve"> «Горький-это эпоха</w:t>
      </w:r>
      <w:r w:rsidRPr="00F91C89">
        <w:rPr>
          <w:rFonts w:ascii="Times New Roman" w:eastAsia="Calibri" w:hAnsi="Times New Roman" w:cs="Times New Roman"/>
          <w:sz w:val="24"/>
          <w:szCs w:val="24"/>
          <w:lang w:eastAsia="en-US"/>
        </w:rPr>
        <w:t xml:space="preserve">» прошедший </w:t>
      </w:r>
      <w:r w:rsidR="006F5FAF">
        <w:rPr>
          <w:rFonts w:ascii="Times New Roman" w:eastAsia="Calibri" w:hAnsi="Times New Roman" w:cs="Times New Roman"/>
          <w:sz w:val="24"/>
          <w:szCs w:val="24"/>
          <w:lang w:eastAsia="en-US"/>
        </w:rPr>
        <w:t>в Ливенской модельной библиотеке</w:t>
      </w:r>
      <w:r w:rsidRPr="00F91C89">
        <w:rPr>
          <w:rFonts w:ascii="Times New Roman" w:eastAsia="Calibri" w:hAnsi="Times New Roman" w:cs="Times New Roman"/>
          <w:sz w:val="24"/>
          <w:szCs w:val="24"/>
          <w:lang w:eastAsia="en-US"/>
        </w:rPr>
        <w:t xml:space="preserve"> познакомил участников с жизнью и творчеством великого писателя. Фрагменты воспоминаний современников Максима Горького, озвученные библиотекарем   дали возможность мысленно воссоздать облик писателя, его характер, интересы, привычки. Вниманию присутствующих были предложены кадры документального фильма «Путешествие по памятным местам М. Горького».</w:t>
      </w:r>
    </w:p>
    <w:p w:rsidR="00BE3F5C" w:rsidRPr="00F91C89" w:rsidRDefault="00BE3F5C" w:rsidP="005B466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1320">
        <w:rPr>
          <w:rFonts w:ascii="Times New Roman" w:eastAsia="Times New Roman" w:hAnsi="Times New Roman" w:cs="Times New Roman"/>
          <w:sz w:val="24"/>
          <w:szCs w:val="24"/>
        </w:rPr>
        <w:t>Мозговой штурм</w:t>
      </w:r>
      <w:r w:rsidRPr="00F91C89">
        <w:rPr>
          <w:rFonts w:ascii="Times New Roman" w:eastAsia="Times New Roman" w:hAnsi="Times New Roman" w:cs="Times New Roman"/>
          <w:b/>
          <w:i/>
          <w:sz w:val="24"/>
          <w:szCs w:val="24"/>
        </w:rPr>
        <w:t xml:space="preserve"> «В чем смысл жизни в «Песне о Соколе?»,</w:t>
      </w:r>
      <w:r w:rsidRPr="00F91C89">
        <w:rPr>
          <w:rFonts w:ascii="Times New Roman" w:eastAsia="Times New Roman" w:hAnsi="Times New Roman" w:cs="Times New Roman"/>
          <w:sz w:val="24"/>
          <w:szCs w:val="24"/>
        </w:rPr>
        <w:t xml:space="preserve"> прошедший в Коломыцевской модельной библиотеки собрал почитателей творчества М. Горького. Мероприятие началось с посещения виртуальной книжной выставки «Максим Горький и его эпоха» на сайте </w:t>
      </w:r>
      <w:hyperlink r:id="rId10" w:tgtFrame="_blank" w:history="1">
        <w:r w:rsidRPr="00F91C89">
          <w:rPr>
            <w:rFonts w:ascii="Times New Roman" w:eastAsia="Times New Roman" w:hAnsi="Times New Roman" w:cs="Times New Roman"/>
            <w:sz w:val="24"/>
            <w:szCs w:val="24"/>
            <w:u w:val="single"/>
          </w:rPr>
          <w:t>nbchr.ru</w:t>
        </w:r>
      </w:hyperlink>
      <w:r w:rsidRPr="00F91C89">
        <w:rPr>
          <w:rFonts w:ascii="Times New Roman" w:eastAsia="Times New Roman" w:hAnsi="Times New Roman" w:cs="Times New Roman"/>
          <w:sz w:val="24"/>
          <w:szCs w:val="24"/>
        </w:rPr>
        <w:t xml:space="preserve">, где участники познакомились с биографией и творчеством писателя. Одним из ярких произведений М. Горького является «Песнь о соколе». «Мозговой </w:t>
      </w:r>
      <w:r w:rsidR="002F6021" w:rsidRPr="00F91C89">
        <w:rPr>
          <w:rFonts w:ascii="Times New Roman" w:eastAsia="Times New Roman" w:hAnsi="Times New Roman" w:cs="Times New Roman"/>
          <w:sz w:val="24"/>
          <w:szCs w:val="24"/>
        </w:rPr>
        <w:t>штурм» был</w:t>
      </w:r>
      <w:r w:rsidRPr="00F91C89">
        <w:rPr>
          <w:rFonts w:ascii="Times New Roman" w:eastAsia="Times New Roman" w:hAnsi="Times New Roman" w:cs="Times New Roman"/>
          <w:sz w:val="24"/>
          <w:szCs w:val="24"/>
        </w:rPr>
        <w:t xml:space="preserve"> направлен на то, чтобы разобраться «В чем смысл жизни в «Песне о соколе?». Выступающие делились своими размышлениями о смысле жизни героев произведения, через художественное слово выражали основную мысль «Песни о Соколе», отвечали на вопросы библиотекаря. Свои творческие способности изобразили в виде символов – смысла жизни для Сокола и смысла жизни для Ужа. Мероприятие помогло определить читателям, в чем смысл человеческой жизни, способствовало определению правильного пути. У каждого человека своя жизненная дорога, и только от самого человека зависит ее выбор.</w:t>
      </w:r>
    </w:p>
    <w:p w:rsidR="003F2361" w:rsidRPr="00F91C89" w:rsidRDefault="003F2361" w:rsidP="005B466E">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91C89">
        <w:rPr>
          <w:rFonts w:ascii="Times New Roman" w:eastAsia="Times New Roman" w:hAnsi="Times New Roman" w:cs="Times New Roman"/>
          <w:bCs/>
          <w:sz w:val="24"/>
          <w:szCs w:val="24"/>
        </w:rPr>
        <w:t>150-летию Максима Горького были посвящены литературные часы «</w:t>
      </w:r>
      <w:r w:rsidRPr="00F91C89">
        <w:rPr>
          <w:rFonts w:ascii="Times New Roman" w:eastAsia="Times New Roman" w:hAnsi="Times New Roman" w:cs="Times New Roman"/>
          <w:b/>
          <w:bCs/>
          <w:i/>
          <w:sz w:val="24"/>
          <w:szCs w:val="24"/>
        </w:rPr>
        <w:t>Человек – эт</w:t>
      </w:r>
      <w:r w:rsidR="002F6021">
        <w:rPr>
          <w:rFonts w:ascii="Times New Roman" w:eastAsia="Times New Roman" w:hAnsi="Times New Roman" w:cs="Times New Roman"/>
          <w:b/>
          <w:bCs/>
          <w:i/>
          <w:sz w:val="24"/>
          <w:szCs w:val="24"/>
        </w:rPr>
        <w:t xml:space="preserve">о </w:t>
      </w:r>
      <w:r w:rsidRPr="00F91C89">
        <w:rPr>
          <w:rFonts w:ascii="Times New Roman" w:eastAsia="Times New Roman" w:hAnsi="Times New Roman" w:cs="Times New Roman"/>
          <w:b/>
          <w:bCs/>
          <w:i/>
          <w:sz w:val="24"/>
          <w:szCs w:val="24"/>
        </w:rPr>
        <w:t>звучит гордо…»</w:t>
      </w:r>
      <w:r w:rsidRPr="00F91C89">
        <w:rPr>
          <w:rFonts w:ascii="Times New Roman" w:eastAsia="Times New Roman" w:hAnsi="Times New Roman" w:cs="Times New Roman"/>
          <w:bCs/>
          <w:sz w:val="24"/>
          <w:szCs w:val="24"/>
        </w:rPr>
        <w:t xml:space="preserve"> (Хуторской с/ф №35), «</w:t>
      </w:r>
      <w:r w:rsidRPr="00F91C89">
        <w:rPr>
          <w:rFonts w:ascii="Times New Roman" w:eastAsia="Times New Roman" w:hAnsi="Times New Roman" w:cs="Times New Roman"/>
          <w:b/>
          <w:bCs/>
          <w:i/>
          <w:sz w:val="24"/>
          <w:szCs w:val="24"/>
        </w:rPr>
        <w:t>Знакомый незнакомец М.Горький и его эпоха»</w:t>
      </w:r>
      <w:r w:rsidRPr="00F91C89">
        <w:rPr>
          <w:rFonts w:ascii="Times New Roman" w:eastAsia="Times New Roman" w:hAnsi="Times New Roman" w:cs="Times New Roman"/>
          <w:bCs/>
          <w:sz w:val="24"/>
          <w:szCs w:val="24"/>
        </w:rPr>
        <w:t xml:space="preserve"> (Утянский с/ф №34), участники мероприятия познакомились с жизнью и творчеством великого писателя, ответили на вопросы блиц-игры и викторины.</w:t>
      </w:r>
    </w:p>
    <w:p w:rsidR="00F6509F" w:rsidRPr="00F91C89" w:rsidRDefault="00472DFC" w:rsidP="005B466E">
      <w:pPr>
        <w:spacing w:after="0" w:line="240" w:lineRule="auto"/>
        <w:ind w:firstLine="567"/>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9 </w:t>
      </w:r>
      <w:r w:rsidR="00D87C21" w:rsidRPr="00F91C89">
        <w:rPr>
          <w:rFonts w:ascii="Times New Roman" w:eastAsia="Times New Roman" w:hAnsi="Times New Roman" w:cs="Times New Roman"/>
          <w:sz w:val="24"/>
          <w:szCs w:val="24"/>
        </w:rPr>
        <w:t>сентября 2018</w:t>
      </w:r>
      <w:r w:rsidR="00771E41" w:rsidRPr="00F91C89">
        <w:rPr>
          <w:rFonts w:ascii="Times New Roman" w:eastAsia="Times New Roman" w:hAnsi="Times New Roman" w:cs="Times New Roman"/>
          <w:sz w:val="24"/>
          <w:szCs w:val="24"/>
        </w:rPr>
        <w:t xml:space="preserve"> года в рамках Единого дня писателя</w:t>
      </w:r>
      <w:r w:rsidRPr="00F91C89">
        <w:rPr>
          <w:rFonts w:ascii="Times New Roman" w:eastAsia="Times New Roman" w:hAnsi="Times New Roman" w:cs="Times New Roman"/>
          <w:sz w:val="24"/>
          <w:szCs w:val="24"/>
        </w:rPr>
        <w:t xml:space="preserve"> в  библиотеках района  проведены мероприятия, посвящённые  100 - летию со дня рождения </w:t>
      </w:r>
      <w:r w:rsidR="00BD3EDA" w:rsidRPr="00F91C89">
        <w:rPr>
          <w:rFonts w:ascii="Times New Roman" w:eastAsia="Times New Roman" w:hAnsi="Times New Roman" w:cs="Times New Roman"/>
          <w:sz w:val="24"/>
          <w:szCs w:val="24"/>
        </w:rPr>
        <w:t>Б.За</w:t>
      </w:r>
      <w:r w:rsidR="00BD3EDA">
        <w:rPr>
          <w:rFonts w:ascii="Times New Roman" w:eastAsia="Times New Roman" w:hAnsi="Times New Roman" w:cs="Times New Roman"/>
          <w:sz w:val="24"/>
          <w:szCs w:val="24"/>
        </w:rPr>
        <w:t>ходера</w:t>
      </w:r>
      <w:r w:rsidRPr="00F91C89">
        <w:rPr>
          <w:rFonts w:ascii="Times New Roman" w:eastAsia="Times New Roman" w:hAnsi="Times New Roman" w:cs="Times New Roman"/>
          <w:sz w:val="24"/>
          <w:szCs w:val="24"/>
        </w:rPr>
        <w:t xml:space="preserve">. </w:t>
      </w:r>
      <w:r w:rsidRPr="00F91C89">
        <w:rPr>
          <w:rFonts w:ascii="Times New Roman" w:eastAsia="Times New Roman" w:hAnsi="Times New Roman" w:cs="Times New Roman"/>
          <w:bCs/>
          <w:sz w:val="24"/>
          <w:szCs w:val="24"/>
        </w:rPr>
        <w:t>Ц</w:t>
      </w:r>
      <w:r w:rsidR="000B65F2" w:rsidRPr="00F91C89">
        <w:rPr>
          <w:rFonts w:ascii="Times New Roman" w:eastAsia="Times New Roman" w:hAnsi="Times New Roman" w:cs="Times New Roman"/>
          <w:bCs/>
          <w:sz w:val="24"/>
          <w:szCs w:val="24"/>
        </w:rPr>
        <w:t xml:space="preserve">ДБ </w:t>
      </w:r>
      <w:r w:rsidRPr="00F91C89">
        <w:rPr>
          <w:rFonts w:ascii="Times New Roman" w:eastAsia="Times New Roman" w:hAnsi="Times New Roman" w:cs="Times New Roman"/>
          <w:bCs/>
          <w:sz w:val="24"/>
          <w:szCs w:val="24"/>
        </w:rPr>
        <w:t xml:space="preserve">пригласила юных </w:t>
      </w:r>
      <w:r w:rsidR="00D87C21" w:rsidRPr="00F91C89">
        <w:rPr>
          <w:rFonts w:ascii="Times New Roman" w:eastAsia="Times New Roman" w:hAnsi="Times New Roman" w:cs="Times New Roman"/>
          <w:bCs/>
          <w:sz w:val="24"/>
          <w:szCs w:val="24"/>
        </w:rPr>
        <w:t>читателей стать</w:t>
      </w:r>
      <w:r w:rsidRPr="00F91C89">
        <w:rPr>
          <w:rFonts w:ascii="Times New Roman" w:eastAsia="Times New Roman" w:hAnsi="Times New Roman" w:cs="Times New Roman"/>
          <w:bCs/>
          <w:sz w:val="24"/>
          <w:szCs w:val="24"/>
        </w:rPr>
        <w:t xml:space="preserve"> участниками </w:t>
      </w:r>
      <w:r w:rsidRPr="00E51320">
        <w:rPr>
          <w:rFonts w:ascii="Times New Roman" w:eastAsia="Times New Roman" w:hAnsi="Times New Roman" w:cs="Times New Roman"/>
          <w:sz w:val="24"/>
          <w:szCs w:val="24"/>
        </w:rPr>
        <w:t>литературного серпантина</w:t>
      </w:r>
      <w:r w:rsidRPr="00F91C89">
        <w:rPr>
          <w:rFonts w:ascii="Times New Roman" w:eastAsia="Times New Roman" w:hAnsi="Times New Roman" w:cs="Times New Roman"/>
          <w:b/>
          <w:bCs/>
          <w:i/>
          <w:sz w:val="24"/>
          <w:szCs w:val="24"/>
        </w:rPr>
        <w:t xml:space="preserve"> «В Стране  Вообразилии»,</w:t>
      </w:r>
      <w:r w:rsidRPr="00F91C89">
        <w:rPr>
          <w:rFonts w:ascii="Times New Roman" w:eastAsia="Times New Roman" w:hAnsi="Times New Roman" w:cs="Times New Roman"/>
          <w:bCs/>
          <w:sz w:val="24"/>
          <w:szCs w:val="24"/>
        </w:rPr>
        <w:t xml:space="preserve"> и отправиться </w:t>
      </w:r>
      <w:r w:rsidRPr="00F91C89">
        <w:rPr>
          <w:rFonts w:ascii="Times New Roman" w:eastAsia="Times New Roman" w:hAnsi="Times New Roman" w:cs="Times New Roman"/>
          <w:sz w:val="24"/>
          <w:szCs w:val="24"/>
        </w:rPr>
        <w:t xml:space="preserve">в путешествие по этой удивительной стране, которую нельзя найти ни на одной карте мира. </w:t>
      </w:r>
      <w:r w:rsidR="00F90228" w:rsidRPr="00F91C89">
        <w:rPr>
          <w:rFonts w:ascii="Times New Roman" w:eastAsia="Times New Roman" w:hAnsi="Times New Roman" w:cs="Times New Roman"/>
          <w:sz w:val="24"/>
          <w:szCs w:val="24"/>
        </w:rPr>
        <w:t>Познакомившись с</w:t>
      </w:r>
      <w:r w:rsidR="00F6509F" w:rsidRPr="00F91C89">
        <w:rPr>
          <w:rFonts w:ascii="Times New Roman" w:eastAsia="Times New Roman" w:hAnsi="Times New Roman" w:cs="Times New Roman"/>
          <w:sz w:val="24"/>
          <w:szCs w:val="24"/>
        </w:rPr>
        <w:t xml:space="preserve"> творчеством поэта</w:t>
      </w:r>
      <w:r w:rsidRPr="00F91C89">
        <w:rPr>
          <w:rFonts w:ascii="Times New Roman" w:eastAsia="Times New Roman" w:hAnsi="Times New Roman" w:cs="Times New Roman"/>
          <w:bCs/>
          <w:sz w:val="24"/>
          <w:szCs w:val="24"/>
        </w:rPr>
        <w:t xml:space="preserve">, ребята </w:t>
      </w:r>
      <w:r w:rsidRPr="00F91C89">
        <w:rPr>
          <w:rFonts w:ascii="Times New Roman" w:eastAsia="Times New Roman" w:hAnsi="Times New Roman" w:cs="Times New Roman"/>
          <w:sz w:val="24"/>
          <w:szCs w:val="24"/>
        </w:rPr>
        <w:t>с удовольствием приняли участие в увлекательной конкурсной программе, викторинах, играх, отгадывали загадки, подбирали рифмы к стихам, кричалкам и шумелкам писателя, читали веселые стихотворения Б.Заходера. Побывав в с</w:t>
      </w:r>
      <w:r w:rsidR="00F6509F" w:rsidRPr="00F91C89">
        <w:rPr>
          <w:rFonts w:ascii="Times New Roman" w:eastAsia="Times New Roman" w:hAnsi="Times New Roman" w:cs="Times New Roman"/>
          <w:sz w:val="24"/>
          <w:szCs w:val="24"/>
        </w:rPr>
        <w:t>тране «Считалии</w:t>
      </w:r>
      <w:r w:rsidR="00D87C21" w:rsidRPr="00F91C89">
        <w:rPr>
          <w:rFonts w:ascii="Times New Roman" w:eastAsia="Times New Roman" w:hAnsi="Times New Roman" w:cs="Times New Roman"/>
          <w:sz w:val="24"/>
          <w:szCs w:val="24"/>
        </w:rPr>
        <w:t xml:space="preserve">», </w:t>
      </w:r>
      <w:r w:rsidR="00F90228" w:rsidRPr="00F91C89">
        <w:rPr>
          <w:rFonts w:ascii="Times New Roman" w:eastAsia="Times New Roman" w:hAnsi="Times New Roman" w:cs="Times New Roman"/>
          <w:sz w:val="24"/>
          <w:szCs w:val="24"/>
        </w:rPr>
        <w:t>вспомнили известные</w:t>
      </w:r>
      <w:r w:rsidRPr="00F91C89">
        <w:rPr>
          <w:rFonts w:ascii="Times New Roman" w:eastAsia="Times New Roman" w:hAnsi="Times New Roman" w:cs="Times New Roman"/>
          <w:sz w:val="24"/>
          <w:szCs w:val="24"/>
        </w:rPr>
        <w:t xml:space="preserve"> детские считалочки, посмотрели музыкальные видео клипы на стихи Б. Заходера </w:t>
      </w:r>
      <w:r w:rsidRPr="00F91C89">
        <w:rPr>
          <w:rFonts w:ascii="Times New Roman" w:eastAsia="Times New Roman" w:hAnsi="Times New Roman" w:cs="Times New Roman"/>
          <w:iCs/>
          <w:sz w:val="24"/>
          <w:szCs w:val="24"/>
        </w:rPr>
        <w:t xml:space="preserve">«Моя Вообразилия», </w:t>
      </w:r>
      <w:r w:rsidRPr="00F91C89">
        <w:rPr>
          <w:rFonts w:ascii="Times New Roman" w:eastAsia="Times New Roman" w:hAnsi="Times New Roman" w:cs="Times New Roman"/>
          <w:sz w:val="24"/>
          <w:szCs w:val="24"/>
        </w:rPr>
        <w:t>«Песенка бабочек»,  «Никто», вместе с Винни Пухом спели его любимую песенку «Кто ходит в гости по утрам</w:t>
      </w:r>
      <w:r w:rsidR="00F6509F" w:rsidRPr="00F91C89">
        <w:rPr>
          <w:rFonts w:ascii="Times New Roman" w:eastAsia="Times New Roman" w:hAnsi="Times New Roman" w:cs="Times New Roman"/>
          <w:sz w:val="24"/>
          <w:szCs w:val="24"/>
        </w:rPr>
        <w:t xml:space="preserve">. </w:t>
      </w:r>
    </w:p>
    <w:p w:rsidR="00472DFC" w:rsidRPr="00F91C89" w:rsidRDefault="00F91C89" w:rsidP="005B46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Юные </w:t>
      </w:r>
      <w:r w:rsidR="00472DFC" w:rsidRPr="00F91C89">
        <w:rPr>
          <w:rFonts w:ascii="Times New Roman" w:eastAsia="Times New Roman" w:hAnsi="Times New Roman" w:cs="Times New Roman"/>
          <w:sz w:val="24"/>
          <w:szCs w:val="24"/>
        </w:rPr>
        <w:t xml:space="preserve">читатели Засосенского д/ф№13 совершили </w:t>
      </w:r>
      <w:r w:rsidR="00472DFC" w:rsidRPr="00E51320">
        <w:rPr>
          <w:rFonts w:ascii="Times New Roman" w:eastAsia="Times New Roman" w:hAnsi="Times New Roman" w:cs="Times New Roman"/>
          <w:sz w:val="24"/>
          <w:szCs w:val="24"/>
        </w:rPr>
        <w:t>увлекательное литературное</w:t>
      </w:r>
      <w:r w:rsidR="00C5656B">
        <w:rPr>
          <w:rFonts w:ascii="Times New Roman" w:eastAsia="Times New Roman" w:hAnsi="Times New Roman" w:cs="Times New Roman"/>
          <w:sz w:val="24"/>
          <w:szCs w:val="24"/>
        </w:rPr>
        <w:t xml:space="preserve"> </w:t>
      </w:r>
      <w:r w:rsidR="00472DFC" w:rsidRPr="00E51320">
        <w:rPr>
          <w:rFonts w:ascii="Times New Roman" w:eastAsia="Times New Roman" w:hAnsi="Times New Roman" w:cs="Times New Roman"/>
          <w:sz w:val="24"/>
          <w:szCs w:val="24"/>
        </w:rPr>
        <w:t>путешестви</w:t>
      </w:r>
      <w:r w:rsidR="00472DFC" w:rsidRPr="00F91C89">
        <w:rPr>
          <w:rFonts w:ascii="Times New Roman" w:eastAsia="Times New Roman" w:hAnsi="Times New Roman" w:cs="Times New Roman"/>
          <w:b/>
          <w:i/>
          <w:sz w:val="24"/>
          <w:szCs w:val="24"/>
        </w:rPr>
        <w:t>е «В удивительной стране чудес Бориса Заходера».</w:t>
      </w:r>
      <w:r w:rsidR="00472DFC" w:rsidRPr="00F91C89">
        <w:rPr>
          <w:rFonts w:ascii="Times New Roman" w:eastAsia="Times New Roman" w:hAnsi="Times New Roman" w:cs="Times New Roman"/>
          <w:sz w:val="24"/>
          <w:szCs w:val="24"/>
        </w:rPr>
        <w:t xml:space="preserve"> В начале мероприятия они познакомились с творчеством писателя, узнали, каким он был в детстве, о его любимых книжках, о большом увлечении животными, о первом стихотворении и о встрече писателя с медвежонком Винни-Пухом. Затем ребята почитали стихи «Звонкий день», «Что красивей всего», «Что снится Моржу», «Спящий Лев», «Вредный кот» и многие другие. Дети отвечали на вопросы викторины по сказкам, разгадывали «Перепутанные буквы» в названиях произведений, подбирали рифмы к стихам писателя, рисовали и раскрашивали своих любимых героев из сказок Б.Заходера. Завершилось мероприятие просмотром мультфильма «Про всех на свете»</w:t>
      </w:r>
      <w:r w:rsidR="00F6509F" w:rsidRPr="00F91C89">
        <w:rPr>
          <w:rFonts w:ascii="Times New Roman" w:eastAsia="Times New Roman" w:hAnsi="Times New Roman" w:cs="Times New Roman"/>
          <w:sz w:val="24"/>
          <w:szCs w:val="24"/>
        </w:rPr>
        <w:t>.</w:t>
      </w:r>
    </w:p>
    <w:p w:rsidR="00472DFC" w:rsidRPr="00F91C89" w:rsidRDefault="00D87C21" w:rsidP="005B466E">
      <w:pPr>
        <w:spacing w:after="0" w:line="240" w:lineRule="auto"/>
        <w:ind w:firstLine="567"/>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В Палатовском</w:t>
      </w:r>
      <w:r w:rsidR="00472DFC" w:rsidRPr="00F91C89">
        <w:rPr>
          <w:rFonts w:ascii="Times New Roman" w:eastAsia="Times New Roman" w:hAnsi="Times New Roman" w:cs="Times New Roman"/>
          <w:sz w:val="24"/>
          <w:szCs w:val="24"/>
        </w:rPr>
        <w:t xml:space="preserve"> с/ф№28 (модельная </w:t>
      </w:r>
      <w:r w:rsidRPr="00F91C89">
        <w:rPr>
          <w:rFonts w:ascii="Times New Roman" w:eastAsia="Times New Roman" w:hAnsi="Times New Roman" w:cs="Times New Roman"/>
          <w:sz w:val="24"/>
          <w:szCs w:val="24"/>
        </w:rPr>
        <w:t>библиотека) юные</w:t>
      </w:r>
      <w:r w:rsidR="00472DFC" w:rsidRPr="00F91C89">
        <w:rPr>
          <w:rFonts w:ascii="Times New Roman" w:eastAsia="Times New Roman" w:hAnsi="Times New Roman" w:cs="Times New Roman"/>
          <w:sz w:val="24"/>
          <w:szCs w:val="24"/>
        </w:rPr>
        <w:t xml:space="preserve"> читатели стали участниками </w:t>
      </w:r>
      <w:r w:rsidR="00472DFC" w:rsidRPr="00E51320">
        <w:rPr>
          <w:rFonts w:ascii="Times New Roman" w:eastAsia="Times New Roman" w:hAnsi="Times New Roman" w:cs="Times New Roman"/>
          <w:sz w:val="24"/>
          <w:szCs w:val="24"/>
        </w:rPr>
        <w:t>громких чтений</w:t>
      </w:r>
      <w:r w:rsidR="00472DFC" w:rsidRPr="00F91C89">
        <w:rPr>
          <w:rFonts w:ascii="Times New Roman" w:eastAsia="Times New Roman" w:hAnsi="Times New Roman" w:cs="Times New Roman"/>
          <w:b/>
          <w:i/>
          <w:sz w:val="24"/>
          <w:szCs w:val="24"/>
        </w:rPr>
        <w:t xml:space="preserve"> «Чудесный мир Бориса Заходера</w:t>
      </w:r>
      <w:r w:rsidR="00472DFC" w:rsidRPr="00F91C89">
        <w:rPr>
          <w:rFonts w:ascii="Times New Roman" w:eastAsia="Times New Roman" w:hAnsi="Times New Roman" w:cs="Times New Roman"/>
          <w:b/>
          <w:sz w:val="24"/>
          <w:szCs w:val="24"/>
        </w:rPr>
        <w:t>»</w:t>
      </w:r>
      <w:r w:rsidR="00472DFC" w:rsidRPr="00F91C89">
        <w:rPr>
          <w:rFonts w:ascii="Times New Roman" w:eastAsia="Times New Roman" w:hAnsi="Times New Roman" w:cs="Times New Roman"/>
          <w:sz w:val="24"/>
          <w:szCs w:val="24"/>
        </w:rPr>
        <w:t xml:space="preserve">. Были прочитаны весёлые, занимательные </w:t>
      </w:r>
      <w:r w:rsidRPr="00F91C89">
        <w:rPr>
          <w:rFonts w:ascii="Times New Roman" w:eastAsia="Times New Roman" w:hAnsi="Times New Roman" w:cs="Times New Roman"/>
          <w:sz w:val="24"/>
          <w:szCs w:val="24"/>
        </w:rPr>
        <w:t>стихи из</w:t>
      </w:r>
      <w:r w:rsidR="00472DFC" w:rsidRPr="00F91C89">
        <w:rPr>
          <w:rFonts w:ascii="Times New Roman" w:eastAsia="Times New Roman" w:hAnsi="Times New Roman" w:cs="Times New Roman"/>
          <w:sz w:val="24"/>
          <w:szCs w:val="24"/>
        </w:rPr>
        <w:t xml:space="preserve"> </w:t>
      </w:r>
      <w:r w:rsidR="00472DFC" w:rsidRPr="00F91C89">
        <w:rPr>
          <w:rFonts w:ascii="Times New Roman" w:eastAsia="Times New Roman" w:hAnsi="Times New Roman" w:cs="Times New Roman"/>
          <w:sz w:val="24"/>
          <w:szCs w:val="24"/>
        </w:rPr>
        <w:lastRenderedPageBreak/>
        <w:t>сборников «Мохнатая азбука», «Моя Вообразилия», сказка «Русачок». Дети с интересом приняли участие в инсценировке стихотворения «Буква Я».</w:t>
      </w:r>
    </w:p>
    <w:p w:rsidR="00472DFC" w:rsidRPr="00F91C89" w:rsidRDefault="00472DFC" w:rsidP="005B466E">
      <w:pPr>
        <w:spacing w:after="0" w:line="240" w:lineRule="auto"/>
        <w:ind w:firstLine="567"/>
        <w:jc w:val="both"/>
        <w:rPr>
          <w:rFonts w:ascii="Times New Roman" w:eastAsia="Times New Roman" w:hAnsi="Times New Roman" w:cs="Times New Roman"/>
          <w:sz w:val="24"/>
          <w:szCs w:val="24"/>
        </w:rPr>
      </w:pPr>
      <w:r w:rsidRPr="00E51320">
        <w:rPr>
          <w:rFonts w:ascii="Times New Roman" w:eastAsia="Times New Roman" w:hAnsi="Times New Roman" w:cs="Times New Roman"/>
          <w:sz w:val="24"/>
          <w:szCs w:val="24"/>
        </w:rPr>
        <w:t>Литературно - игровая программа</w:t>
      </w:r>
      <w:r w:rsidRPr="00F91C89">
        <w:rPr>
          <w:rFonts w:ascii="Times New Roman" w:eastAsia="Times New Roman" w:hAnsi="Times New Roman" w:cs="Times New Roman"/>
          <w:b/>
          <w:i/>
          <w:sz w:val="24"/>
          <w:szCs w:val="24"/>
        </w:rPr>
        <w:t xml:space="preserve"> «Моя Вообразилия»</w:t>
      </w:r>
      <w:r w:rsidRPr="00F91C89">
        <w:rPr>
          <w:rFonts w:ascii="Times New Roman" w:eastAsia="Times New Roman" w:hAnsi="Times New Roman" w:cs="Times New Roman"/>
          <w:sz w:val="24"/>
          <w:szCs w:val="24"/>
        </w:rPr>
        <w:t xml:space="preserve"> прошла в Марьевском с/ф№25. Рассказ </w:t>
      </w:r>
      <w:r w:rsidR="00D87C21" w:rsidRPr="00F91C89">
        <w:rPr>
          <w:rFonts w:ascii="Times New Roman" w:eastAsia="Times New Roman" w:hAnsi="Times New Roman" w:cs="Times New Roman"/>
          <w:sz w:val="24"/>
          <w:szCs w:val="24"/>
        </w:rPr>
        <w:t>библиотекаря о</w:t>
      </w:r>
      <w:r w:rsidRPr="00F91C89">
        <w:rPr>
          <w:rFonts w:ascii="Times New Roman" w:eastAsia="Times New Roman" w:hAnsi="Times New Roman" w:cs="Times New Roman"/>
          <w:sz w:val="24"/>
          <w:szCs w:val="24"/>
        </w:rPr>
        <w:t xml:space="preserve"> замечательном детском поэте и писателе сопровождался презентацией «Жизнь и творчество Б.Заходера». Ребята читали весёлые стихотворения Б.Заходера, отгадывали загадки, подбирали рифмы к стихам поэта, поиграли в зоологическое лото. В завершении мероприятия посмотрели мультфильм «Винни –Пух и все-все-все».</w:t>
      </w:r>
    </w:p>
    <w:p w:rsidR="00E6433F" w:rsidRPr="00F91C89" w:rsidRDefault="00472DFC" w:rsidP="005B466E">
      <w:pPr>
        <w:spacing w:after="0" w:line="240" w:lineRule="auto"/>
        <w:ind w:firstLine="567"/>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На </w:t>
      </w:r>
      <w:r w:rsidRPr="00E51320">
        <w:rPr>
          <w:rFonts w:ascii="Times New Roman" w:eastAsia="Calibri" w:hAnsi="Times New Roman" w:cs="Times New Roman"/>
          <w:sz w:val="24"/>
          <w:szCs w:val="24"/>
          <w:lang w:eastAsia="en-US"/>
        </w:rPr>
        <w:t>библиотечную полянку</w:t>
      </w:r>
      <w:r w:rsidRPr="00F91C89">
        <w:rPr>
          <w:rFonts w:ascii="Times New Roman" w:eastAsia="Times New Roman" w:hAnsi="Times New Roman" w:cs="Times New Roman"/>
          <w:b/>
          <w:i/>
          <w:sz w:val="24"/>
          <w:szCs w:val="24"/>
        </w:rPr>
        <w:t xml:space="preserve"> «Борис Заходер и все-все-все»</w:t>
      </w:r>
      <w:r w:rsidRPr="00F91C89">
        <w:rPr>
          <w:rFonts w:ascii="Times New Roman" w:eastAsia="Times New Roman" w:hAnsi="Times New Roman" w:cs="Times New Roman"/>
          <w:sz w:val="24"/>
          <w:szCs w:val="24"/>
        </w:rPr>
        <w:t xml:space="preserve"> были приглашены юные читатели Никитовского с/ф№1.Дети познакомились с биографией писателя-юбиляра, рассказали о своих полюбившихся героях: Винни-Пухе, Пятачке, </w:t>
      </w:r>
      <w:r w:rsidR="000661EE">
        <w:rPr>
          <w:rFonts w:ascii="Times New Roman" w:eastAsia="Times New Roman" w:hAnsi="Times New Roman" w:cs="Times New Roman"/>
          <w:sz w:val="24"/>
          <w:szCs w:val="24"/>
        </w:rPr>
        <w:t>Ослике Иа-Иа, Русачке,</w:t>
      </w:r>
      <w:r w:rsidRPr="00F91C89">
        <w:rPr>
          <w:rFonts w:ascii="Times New Roman" w:eastAsia="Times New Roman" w:hAnsi="Times New Roman" w:cs="Times New Roman"/>
          <w:sz w:val="24"/>
          <w:szCs w:val="24"/>
        </w:rPr>
        <w:t xml:space="preserve"> ответили на </w:t>
      </w:r>
      <w:r w:rsidR="00466B17" w:rsidRPr="00F91C89">
        <w:rPr>
          <w:rFonts w:ascii="Times New Roman" w:eastAsia="Times New Roman" w:hAnsi="Times New Roman" w:cs="Times New Roman"/>
          <w:sz w:val="24"/>
          <w:szCs w:val="24"/>
        </w:rPr>
        <w:t>вопросы весёлой</w:t>
      </w:r>
      <w:r w:rsidRPr="00F91C89">
        <w:rPr>
          <w:rFonts w:ascii="Times New Roman" w:eastAsia="Times New Roman" w:hAnsi="Times New Roman" w:cs="Times New Roman"/>
          <w:sz w:val="24"/>
          <w:szCs w:val="24"/>
        </w:rPr>
        <w:t xml:space="preserve"> слайд-викторины по произведениям Заходера, читали наизусть стихи из «Мохнатой азбуки».</w:t>
      </w:r>
    </w:p>
    <w:p w:rsidR="005F7E4B" w:rsidRPr="00F91C89" w:rsidRDefault="005F7E4B" w:rsidP="005B466E">
      <w:pPr>
        <w:spacing w:after="0" w:line="240" w:lineRule="auto"/>
        <w:ind w:firstLine="624"/>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 xml:space="preserve">14 </w:t>
      </w:r>
      <w:r w:rsidR="00D87C21" w:rsidRPr="00F91C89">
        <w:rPr>
          <w:rFonts w:ascii="Times New Roman" w:eastAsia="Calibri" w:hAnsi="Times New Roman" w:cs="Times New Roman"/>
          <w:sz w:val="24"/>
          <w:szCs w:val="24"/>
          <w:lang w:eastAsia="en-US"/>
        </w:rPr>
        <w:t>октября 2018</w:t>
      </w:r>
      <w:r w:rsidR="00E51320">
        <w:rPr>
          <w:rFonts w:ascii="Times New Roman" w:eastAsia="Calibri" w:hAnsi="Times New Roman" w:cs="Times New Roman"/>
          <w:sz w:val="24"/>
          <w:szCs w:val="24"/>
          <w:lang w:eastAsia="en-US"/>
        </w:rPr>
        <w:t xml:space="preserve"> </w:t>
      </w:r>
      <w:r w:rsidR="00D87C21">
        <w:rPr>
          <w:rFonts w:ascii="Times New Roman" w:eastAsia="Calibri" w:hAnsi="Times New Roman" w:cs="Times New Roman"/>
          <w:sz w:val="24"/>
          <w:szCs w:val="24"/>
          <w:lang w:eastAsia="en-US"/>
        </w:rPr>
        <w:t xml:space="preserve">года </w:t>
      </w:r>
      <w:r w:rsidR="00D87C21" w:rsidRPr="00F91C89">
        <w:rPr>
          <w:rFonts w:ascii="Times New Roman" w:eastAsia="Calibri" w:hAnsi="Times New Roman" w:cs="Times New Roman"/>
          <w:sz w:val="24"/>
          <w:szCs w:val="24"/>
          <w:lang w:eastAsia="en-US"/>
        </w:rPr>
        <w:t>в библиотеках</w:t>
      </w:r>
      <w:r w:rsidRPr="00F91C89">
        <w:rPr>
          <w:rFonts w:ascii="Times New Roman" w:eastAsia="Calibri" w:hAnsi="Times New Roman" w:cs="Times New Roman"/>
          <w:sz w:val="24"/>
          <w:szCs w:val="24"/>
          <w:lang w:eastAsia="en-US"/>
        </w:rPr>
        <w:t xml:space="preserve"> </w:t>
      </w:r>
      <w:r w:rsidR="00F90228" w:rsidRPr="00F91C89">
        <w:rPr>
          <w:rFonts w:ascii="Times New Roman" w:eastAsia="Calibri" w:hAnsi="Times New Roman" w:cs="Times New Roman"/>
          <w:sz w:val="24"/>
          <w:szCs w:val="24"/>
          <w:lang w:eastAsia="en-US"/>
        </w:rPr>
        <w:t>района проведены</w:t>
      </w:r>
      <w:r w:rsidRPr="00F91C89">
        <w:rPr>
          <w:rFonts w:ascii="Times New Roman" w:eastAsia="Calibri" w:hAnsi="Times New Roman" w:cs="Times New Roman"/>
          <w:sz w:val="24"/>
          <w:szCs w:val="24"/>
          <w:lang w:eastAsia="en-US"/>
        </w:rPr>
        <w:t xml:space="preserve"> мероприятия, посвящённые  80 - летию со дня рождения В</w:t>
      </w:r>
      <w:r w:rsidR="00E51320">
        <w:rPr>
          <w:rFonts w:ascii="Times New Roman" w:eastAsia="Calibri" w:hAnsi="Times New Roman" w:cs="Times New Roman"/>
          <w:sz w:val="24"/>
          <w:szCs w:val="24"/>
          <w:lang w:eastAsia="en-US"/>
        </w:rPr>
        <w:t>.П.</w:t>
      </w:r>
      <w:r w:rsidR="000661EE">
        <w:rPr>
          <w:rFonts w:ascii="Times New Roman" w:eastAsia="Calibri" w:hAnsi="Times New Roman" w:cs="Times New Roman"/>
          <w:sz w:val="24"/>
          <w:szCs w:val="24"/>
          <w:lang w:eastAsia="en-US"/>
        </w:rPr>
        <w:t>Крапивина.</w:t>
      </w:r>
      <w:r w:rsidR="00F6509F" w:rsidRPr="00F91C89">
        <w:rPr>
          <w:rFonts w:ascii="Times New Roman" w:eastAsia="Calibri" w:hAnsi="Times New Roman" w:cs="Times New Roman"/>
          <w:sz w:val="24"/>
          <w:szCs w:val="24"/>
          <w:lang w:eastAsia="en-US"/>
        </w:rPr>
        <w:t xml:space="preserve"> </w:t>
      </w:r>
      <w:r w:rsidRPr="00F91C89">
        <w:rPr>
          <w:rFonts w:ascii="Times New Roman" w:eastAsia="Calibri" w:hAnsi="Times New Roman" w:cs="Times New Roman"/>
          <w:sz w:val="24"/>
          <w:szCs w:val="24"/>
          <w:lang w:eastAsia="en-US"/>
        </w:rPr>
        <w:t xml:space="preserve">В </w:t>
      </w:r>
      <w:r w:rsidR="00F6509F" w:rsidRPr="00F91C89">
        <w:rPr>
          <w:rFonts w:ascii="Times New Roman" w:eastAsia="Calibri" w:hAnsi="Times New Roman" w:cs="Times New Roman"/>
          <w:sz w:val="24"/>
          <w:szCs w:val="24"/>
          <w:lang w:eastAsia="en-US"/>
        </w:rPr>
        <w:t>ЦДБ</w:t>
      </w:r>
      <w:r w:rsidRPr="00F91C89">
        <w:rPr>
          <w:rFonts w:ascii="Times New Roman" w:eastAsia="Calibri" w:hAnsi="Times New Roman" w:cs="Times New Roman"/>
          <w:sz w:val="24"/>
          <w:szCs w:val="24"/>
          <w:lang w:eastAsia="en-US"/>
        </w:rPr>
        <w:t xml:space="preserve"> прошел </w:t>
      </w:r>
      <w:r w:rsidRPr="00CE1C9F">
        <w:rPr>
          <w:rFonts w:ascii="Times New Roman" w:eastAsia="Calibri" w:hAnsi="Times New Roman" w:cs="Times New Roman"/>
          <w:sz w:val="24"/>
          <w:szCs w:val="24"/>
          <w:lang w:eastAsia="en-US"/>
        </w:rPr>
        <w:t>литературный дилижанс</w:t>
      </w:r>
      <w:r w:rsidRPr="00F91C89">
        <w:rPr>
          <w:rFonts w:ascii="Times New Roman" w:eastAsia="Calibri" w:hAnsi="Times New Roman" w:cs="Times New Roman"/>
          <w:b/>
          <w:i/>
          <w:sz w:val="24"/>
          <w:szCs w:val="24"/>
          <w:lang w:eastAsia="en-US"/>
        </w:rPr>
        <w:t xml:space="preserve"> «Под парусом «Каравеллы»». </w:t>
      </w:r>
      <w:r w:rsidRPr="00F91C89">
        <w:rPr>
          <w:rFonts w:ascii="Times New Roman" w:eastAsia="Calibri" w:hAnsi="Times New Roman" w:cs="Times New Roman"/>
          <w:sz w:val="24"/>
          <w:szCs w:val="24"/>
          <w:lang w:eastAsia="en-US"/>
        </w:rPr>
        <w:t>Юные читатели смогли окунуться в чудесный, неповторимый мир, созданный воображением, творческой фантазией писателя, познакомились с наиболее яркими фактами биографии автора. К мероприятию была подготовлена книжная выставка «Писатель с морской душой». Мир приключений и романтики, присущий произведениям Крапивина, заинтересовал ребят и побудил к более близкому знакомству с его книгами</w:t>
      </w:r>
      <w:r w:rsidR="000661EE">
        <w:rPr>
          <w:rFonts w:ascii="Times New Roman" w:eastAsia="Calibri" w:hAnsi="Times New Roman" w:cs="Times New Roman"/>
          <w:sz w:val="24"/>
          <w:szCs w:val="24"/>
          <w:lang w:eastAsia="en-US"/>
        </w:rPr>
        <w:t xml:space="preserve">. Они </w:t>
      </w:r>
      <w:r w:rsidRPr="00F91C89">
        <w:rPr>
          <w:rFonts w:ascii="Times New Roman" w:eastAsia="Calibri" w:hAnsi="Times New Roman" w:cs="Times New Roman"/>
          <w:sz w:val="24"/>
          <w:szCs w:val="24"/>
          <w:lang w:eastAsia="en-US"/>
        </w:rPr>
        <w:t xml:space="preserve">приняли участие в увлекательной командной игре по книгам и творчеству В.П. Крапивина «Книжный следопыт». </w:t>
      </w:r>
      <w:bookmarkStart w:id="0" w:name="more"/>
      <w:bookmarkEnd w:id="0"/>
      <w:r w:rsidRPr="00F91C89">
        <w:rPr>
          <w:rFonts w:ascii="Times New Roman" w:eastAsia="Calibri" w:hAnsi="Times New Roman" w:cs="Times New Roman"/>
          <w:sz w:val="24"/>
          <w:szCs w:val="24"/>
          <w:lang w:eastAsia="en-US"/>
        </w:rPr>
        <w:t xml:space="preserve">В заключение </w:t>
      </w:r>
      <w:r w:rsidR="00D87C21" w:rsidRPr="00F91C89">
        <w:rPr>
          <w:rFonts w:ascii="Times New Roman" w:eastAsia="Calibri" w:hAnsi="Times New Roman" w:cs="Times New Roman"/>
          <w:sz w:val="24"/>
          <w:szCs w:val="24"/>
          <w:lang w:eastAsia="en-US"/>
        </w:rPr>
        <w:t>ребята посмотрели</w:t>
      </w:r>
      <w:r w:rsidRPr="00F91C89">
        <w:rPr>
          <w:rFonts w:ascii="Times New Roman" w:eastAsia="Calibri" w:hAnsi="Times New Roman" w:cs="Times New Roman"/>
          <w:sz w:val="24"/>
          <w:szCs w:val="24"/>
          <w:lang w:eastAsia="en-US"/>
        </w:rPr>
        <w:t xml:space="preserve"> фрагменты из фильма «Колыбельная для брата», </w:t>
      </w:r>
      <w:r w:rsidRPr="00CE1C9F">
        <w:rPr>
          <w:rFonts w:ascii="Times New Roman" w:eastAsia="Calibri" w:hAnsi="Times New Roman" w:cs="Times New Roman"/>
          <w:sz w:val="24"/>
          <w:szCs w:val="24"/>
          <w:shd w:val="clear" w:color="auto" w:fill="FFFFFF"/>
          <w:lang w:eastAsia="en-US"/>
        </w:rPr>
        <w:t xml:space="preserve">созданного по мотивам повести </w:t>
      </w:r>
      <w:r w:rsidR="00466B17" w:rsidRPr="00CE1C9F">
        <w:rPr>
          <w:rFonts w:ascii="Times New Roman" w:eastAsia="Calibri" w:hAnsi="Times New Roman" w:cs="Times New Roman"/>
          <w:sz w:val="24"/>
          <w:szCs w:val="24"/>
          <w:shd w:val="clear" w:color="auto" w:fill="FFFFFF"/>
          <w:lang w:eastAsia="en-US"/>
        </w:rPr>
        <w:t>В. Крапивина</w:t>
      </w:r>
      <w:r w:rsidRPr="00CE1C9F">
        <w:rPr>
          <w:rFonts w:ascii="Times New Roman" w:eastAsia="Calibri" w:hAnsi="Times New Roman" w:cs="Times New Roman"/>
          <w:sz w:val="24"/>
          <w:szCs w:val="24"/>
          <w:shd w:val="clear" w:color="auto" w:fill="FFFFFF"/>
          <w:lang w:eastAsia="en-US"/>
        </w:rPr>
        <w:t xml:space="preserve">. </w:t>
      </w:r>
      <w:r w:rsidRPr="00F91C89">
        <w:rPr>
          <w:rFonts w:ascii="Times New Roman" w:eastAsia="Calibri" w:hAnsi="Times New Roman" w:cs="Times New Roman"/>
          <w:sz w:val="24"/>
          <w:szCs w:val="24"/>
          <w:shd w:val="clear" w:color="auto" w:fill="FFFFFF"/>
          <w:lang w:eastAsia="en-US"/>
        </w:rPr>
        <w:t xml:space="preserve">В Засосенском д/ф№13(модельная библиотека) во время </w:t>
      </w:r>
      <w:r w:rsidRPr="00CE1C9F">
        <w:rPr>
          <w:rFonts w:ascii="Times New Roman" w:eastAsia="Calibri" w:hAnsi="Times New Roman" w:cs="Times New Roman"/>
          <w:sz w:val="24"/>
          <w:szCs w:val="24"/>
          <w:shd w:val="clear" w:color="auto" w:fill="FFFFFF"/>
          <w:lang w:eastAsia="en-US"/>
        </w:rPr>
        <w:t>литературной регаты</w:t>
      </w:r>
      <w:r w:rsidR="000661EE">
        <w:rPr>
          <w:rFonts w:ascii="Times New Roman" w:eastAsia="Calibri" w:hAnsi="Times New Roman" w:cs="Times New Roman"/>
          <w:sz w:val="24"/>
          <w:szCs w:val="24"/>
          <w:shd w:val="clear" w:color="auto" w:fill="FFFFFF"/>
          <w:lang w:eastAsia="en-US"/>
        </w:rPr>
        <w:t xml:space="preserve"> </w:t>
      </w:r>
      <w:r w:rsidRPr="00F91C89">
        <w:rPr>
          <w:rFonts w:ascii="Times New Roman" w:eastAsia="Calibri" w:hAnsi="Times New Roman" w:cs="Times New Roman"/>
          <w:b/>
          <w:i/>
          <w:sz w:val="24"/>
          <w:szCs w:val="24"/>
          <w:shd w:val="clear" w:color="auto" w:fill="FFFFFF"/>
          <w:lang w:eastAsia="en-US"/>
        </w:rPr>
        <w:t xml:space="preserve">«Семь фунтов брамсельного ветра» </w:t>
      </w:r>
      <w:r w:rsidRPr="00F91C89">
        <w:rPr>
          <w:rFonts w:ascii="Times New Roman" w:eastAsia="Calibri" w:hAnsi="Times New Roman" w:cs="Times New Roman"/>
          <w:sz w:val="24"/>
          <w:szCs w:val="24"/>
          <w:shd w:val="clear" w:color="auto" w:fill="FFFFFF"/>
          <w:lang w:eastAsia="en-US"/>
        </w:rPr>
        <w:t xml:space="preserve">ребята отправились в путешествие </w:t>
      </w:r>
      <w:r w:rsidR="00D651CC" w:rsidRPr="00F91C89">
        <w:rPr>
          <w:rFonts w:ascii="Times New Roman" w:eastAsia="Calibri" w:hAnsi="Times New Roman" w:cs="Times New Roman"/>
          <w:sz w:val="24"/>
          <w:szCs w:val="24"/>
          <w:shd w:val="clear" w:color="auto" w:fill="FFFFFF"/>
          <w:lang w:eastAsia="en-US"/>
        </w:rPr>
        <w:t xml:space="preserve">по страницам книг </w:t>
      </w:r>
      <w:r w:rsidR="00466B17" w:rsidRPr="00F91C89">
        <w:rPr>
          <w:rFonts w:ascii="Times New Roman" w:eastAsia="Calibri" w:hAnsi="Times New Roman" w:cs="Times New Roman"/>
          <w:sz w:val="24"/>
          <w:szCs w:val="24"/>
          <w:shd w:val="clear" w:color="auto" w:fill="FFFFFF"/>
          <w:lang w:eastAsia="en-US"/>
        </w:rPr>
        <w:t>В. Крапивина</w:t>
      </w:r>
      <w:r w:rsidR="00D651CC" w:rsidRPr="00F91C89">
        <w:rPr>
          <w:rFonts w:ascii="Times New Roman" w:eastAsia="Calibri" w:hAnsi="Times New Roman" w:cs="Times New Roman"/>
          <w:sz w:val="24"/>
          <w:szCs w:val="24"/>
          <w:shd w:val="clear" w:color="auto" w:fill="FFFFFF"/>
          <w:lang w:eastAsia="en-US"/>
        </w:rPr>
        <w:t xml:space="preserve">. </w:t>
      </w:r>
      <w:r w:rsidRPr="00F91C89">
        <w:rPr>
          <w:rFonts w:ascii="Times New Roman" w:eastAsia="Calibri" w:hAnsi="Times New Roman" w:cs="Times New Roman"/>
          <w:sz w:val="24"/>
          <w:szCs w:val="24"/>
          <w:lang w:eastAsia="en-US"/>
        </w:rPr>
        <w:t xml:space="preserve">Они </w:t>
      </w:r>
      <w:r w:rsidRPr="00F91C89">
        <w:rPr>
          <w:rFonts w:ascii="Times New Roman" w:eastAsia="Calibri" w:hAnsi="Times New Roman" w:cs="Times New Roman"/>
          <w:sz w:val="24"/>
          <w:szCs w:val="24"/>
          <w:shd w:val="clear" w:color="auto" w:fill="FFFFFF"/>
          <w:lang w:eastAsia="en-US"/>
        </w:rPr>
        <w:t xml:space="preserve">отгадывали мини–кроссворд на морскую тематику, решали ребусы, складывали оригами «Кораблик», </w:t>
      </w:r>
      <w:r w:rsidRPr="00F91C89">
        <w:rPr>
          <w:rFonts w:ascii="Times New Roman" w:eastAsia="Calibri" w:hAnsi="Times New Roman" w:cs="Times New Roman"/>
          <w:sz w:val="24"/>
          <w:szCs w:val="24"/>
          <w:lang w:eastAsia="en-US"/>
        </w:rPr>
        <w:t xml:space="preserve">расшифровывали послание, которое было запечатано в бутылке, используя карточку – расшифровку. Чтобы открыть другие произведения </w:t>
      </w:r>
      <w:r w:rsidR="00466B17" w:rsidRPr="00F91C89">
        <w:rPr>
          <w:rFonts w:ascii="Times New Roman" w:eastAsia="Calibri" w:hAnsi="Times New Roman" w:cs="Times New Roman"/>
          <w:sz w:val="24"/>
          <w:szCs w:val="24"/>
          <w:lang w:eastAsia="en-US"/>
        </w:rPr>
        <w:t>В. Крапивина</w:t>
      </w:r>
      <w:r w:rsidRPr="00F91C89">
        <w:rPr>
          <w:rFonts w:ascii="Times New Roman" w:eastAsia="Calibri" w:hAnsi="Times New Roman" w:cs="Times New Roman"/>
          <w:sz w:val="24"/>
          <w:szCs w:val="24"/>
          <w:lang w:eastAsia="en-US"/>
        </w:rPr>
        <w:t xml:space="preserve"> ребятам был представлен обзор книжной выставки «К берегам мечты». Завершилось мероприятие просмотром отрывков из фильмов, снятых по книгам В. Крапивина.</w:t>
      </w:r>
      <w:r w:rsidR="000661EE">
        <w:rPr>
          <w:rFonts w:ascii="Times New Roman" w:eastAsia="Calibri" w:hAnsi="Times New Roman" w:cs="Times New Roman"/>
          <w:sz w:val="24"/>
          <w:szCs w:val="24"/>
          <w:lang w:eastAsia="en-US"/>
        </w:rPr>
        <w:t xml:space="preserve"> </w:t>
      </w:r>
      <w:r w:rsidRPr="00F91C89">
        <w:rPr>
          <w:rFonts w:ascii="Times New Roman" w:eastAsia="Calibri" w:hAnsi="Times New Roman" w:cs="Times New Roman"/>
          <w:sz w:val="24"/>
          <w:szCs w:val="24"/>
          <w:lang w:eastAsia="en-US"/>
        </w:rPr>
        <w:t xml:space="preserve">В Палатовском с/ф№28 прошло </w:t>
      </w:r>
      <w:r w:rsidRPr="00CE1C9F">
        <w:rPr>
          <w:rFonts w:ascii="Times New Roman" w:eastAsia="Calibri" w:hAnsi="Times New Roman" w:cs="Times New Roman"/>
          <w:sz w:val="24"/>
          <w:szCs w:val="24"/>
          <w:shd w:val="clear" w:color="auto" w:fill="FFFFFF"/>
          <w:lang w:eastAsia="en-US"/>
        </w:rPr>
        <w:t>литературное знакомство</w:t>
      </w:r>
      <w:r w:rsidRPr="00F91C89">
        <w:rPr>
          <w:rFonts w:ascii="Times New Roman" w:eastAsia="Calibri" w:hAnsi="Times New Roman" w:cs="Times New Roman"/>
          <w:b/>
          <w:i/>
          <w:sz w:val="24"/>
          <w:szCs w:val="24"/>
          <w:lang w:eastAsia="en-US"/>
        </w:rPr>
        <w:t xml:space="preserve"> «Командор страны детства». </w:t>
      </w:r>
      <w:r w:rsidRPr="00F91C89">
        <w:rPr>
          <w:rFonts w:ascii="Times New Roman" w:eastAsia="Calibri" w:hAnsi="Times New Roman" w:cs="Times New Roman"/>
          <w:sz w:val="24"/>
          <w:szCs w:val="24"/>
          <w:lang w:eastAsia="en-US"/>
        </w:rPr>
        <w:t xml:space="preserve">Ребята познакомились с биографией писателя, с его книгами о настоящей дружбе и необыкновенных приключениях, представленными на книжной выставке «Писатель доброй </w:t>
      </w:r>
      <w:r w:rsidR="00125343" w:rsidRPr="00F91C89">
        <w:rPr>
          <w:rFonts w:ascii="Times New Roman" w:eastAsia="Calibri" w:hAnsi="Times New Roman" w:cs="Times New Roman"/>
          <w:sz w:val="24"/>
          <w:szCs w:val="24"/>
          <w:lang w:eastAsia="en-US"/>
        </w:rPr>
        <w:t>мечты».</w:t>
      </w:r>
      <w:r w:rsidR="000661EE">
        <w:rPr>
          <w:rFonts w:ascii="Times New Roman" w:eastAsia="Calibri" w:hAnsi="Times New Roman" w:cs="Times New Roman"/>
          <w:sz w:val="24"/>
          <w:szCs w:val="24"/>
          <w:lang w:eastAsia="en-US"/>
        </w:rPr>
        <w:t xml:space="preserve"> </w:t>
      </w:r>
      <w:r w:rsidR="00125343" w:rsidRPr="00CE1C9F">
        <w:rPr>
          <w:rFonts w:ascii="Times New Roman" w:eastAsia="Calibri" w:hAnsi="Times New Roman" w:cs="Times New Roman"/>
          <w:sz w:val="24"/>
          <w:szCs w:val="24"/>
          <w:shd w:val="clear" w:color="auto" w:fill="FFFFFF"/>
          <w:lang w:eastAsia="en-US"/>
        </w:rPr>
        <w:t>Литературный</w:t>
      </w:r>
      <w:r w:rsidRPr="00CE1C9F">
        <w:rPr>
          <w:rFonts w:ascii="Times New Roman" w:eastAsia="Calibri" w:hAnsi="Times New Roman" w:cs="Times New Roman"/>
          <w:sz w:val="24"/>
          <w:szCs w:val="24"/>
          <w:shd w:val="clear" w:color="auto" w:fill="FFFFFF"/>
          <w:lang w:eastAsia="en-US"/>
        </w:rPr>
        <w:t xml:space="preserve"> час</w:t>
      </w:r>
      <w:r w:rsidRPr="00F91C89">
        <w:rPr>
          <w:rFonts w:ascii="Times New Roman" w:eastAsia="Calibri" w:hAnsi="Times New Roman" w:cs="Times New Roman"/>
          <w:b/>
          <w:i/>
          <w:sz w:val="24"/>
          <w:szCs w:val="24"/>
          <w:lang w:eastAsia="en-US"/>
        </w:rPr>
        <w:t xml:space="preserve"> «Вечный романтик»</w:t>
      </w:r>
      <w:r w:rsidRPr="00F91C89">
        <w:rPr>
          <w:rFonts w:ascii="Times New Roman" w:eastAsia="Calibri" w:hAnsi="Times New Roman" w:cs="Times New Roman"/>
          <w:sz w:val="24"/>
          <w:szCs w:val="24"/>
          <w:lang w:eastAsia="en-US"/>
        </w:rPr>
        <w:t xml:space="preserve"> проведён в Казацком с/ф №16. Книжная выставка «Писатель доброй мечты», интерактивный плакат «Командор страны детства»</w:t>
      </w:r>
      <w:r w:rsidRPr="00F91C89">
        <w:rPr>
          <w:rFonts w:ascii="Calibri" w:eastAsia="Calibri" w:hAnsi="Calibri" w:cs="Times New Roman"/>
          <w:lang w:eastAsia="en-US"/>
        </w:rPr>
        <w:t>)</w:t>
      </w:r>
      <w:r w:rsidRPr="00F91C89">
        <w:rPr>
          <w:rFonts w:ascii="Times New Roman" w:eastAsia="Calibri" w:hAnsi="Times New Roman" w:cs="Times New Roman"/>
          <w:sz w:val="24"/>
          <w:szCs w:val="24"/>
          <w:lang w:eastAsia="en-US"/>
        </w:rPr>
        <w:t xml:space="preserve"> вызвали у ребят интерес к содержанию произведений и творчеству писателя-юбиляра, желание прочитать другие книги </w:t>
      </w:r>
      <w:r w:rsidR="00CD5C1F" w:rsidRPr="00F91C89">
        <w:rPr>
          <w:rFonts w:ascii="Times New Roman" w:eastAsia="Calibri" w:hAnsi="Times New Roman" w:cs="Times New Roman"/>
          <w:sz w:val="24"/>
          <w:szCs w:val="24"/>
          <w:lang w:eastAsia="en-US"/>
        </w:rPr>
        <w:t>а</w:t>
      </w:r>
      <w:r w:rsidR="00CE1C9F">
        <w:rPr>
          <w:rFonts w:ascii="Times New Roman" w:eastAsia="Calibri" w:hAnsi="Times New Roman" w:cs="Times New Roman"/>
          <w:sz w:val="24"/>
          <w:szCs w:val="24"/>
          <w:lang w:eastAsia="en-US"/>
        </w:rPr>
        <w:t xml:space="preserve">втора. Творчеству В. Крапивина </w:t>
      </w:r>
      <w:r w:rsidR="00CD5C1F" w:rsidRPr="00F91C89">
        <w:rPr>
          <w:rFonts w:ascii="Times New Roman" w:eastAsia="Calibri" w:hAnsi="Times New Roman" w:cs="Times New Roman"/>
          <w:sz w:val="24"/>
          <w:szCs w:val="24"/>
          <w:lang w:eastAsia="en-US"/>
        </w:rPr>
        <w:t>были посвящены прошедшие в библиотеках МБУК «ЦБС»:</w:t>
      </w:r>
      <w:r w:rsidR="000661EE">
        <w:rPr>
          <w:rFonts w:ascii="Times New Roman" w:eastAsia="Calibri" w:hAnsi="Times New Roman" w:cs="Times New Roman"/>
          <w:sz w:val="24"/>
          <w:szCs w:val="24"/>
          <w:lang w:eastAsia="en-US"/>
        </w:rPr>
        <w:t xml:space="preserve"> </w:t>
      </w:r>
      <w:r w:rsidRPr="00CE1C9F">
        <w:rPr>
          <w:rFonts w:ascii="Times New Roman" w:eastAsia="Calibri" w:hAnsi="Times New Roman" w:cs="Times New Roman"/>
          <w:sz w:val="24"/>
          <w:szCs w:val="24"/>
          <w:lang w:eastAsia="en-US"/>
        </w:rPr>
        <w:t>литературное знакомство</w:t>
      </w:r>
      <w:r w:rsidRPr="00F91C89">
        <w:rPr>
          <w:rFonts w:ascii="Times New Roman" w:eastAsia="Calibri" w:hAnsi="Times New Roman" w:cs="Times New Roman"/>
          <w:b/>
          <w:i/>
          <w:sz w:val="24"/>
          <w:szCs w:val="24"/>
          <w:lang w:eastAsia="en-US"/>
        </w:rPr>
        <w:t xml:space="preserve"> «Известный мальчишкам писатель Крапивин»</w:t>
      </w:r>
      <w:r w:rsidR="00466B17">
        <w:rPr>
          <w:rFonts w:ascii="Times New Roman" w:eastAsia="Calibri" w:hAnsi="Times New Roman" w:cs="Times New Roman"/>
          <w:b/>
          <w:i/>
          <w:sz w:val="24"/>
          <w:szCs w:val="24"/>
          <w:lang w:eastAsia="en-US"/>
        </w:rPr>
        <w:t xml:space="preserve"> </w:t>
      </w:r>
      <w:r w:rsidR="00CE1C9F">
        <w:rPr>
          <w:rFonts w:ascii="Times New Roman" w:eastAsia="Calibri" w:hAnsi="Times New Roman" w:cs="Times New Roman"/>
          <w:sz w:val="24"/>
          <w:szCs w:val="24"/>
          <w:lang w:eastAsia="en-US"/>
        </w:rPr>
        <w:t>(</w:t>
      </w:r>
      <w:r w:rsidRPr="00F91C89">
        <w:rPr>
          <w:rFonts w:ascii="Times New Roman" w:eastAsia="Calibri" w:hAnsi="Times New Roman" w:cs="Times New Roman"/>
          <w:sz w:val="24"/>
          <w:szCs w:val="24"/>
          <w:lang w:eastAsia="en-US"/>
        </w:rPr>
        <w:t>Никитовский с/ф№1</w:t>
      </w:r>
      <w:r w:rsidR="00CE1C9F">
        <w:rPr>
          <w:rFonts w:ascii="Times New Roman" w:eastAsia="Calibri" w:hAnsi="Times New Roman" w:cs="Times New Roman"/>
          <w:sz w:val="24"/>
          <w:szCs w:val="24"/>
          <w:lang w:eastAsia="en-US"/>
        </w:rPr>
        <w:t>)</w:t>
      </w:r>
      <w:r w:rsidRPr="00F91C89">
        <w:rPr>
          <w:rFonts w:ascii="Times New Roman" w:eastAsia="Calibri" w:hAnsi="Times New Roman" w:cs="Times New Roman"/>
          <w:sz w:val="24"/>
          <w:szCs w:val="24"/>
          <w:lang w:eastAsia="en-US"/>
        </w:rPr>
        <w:t xml:space="preserve">, </w:t>
      </w:r>
      <w:r w:rsidRPr="00CE1C9F">
        <w:rPr>
          <w:rFonts w:ascii="Times New Roman" w:eastAsia="Calibri" w:hAnsi="Times New Roman" w:cs="Times New Roman"/>
          <w:sz w:val="24"/>
          <w:szCs w:val="24"/>
          <w:lang w:eastAsia="en-US"/>
        </w:rPr>
        <w:t>литературное путешествие</w:t>
      </w:r>
      <w:r w:rsidR="00CE1C9F">
        <w:rPr>
          <w:rFonts w:ascii="Times New Roman" w:eastAsia="Calibri" w:hAnsi="Times New Roman" w:cs="Times New Roman"/>
          <w:b/>
          <w:i/>
          <w:sz w:val="24"/>
          <w:szCs w:val="24"/>
          <w:lang w:eastAsia="en-US"/>
        </w:rPr>
        <w:t xml:space="preserve"> «Командор детства» </w:t>
      </w:r>
      <w:r w:rsidR="00466B17" w:rsidRPr="00CE1C9F">
        <w:rPr>
          <w:rFonts w:ascii="Times New Roman" w:eastAsia="Calibri" w:hAnsi="Times New Roman" w:cs="Times New Roman"/>
          <w:sz w:val="24"/>
          <w:szCs w:val="24"/>
          <w:lang w:eastAsia="en-US"/>
        </w:rPr>
        <w:t>(</w:t>
      </w:r>
      <w:r w:rsidR="00466B17" w:rsidRPr="00F91C89">
        <w:rPr>
          <w:rFonts w:ascii="Times New Roman" w:eastAsia="Calibri" w:hAnsi="Times New Roman" w:cs="Times New Roman"/>
          <w:sz w:val="24"/>
          <w:szCs w:val="24"/>
          <w:lang w:eastAsia="en-US"/>
        </w:rPr>
        <w:t>Марьевский</w:t>
      </w:r>
      <w:r w:rsidRPr="00F91C89">
        <w:rPr>
          <w:rFonts w:ascii="Times New Roman" w:eastAsia="Calibri" w:hAnsi="Times New Roman" w:cs="Times New Roman"/>
          <w:sz w:val="24"/>
          <w:szCs w:val="24"/>
          <w:lang w:eastAsia="en-US"/>
        </w:rPr>
        <w:t xml:space="preserve"> с/ф№25</w:t>
      </w:r>
      <w:r w:rsidR="00CE1C9F">
        <w:rPr>
          <w:rFonts w:ascii="Times New Roman" w:eastAsia="Calibri" w:hAnsi="Times New Roman" w:cs="Times New Roman"/>
          <w:sz w:val="24"/>
          <w:szCs w:val="24"/>
          <w:lang w:eastAsia="en-US"/>
        </w:rPr>
        <w:t>)</w:t>
      </w:r>
      <w:r w:rsidRPr="00F91C89">
        <w:rPr>
          <w:rFonts w:ascii="Times New Roman" w:eastAsia="Calibri" w:hAnsi="Times New Roman" w:cs="Times New Roman"/>
          <w:sz w:val="24"/>
          <w:szCs w:val="24"/>
          <w:lang w:eastAsia="en-US"/>
        </w:rPr>
        <w:t xml:space="preserve">, </w:t>
      </w:r>
      <w:r w:rsidRPr="00CE1C9F">
        <w:rPr>
          <w:rFonts w:ascii="Times New Roman" w:eastAsia="Calibri" w:hAnsi="Times New Roman" w:cs="Times New Roman"/>
          <w:sz w:val="24"/>
          <w:szCs w:val="24"/>
          <w:lang w:eastAsia="en-US"/>
        </w:rPr>
        <w:t>литературный круиз «</w:t>
      </w:r>
      <w:r w:rsidRPr="00CE1C9F">
        <w:rPr>
          <w:rFonts w:ascii="Times New Roman" w:eastAsia="Calibri" w:hAnsi="Times New Roman" w:cs="Times New Roman"/>
          <w:b/>
          <w:i/>
          <w:sz w:val="24"/>
          <w:szCs w:val="24"/>
          <w:lang w:eastAsia="en-US"/>
        </w:rPr>
        <w:t>На</w:t>
      </w:r>
      <w:r w:rsidR="000661EE">
        <w:rPr>
          <w:rFonts w:ascii="Times New Roman" w:eastAsia="Calibri" w:hAnsi="Times New Roman" w:cs="Times New Roman"/>
          <w:b/>
          <w:i/>
          <w:sz w:val="24"/>
          <w:szCs w:val="24"/>
          <w:lang w:eastAsia="en-US"/>
        </w:rPr>
        <w:t xml:space="preserve"> </w:t>
      </w:r>
      <w:r w:rsidR="00CE1C9F">
        <w:rPr>
          <w:rFonts w:ascii="Times New Roman" w:eastAsia="Calibri" w:hAnsi="Times New Roman" w:cs="Times New Roman"/>
          <w:b/>
          <w:i/>
          <w:sz w:val="24"/>
          <w:szCs w:val="24"/>
          <w:lang w:eastAsia="en-US"/>
        </w:rPr>
        <w:t xml:space="preserve">каравелле по улицам детства» </w:t>
      </w:r>
      <w:r w:rsidR="00CE1C9F" w:rsidRPr="00CE1C9F">
        <w:rPr>
          <w:rFonts w:ascii="Times New Roman" w:eastAsia="Calibri" w:hAnsi="Times New Roman" w:cs="Times New Roman"/>
          <w:sz w:val="24"/>
          <w:szCs w:val="24"/>
          <w:lang w:eastAsia="en-US"/>
        </w:rPr>
        <w:t>(</w:t>
      </w:r>
      <w:r w:rsidRPr="00F91C89">
        <w:rPr>
          <w:rFonts w:ascii="Times New Roman" w:eastAsia="Calibri" w:hAnsi="Times New Roman" w:cs="Times New Roman"/>
          <w:sz w:val="24"/>
          <w:szCs w:val="24"/>
          <w:lang w:eastAsia="en-US"/>
        </w:rPr>
        <w:t>Калиновский с/ф№17</w:t>
      </w:r>
      <w:r w:rsidR="00CE1C9F">
        <w:rPr>
          <w:rFonts w:ascii="Times New Roman" w:eastAsia="Calibri" w:hAnsi="Times New Roman" w:cs="Times New Roman"/>
          <w:sz w:val="24"/>
          <w:szCs w:val="24"/>
          <w:lang w:eastAsia="en-US"/>
        </w:rPr>
        <w:t>)</w:t>
      </w:r>
      <w:r w:rsidRPr="00F91C89">
        <w:rPr>
          <w:rFonts w:ascii="Times New Roman" w:eastAsia="Calibri" w:hAnsi="Times New Roman" w:cs="Times New Roman"/>
          <w:sz w:val="24"/>
          <w:szCs w:val="24"/>
          <w:lang w:eastAsia="en-US"/>
        </w:rPr>
        <w:t xml:space="preserve">, </w:t>
      </w:r>
      <w:r w:rsidRPr="00CE1C9F">
        <w:rPr>
          <w:rFonts w:ascii="Times New Roman" w:eastAsia="Calibri" w:hAnsi="Times New Roman" w:cs="Times New Roman"/>
          <w:sz w:val="24"/>
          <w:szCs w:val="24"/>
          <w:lang w:eastAsia="en-US"/>
        </w:rPr>
        <w:t>литературное путешествие</w:t>
      </w:r>
      <w:r w:rsidRPr="00F91C89">
        <w:rPr>
          <w:rFonts w:ascii="Times New Roman" w:eastAsia="Calibri" w:hAnsi="Times New Roman" w:cs="Times New Roman"/>
          <w:b/>
          <w:i/>
          <w:sz w:val="24"/>
          <w:szCs w:val="24"/>
          <w:lang w:eastAsia="en-US"/>
        </w:rPr>
        <w:t xml:space="preserve"> «</w:t>
      </w:r>
      <w:r w:rsidR="00D87C21" w:rsidRPr="00F91C89">
        <w:rPr>
          <w:rFonts w:ascii="Times New Roman" w:eastAsia="Calibri" w:hAnsi="Times New Roman" w:cs="Times New Roman"/>
          <w:b/>
          <w:i/>
          <w:sz w:val="24"/>
          <w:szCs w:val="24"/>
          <w:lang w:eastAsia="en-US"/>
        </w:rPr>
        <w:t>Семь футов</w:t>
      </w:r>
      <w:r w:rsidRPr="00F91C89">
        <w:rPr>
          <w:rFonts w:ascii="Times New Roman" w:eastAsia="Calibri" w:hAnsi="Times New Roman" w:cs="Times New Roman"/>
          <w:b/>
          <w:i/>
          <w:sz w:val="24"/>
          <w:szCs w:val="24"/>
          <w:lang w:eastAsia="en-US"/>
        </w:rPr>
        <w:t xml:space="preserve"> брамсельного ветра»</w:t>
      </w:r>
      <w:r w:rsidR="00CE1C9F">
        <w:rPr>
          <w:rFonts w:ascii="Times New Roman" w:eastAsia="Calibri" w:hAnsi="Times New Roman" w:cs="Times New Roman"/>
          <w:sz w:val="24"/>
          <w:szCs w:val="24"/>
          <w:lang w:eastAsia="en-US"/>
        </w:rPr>
        <w:t xml:space="preserve"> (Коломыцевский с/ф№18)</w:t>
      </w:r>
    </w:p>
    <w:p w:rsidR="005F7E4B" w:rsidRPr="00F91C89" w:rsidRDefault="005F7E4B" w:rsidP="005B466E">
      <w:pPr>
        <w:spacing w:after="0" w:line="240" w:lineRule="auto"/>
        <w:ind w:firstLine="624"/>
        <w:contextualSpacing/>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 xml:space="preserve">23 </w:t>
      </w:r>
      <w:r w:rsidR="00D87C21" w:rsidRPr="00F91C89">
        <w:rPr>
          <w:rFonts w:ascii="Times New Roman" w:eastAsia="Calibri" w:hAnsi="Times New Roman" w:cs="Times New Roman"/>
          <w:sz w:val="24"/>
          <w:szCs w:val="24"/>
          <w:lang w:eastAsia="en-US"/>
        </w:rPr>
        <w:t>ноября 2018</w:t>
      </w:r>
      <w:r w:rsidRPr="00F91C89">
        <w:rPr>
          <w:rFonts w:ascii="Times New Roman" w:eastAsia="Calibri" w:hAnsi="Times New Roman" w:cs="Times New Roman"/>
          <w:sz w:val="24"/>
          <w:szCs w:val="24"/>
          <w:lang w:eastAsia="en-US"/>
        </w:rPr>
        <w:t xml:space="preserve"> </w:t>
      </w:r>
      <w:r w:rsidR="00771E41" w:rsidRPr="00F91C89">
        <w:rPr>
          <w:rFonts w:ascii="Times New Roman" w:eastAsia="Calibri" w:hAnsi="Times New Roman" w:cs="Times New Roman"/>
          <w:sz w:val="24"/>
          <w:szCs w:val="24"/>
          <w:lang w:eastAsia="en-US"/>
        </w:rPr>
        <w:t xml:space="preserve">года </w:t>
      </w:r>
      <w:r w:rsidR="00D87C21" w:rsidRPr="00F91C89">
        <w:rPr>
          <w:rFonts w:ascii="Times New Roman" w:eastAsia="Calibri" w:hAnsi="Times New Roman" w:cs="Times New Roman"/>
          <w:sz w:val="24"/>
          <w:szCs w:val="24"/>
          <w:lang w:eastAsia="en-US"/>
        </w:rPr>
        <w:t>в библиотеках</w:t>
      </w:r>
      <w:r w:rsidRPr="00F91C89">
        <w:rPr>
          <w:rFonts w:ascii="Times New Roman" w:eastAsia="Calibri" w:hAnsi="Times New Roman" w:cs="Times New Roman"/>
          <w:sz w:val="24"/>
          <w:szCs w:val="24"/>
          <w:lang w:eastAsia="en-US"/>
        </w:rPr>
        <w:t xml:space="preserve"> района  проведены мероприятия, посвящённые  110 - летию со дня рождения Н</w:t>
      </w:r>
      <w:r w:rsidR="00CE1C9F">
        <w:rPr>
          <w:rFonts w:ascii="Times New Roman" w:eastAsia="Calibri" w:hAnsi="Times New Roman" w:cs="Times New Roman"/>
          <w:sz w:val="24"/>
          <w:szCs w:val="24"/>
          <w:lang w:eastAsia="en-US"/>
        </w:rPr>
        <w:t>.Н.</w:t>
      </w:r>
      <w:r w:rsidR="000661EE">
        <w:rPr>
          <w:rFonts w:ascii="Times New Roman" w:eastAsia="Calibri" w:hAnsi="Times New Roman" w:cs="Times New Roman"/>
          <w:sz w:val="24"/>
          <w:szCs w:val="24"/>
          <w:lang w:eastAsia="en-US"/>
        </w:rPr>
        <w:t>Носова.</w:t>
      </w:r>
      <w:r w:rsidR="00A26DDE" w:rsidRPr="00F91C89">
        <w:rPr>
          <w:rFonts w:ascii="Times New Roman" w:eastAsia="Calibri" w:hAnsi="Times New Roman" w:cs="Times New Roman"/>
          <w:sz w:val="24"/>
          <w:szCs w:val="24"/>
          <w:lang w:eastAsia="en-US"/>
        </w:rPr>
        <w:t xml:space="preserve"> В</w:t>
      </w:r>
      <w:r w:rsidR="000661EE">
        <w:rPr>
          <w:rFonts w:ascii="Times New Roman" w:eastAsia="Calibri" w:hAnsi="Times New Roman" w:cs="Times New Roman"/>
          <w:sz w:val="24"/>
          <w:szCs w:val="24"/>
          <w:lang w:eastAsia="en-US"/>
        </w:rPr>
        <w:t xml:space="preserve"> </w:t>
      </w:r>
      <w:r w:rsidR="00CD5C1F" w:rsidRPr="00F91C89">
        <w:rPr>
          <w:rFonts w:ascii="Times New Roman" w:eastAsia="Calibri" w:hAnsi="Times New Roman" w:cs="Times New Roman"/>
          <w:sz w:val="24"/>
          <w:szCs w:val="24"/>
          <w:lang w:eastAsia="en-US"/>
        </w:rPr>
        <w:t>ЦДБ</w:t>
      </w:r>
      <w:r w:rsidRPr="00F91C89">
        <w:rPr>
          <w:rFonts w:ascii="Times New Roman" w:eastAsia="Calibri" w:hAnsi="Times New Roman" w:cs="Times New Roman"/>
          <w:sz w:val="24"/>
          <w:szCs w:val="24"/>
          <w:lang w:eastAsia="en-US"/>
        </w:rPr>
        <w:t xml:space="preserve"> состоялся </w:t>
      </w:r>
      <w:r w:rsidRPr="00F91C89">
        <w:rPr>
          <w:rFonts w:ascii="Times New Roman" w:eastAsia="Calibri" w:hAnsi="Times New Roman" w:cs="Times New Roman"/>
          <w:b/>
          <w:i/>
          <w:sz w:val="24"/>
          <w:szCs w:val="24"/>
          <w:lang w:eastAsia="en-US"/>
        </w:rPr>
        <w:t>бенефис книги «Самый главный фантазер».</w:t>
      </w:r>
      <w:r w:rsidRPr="00F91C89">
        <w:rPr>
          <w:rFonts w:ascii="Times New Roman" w:eastAsia="Calibri" w:hAnsi="Times New Roman" w:cs="Times New Roman"/>
          <w:sz w:val="24"/>
          <w:szCs w:val="24"/>
          <w:lang w:eastAsia="en-US"/>
        </w:rPr>
        <w:t xml:space="preserve"> Юные читатели узнали интересные факты из жизни писателя, совершили виртуальное путешествие по веселым произведениям Н.Носова. Встретившись со знакомыми и еще неизвестными рассказами и повестями, выяснили, где живут фантазеры, затейники и коротышки. По рассказу «Фантазеры» ребята подготовили инсценировку, которая завершилась обсуждением характеров и поведения героев. Дети активно участвовали в конкурсах «Бюро находок», «Вам письмо», «Поединок», «Эрудит», в викторине «Что лишнее», </w:t>
      </w:r>
      <w:r w:rsidR="000661EE">
        <w:rPr>
          <w:rFonts w:ascii="Times New Roman" w:eastAsia="Calibri" w:hAnsi="Times New Roman" w:cs="Times New Roman"/>
          <w:sz w:val="24"/>
          <w:szCs w:val="24"/>
          <w:lang w:eastAsia="en-US"/>
        </w:rPr>
        <w:t>дружно отвечали на блиц вопросы.</w:t>
      </w:r>
      <w:r w:rsidR="00246F06">
        <w:rPr>
          <w:rFonts w:ascii="Times New Roman" w:eastAsia="Calibri" w:hAnsi="Times New Roman" w:cs="Times New Roman"/>
          <w:sz w:val="24"/>
          <w:szCs w:val="24"/>
          <w:lang w:eastAsia="en-US"/>
        </w:rPr>
        <w:t xml:space="preserve"> </w:t>
      </w:r>
      <w:r w:rsidRPr="00F91C89">
        <w:rPr>
          <w:rFonts w:ascii="Times New Roman" w:eastAsia="Calibri" w:hAnsi="Times New Roman" w:cs="Times New Roman"/>
          <w:sz w:val="24"/>
          <w:szCs w:val="24"/>
          <w:lang w:eastAsia="en-US"/>
        </w:rPr>
        <w:t xml:space="preserve">Ребята посмотрели отрывки из мультфильма «Приключения Незнайки и его друзей» и «Бобик в гостях у Барбоса». </w:t>
      </w:r>
    </w:p>
    <w:p w:rsidR="005F7E4B" w:rsidRPr="00F91C89" w:rsidRDefault="005F7E4B" w:rsidP="005B466E">
      <w:pPr>
        <w:spacing w:after="0" w:line="240" w:lineRule="auto"/>
        <w:ind w:firstLine="624"/>
        <w:contextualSpacing/>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 xml:space="preserve">Юные читатели Засосенского д/ф№13(модельная библиотека) очутились в стране весёлого детства, потому что </w:t>
      </w:r>
      <w:r w:rsidR="00D87C21" w:rsidRPr="00F91C89">
        <w:rPr>
          <w:rFonts w:ascii="Times New Roman" w:eastAsia="Calibri" w:hAnsi="Times New Roman" w:cs="Times New Roman"/>
          <w:sz w:val="24"/>
          <w:szCs w:val="24"/>
          <w:lang w:eastAsia="en-US"/>
        </w:rPr>
        <w:t>они отмечали</w:t>
      </w:r>
      <w:r w:rsidRPr="00F91C89">
        <w:rPr>
          <w:rFonts w:ascii="Times New Roman" w:eastAsia="Calibri" w:hAnsi="Times New Roman" w:cs="Times New Roman"/>
          <w:sz w:val="24"/>
          <w:szCs w:val="24"/>
          <w:lang w:eastAsia="en-US"/>
        </w:rPr>
        <w:t xml:space="preserve"> день рождения Н. Н. Носова – одного из самых добрых и весёлых детских писателей. </w:t>
      </w:r>
      <w:r w:rsidRPr="00CE1C9F">
        <w:rPr>
          <w:rFonts w:ascii="Times New Roman" w:eastAsia="Calibri" w:hAnsi="Times New Roman" w:cs="Times New Roman"/>
          <w:sz w:val="24"/>
          <w:szCs w:val="24"/>
          <w:lang w:eastAsia="en-US"/>
        </w:rPr>
        <w:t>Час увлекательного чтения</w:t>
      </w:r>
      <w:r w:rsidRPr="00F91C89">
        <w:rPr>
          <w:rFonts w:ascii="Times New Roman" w:eastAsia="Calibri" w:hAnsi="Times New Roman" w:cs="Times New Roman"/>
          <w:b/>
          <w:i/>
          <w:sz w:val="24"/>
          <w:szCs w:val="24"/>
          <w:lang w:eastAsia="en-US"/>
        </w:rPr>
        <w:t xml:space="preserve"> «Веселые истории от Н. Носова», </w:t>
      </w:r>
      <w:r w:rsidRPr="00F91C89">
        <w:rPr>
          <w:rFonts w:ascii="Times New Roman" w:eastAsia="Calibri" w:hAnsi="Times New Roman" w:cs="Times New Roman"/>
          <w:sz w:val="24"/>
          <w:szCs w:val="24"/>
          <w:lang w:eastAsia="en-US"/>
        </w:rPr>
        <w:lastRenderedPageBreak/>
        <w:t xml:space="preserve">чередовался с показом отрывков из его произведений, угадыванием героев по картинкам и стихам. А помогал в этом «Незнайка», с которым дети играли в игры «Раскрась Незнайку», «Дело в шляпе», «Угадай предмет». Книжная выставка «Незнайка и все, все, все» представила детям яркую палитру знаменитых книг писателя. Завершилось мероприятие флешмобом "ВО!КРУГ КНИГ Н.НОСОВА" и показом мультфильма о Незнайке и его друзьях. </w:t>
      </w:r>
    </w:p>
    <w:p w:rsidR="005F7E4B" w:rsidRPr="00F91C89" w:rsidRDefault="00D87C21" w:rsidP="005B466E">
      <w:pPr>
        <w:spacing w:after="0" w:line="240" w:lineRule="auto"/>
        <w:ind w:firstLine="624"/>
        <w:contextualSpacing/>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В Калиновском</w:t>
      </w:r>
      <w:r w:rsidR="005F7E4B" w:rsidRPr="00F91C89">
        <w:rPr>
          <w:rFonts w:ascii="Times New Roman" w:eastAsia="Calibri" w:hAnsi="Times New Roman" w:cs="Times New Roman"/>
          <w:sz w:val="24"/>
          <w:szCs w:val="24"/>
          <w:lang w:eastAsia="en-US"/>
        </w:rPr>
        <w:t xml:space="preserve"> с/ф№17 проведён </w:t>
      </w:r>
      <w:r w:rsidR="005F7E4B" w:rsidRPr="00CE1C9F">
        <w:rPr>
          <w:rFonts w:ascii="Times New Roman" w:eastAsia="Calibri" w:hAnsi="Times New Roman" w:cs="Times New Roman"/>
          <w:sz w:val="24"/>
          <w:szCs w:val="24"/>
          <w:lang w:eastAsia="en-US"/>
        </w:rPr>
        <w:t>литературный праздник</w:t>
      </w:r>
      <w:r w:rsidR="005F7E4B" w:rsidRPr="00F91C89">
        <w:rPr>
          <w:rFonts w:ascii="Times New Roman" w:eastAsia="Calibri" w:hAnsi="Times New Roman" w:cs="Times New Roman"/>
          <w:b/>
          <w:i/>
          <w:sz w:val="24"/>
          <w:szCs w:val="24"/>
          <w:lang w:eastAsia="en-US"/>
        </w:rPr>
        <w:t xml:space="preserve"> «Самый весёлый писатель на свете». </w:t>
      </w:r>
      <w:r w:rsidR="005F7E4B" w:rsidRPr="00F91C89">
        <w:rPr>
          <w:rFonts w:ascii="Times New Roman" w:eastAsia="Calibri" w:hAnsi="Times New Roman" w:cs="Times New Roman"/>
          <w:sz w:val="24"/>
          <w:szCs w:val="24"/>
          <w:lang w:eastAsia="en-US"/>
        </w:rPr>
        <w:t xml:space="preserve">Ребята совершили путешествие по книгам Николая Носова, узнали о творчестве этого удивительного писателя и не менее удивительных героев книг, представленных на выставке «Весёлая </w:t>
      </w:r>
      <w:r w:rsidR="00246F06">
        <w:rPr>
          <w:rFonts w:ascii="Times New Roman" w:eastAsia="Calibri" w:hAnsi="Times New Roman" w:cs="Times New Roman"/>
          <w:sz w:val="24"/>
          <w:szCs w:val="24"/>
          <w:lang w:eastAsia="en-US"/>
        </w:rPr>
        <w:t xml:space="preserve">страна Николая Носова».  Они </w:t>
      </w:r>
      <w:r w:rsidR="005F7E4B" w:rsidRPr="00F91C89">
        <w:rPr>
          <w:rFonts w:ascii="Times New Roman" w:eastAsia="Calibri" w:hAnsi="Times New Roman" w:cs="Times New Roman"/>
          <w:sz w:val="24"/>
          <w:szCs w:val="24"/>
          <w:lang w:eastAsia="en-US"/>
        </w:rPr>
        <w:t xml:space="preserve">с удовольствием отвечали на вопросы викторины о неунывающих мальчишках незабываемых </w:t>
      </w:r>
      <w:r w:rsidRPr="00F91C89">
        <w:rPr>
          <w:rFonts w:ascii="Times New Roman" w:eastAsia="Calibri" w:hAnsi="Times New Roman" w:cs="Times New Roman"/>
          <w:sz w:val="24"/>
          <w:szCs w:val="24"/>
          <w:lang w:eastAsia="en-US"/>
        </w:rPr>
        <w:t>произведений, и</w:t>
      </w:r>
      <w:r w:rsidR="005F7E4B" w:rsidRPr="00F91C89">
        <w:rPr>
          <w:rFonts w:ascii="Times New Roman" w:eastAsia="Calibri" w:hAnsi="Times New Roman" w:cs="Times New Roman"/>
          <w:sz w:val="24"/>
          <w:szCs w:val="24"/>
          <w:lang w:eastAsia="en-US"/>
        </w:rPr>
        <w:t xml:space="preserve"> приняли участие в инсценировках </w:t>
      </w:r>
      <w:r w:rsidRPr="00F91C89">
        <w:rPr>
          <w:rFonts w:ascii="Times New Roman" w:eastAsia="Calibri" w:hAnsi="Times New Roman" w:cs="Times New Roman"/>
          <w:sz w:val="24"/>
          <w:szCs w:val="24"/>
          <w:lang w:eastAsia="en-US"/>
        </w:rPr>
        <w:t>по рассказам Н. Носова</w:t>
      </w:r>
      <w:r w:rsidR="005F7E4B" w:rsidRPr="00F91C89">
        <w:rPr>
          <w:rFonts w:ascii="Times New Roman" w:eastAsia="Calibri" w:hAnsi="Times New Roman" w:cs="Times New Roman"/>
          <w:sz w:val="24"/>
          <w:szCs w:val="24"/>
          <w:lang w:eastAsia="en-US"/>
        </w:rPr>
        <w:t xml:space="preserve"> «Телефон» и «Живая шляпа». </w:t>
      </w:r>
      <w:r w:rsidRPr="00F91C89">
        <w:rPr>
          <w:rFonts w:ascii="Times New Roman" w:eastAsia="Calibri" w:hAnsi="Times New Roman" w:cs="Times New Roman"/>
          <w:sz w:val="24"/>
          <w:szCs w:val="24"/>
          <w:lang w:eastAsia="en-US"/>
        </w:rPr>
        <w:t>В Новохуторном</w:t>
      </w:r>
      <w:r w:rsidR="005F7E4B" w:rsidRPr="00F91C89">
        <w:rPr>
          <w:rFonts w:ascii="Times New Roman" w:eastAsia="Calibri" w:hAnsi="Times New Roman" w:cs="Times New Roman"/>
          <w:sz w:val="24"/>
          <w:szCs w:val="24"/>
          <w:lang w:eastAsia="en-US"/>
        </w:rPr>
        <w:t xml:space="preserve"> с/ф №27 для читателей младшего и среднего школьного </w:t>
      </w:r>
      <w:r w:rsidRPr="00F91C89">
        <w:rPr>
          <w:rFonts w:ascii="Times New Roman" w:eastAsia="Calibri" w:hAnsi="Times New Roman" w:cs="Times New Roman"/>
          <w:sz w:val="24"/>
          <w:szCs w:val="24"/>
          <w:lang w:eastAsia="en-US"/>
        </w:rPr>
        <w:t>возраста проведён</w:t>
      </w:r>
      <w:r w:rsidR="005F7E4B" w:rsidRPr="00F91C89">
        <w:rPr>
          <w:rFonts w:ascii="Times New Roman" w:eastAsia="Calibri" w:hAnsi="Times New Roman" w:cs="Times New Roman"/>
          <w:sz w:val="24"/>
          <w:szCs w:val="24"/>
          <w:lang w:eastAsia="en-US"/>
        </w:rPr>
        <w:t xml:space="preserve"> </w:t>
      </w:r>
      <w:r w:rsidR="005F7E4B" w:rsidRPr="00CE1C9F">
        <w:rPr>
          <w:rFonts w:ascii="Times New Roman" w:eastAsia="Calibri" w:hAnsi="Times New Roman" w:cs="Times New Roman"/>
          <w:sz w:val="24"/>
          <w:szCs w:val="24"/>
          <w:lang w:eastAsia="en-US"/>
        </w:rPr>
        <w:t>литературный круиз</w:t>
      </w:r>
      <w:r w:rsidR="005F7E4B" w:rsidRPr="00F91C89">
        <w:rPr>
          <w:rFonts w:ascii="Times New Roman" w:eastAsia="Calibri" w:hAnsi="Times New Roman" w:cs="Times New Roman"/>
          <w:b/>
          <w:i/>
          <w:sz w:val="24"/>
          <w:szCs w:val="24"/>
          <w:lang w:eastAsia="en-US"/>
        </w:rPr>
        <w:t xml:space="preserve"> «Незнайка и все, все, все». </w:t>
      </w:r>
      <w:r w:rsidR="005F7E4B" w:rsidRPr="00F91C89">
        <w:rPr>
          <w:rFonts w:ascii="Times New Roman" w:eastAsia="Calibri" w:hAnsi="Times New Roman" w:cs="Times New Roman"/>
          <w:sz w:val="24"/>
          <w:szCs w:val="24"/>
          <w:lang w:eastAsia="en-US"/>
        </w:rPr>
        <w:t xml:space="preserve">С помощью слайд-презентации «Детский писатель </w:t>
      </w:r>
      <w:r w:rsidR="00466B17" w:rsidRPr="00F91C89">
        <w:rPr>
          <w:rFonts w:ascii="Times New Roman" w:eastAsia="Calibri" w:hAnsi="Times New Roman" w:cs="Times New Roman"/>
          <w:sz w:val="24"/>
          <w:szCs w:val="24"/>
          <w:lang w:eastAsia="en-US"/>
        </w:rPr>
        <w:t>Николай Носов</w:t>
      </w:r>
      <w:r w:rsidR="00466B17">
        <w:rPr>
          <w:rFonts w:ascii="Times New Roman" w:eastAsia="Calibri" w:hAnsi="Times New Roman" w:cs="Times New Roman"/>
          <w:sz w:val="24"/>
          <w:szCs w:val="24"/>
          <w:lang w:eastAsia="en-US"/>
        </w:rPr>
        <w:t>»,</w:t>
      </w:r>
      <w:r w:rsidR="005F7E4B" w:rsidRPr="00F91C89">
        <w:rPr>
          <w:rFonts w:ascii="Times New Roman" w:eastAsia="Calibri" w:hAnsi="Times New Roman" w:cs="Times New Roman"/>
          <w:sz w:val="24"/>
          <w:szCs w:val="24"/>
          <w:lang w:eastAsia="en-US"/>
        </w:rPr>
        <w:t xml:space="preserve"> ребята узнали интересные факты из </w:t>
      </w:r>
      <w:r w:rsidR="00FC159E" w:rsidRPr="00F91C89">
        <w:rPr>
          <w:rFonts w:ascii="Times New Roman" w:eastAsia="Calibri" w:hAnsi="Times New Roman" w:cs="Times New Roman"/>
          <w:sz w:val="24"/>
          <w:szCs w:val="24"/>
          <w:lang w:eastAsia="en-US"/>
        </w:rPr>
        <w:t>жизни и творчества писателя,</w:t>
      </w:r>
      <w:r w:rsidR="005F7E4B" w:rsidRPr="00F91C89">
        <w:rPr>
          <w:rFonts w:ascii="Times New Roman" w:eastAsia="Calibri" w:hAnsi="Times New Roman" w:cs="Times New Roman"/>
          <w:sz w:val="24"/>
          <w:szCs w:val="24"/>
          <w:lang w:eastAsia="en-US"/>
        </w:rPr>
        <w:t xml:space="preserve"> </w:t>
      </w:r>
      <w:r w:rsidRPr="00F91C89">
        <w:rPr>
          <w:rFonts w:ascii="Times New Roman" w:eastAsia="Calibri" w:hAnsi="Times New Roman" w:cs="Times New Roman"/>
          <w:sz w:val="24"/>
          <w:szCs w:val="24"/>
          <w:lang w:eastAsia="en-US"/>
        </w:rPr>
        <w:t>отвечали на</w:t>
      </w:r>
      <w:r w:rsidR="005F7E4B" w:rsidRPr="00F91C89">
        <w:rPr>
          <w:rFonts w:ascii="Times New Roman" w:eastAsia="Calibri" w:hAnsi="Times New Roman" w:cs="Times New Roman"/>
          <w:sz w:val="24"/>
          <w:szCs w:val="24"/>
          <w:lang w:eastAsia="en-US"/>
        </w:rPr>
        <w:t xml:space="preserve"> вопросы литературной викторины «Угадай героя», по мотивам произведений Николая Носова </w:t>
      </w:r>
      <w:r w:rsidRPr="00F91C89">
        <w:rPr>
          <w:rFonts w:ascii="Times New Roman" w:eastAsia="Calibri" w:hAnsi="Times New Roman" w:cs="Times New Roman"/>
          <w:sz w:val="24"/>
          <w:szCs w:val="24"/>
          <w:lang w:eastAsia="en-US"/>
        </w:rPr>
        <w:t>и участвовали</w:t>
      </w:r>
      <w:r w:rsidR="005F7E4B" w:rsidRPr="00F91C89">
        <w:rPr>
          <w:rFonts w:ascii="Times New Roman" w:eastAsia="Calibri" w:hAnsi="Times New Roman" w:cs="Times New Roman"/>
          <w:sz w:val="24"/>
          <w:szCs w:val="24"/>
          <w:lang w:eastAsia="en-US"/>
        </w:rPr>
        <w:t xml:space="preserve"> в конкурсе «Незнайка и его друзья». Рассказ «Мишкина каша» был выбр</w:t>
      </w:r>
      <w:r w:rsidR="00FC159E" w:rsidRPr="00F91C89">
        <w:rPr>
          <w:rFonts w:ascii="Times New Roman" w:eastAsia="Calibri" w:hAnsi="Times New Roman" w:cs="Times New Roman"/>
          <w:sz w:val="24"/>
          <w:szCs w:val="24"/>
          <w:lang w:eastAsia="en-US"/>
        </w:rPr>
        <w:t>ан ребятами для чтения вслух,</w:t>
      </w:r>
      <w:r w:rsidR="00466B17">
        <w:rPr>
          <w:rFonts w:ascii="Times New Roman" w:eastAsia="Calibri" w:hAnsi="Times New Roman" w:cs="Times New Roman"/>
          <w:sz w:val="24"/>
          <w:szCs w:val="24"/>
          <w:lang w:eastAsia="en-US"/>
        </w:rPr>
        <w:t xml:space="preserve"> </w:t>
      </w:r>
      <w:r w:rsidR="005F7E4B" w:rsidRPr="00F91C89">
        <w:rPr>
          <w:rFonts w:ascii="Times New Roman" w:eastAsia="Calibri" w:hAnsi="Times New Roman" w:cs="Times New Roman"/>
          <w:sz w:val="24"/>
          <w:szCs w:val="24"/>
          <w:lang w:eastAsia="en-US"/>
        </w:rPr>
        <w:t xml:space="preserve">завершилось </w:t>
      </w:r>
      <w:r w:rsidR="00FC159E" w:rsidRPr="00F91C89">
        <w:rPr>
          <w:rFonts w:ascii="Times New Roman" w:eastAsia="Calibri" w:hAnsi="Times New Roman" w:cs="Times New Roman"/>
          <w:sz w:val="24"/>
          <w:szCs w:val="24"/>
          <w:lang w:eastAsia="en-US"/>
        </w:rPr>
        <w:t xml:space="preserve">мероприятие </w:t>
      </w:r>
      <w:r w:rsidR="005F7E4B" w:rsidRPr="00F91C89">
        <w:rPr>
          <w:rFonts w:ascii="Times New Roman" w:eastAsia="Calibri" w:hAnsi="Times New Roman" w:cs="Times New Roman"/>
          <w:sz w:val="24"/>
          <w:szCs w:val="24"/>
          <w:lang w:eastAsia="en-US"/>
        </w:rPr>
        <w:t xml:space="preserve">просмотром мультфильма «Незнайка на Луне». </w:t>
      </w:r>
    </w:p>
    <w:p w:rsidR="005F7E4B" w:rsidRPr="00F91C89" w:rsidRDefault="002B5A1D" w:rsidP="005B466E">
      <w:pPr>
        <w:spacing w:after="0" w:line="240" w:lineRule="auto"/>
        <w:ind w:firstLine="624"/>
        <w:contextualSpacing/>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В Веселовском с/ф№9(моде</w:t>
      </w:r>
      <w:r w:rsidR="005F7E4B" w:rsidRPr="00F91C89">
        <w:rPr>
          <w:rFonts w:ascii="Times New Roman" w:eastAsia="Calibri" w:hAnsi="Times New Roman" w:cs="Times New Roman"/>
          <w:sz w:val="24"/>
          <w:szCs w:val="24"/>
          <w:lang w:eastAsia="en-US"/>
        </w:rPr>
        <w:t>льная библиотека) ребята приняли участие в</w:t>
      </w:r>
      <w:r w:rsidR="005F7E4B" w:rsidRPr="00F91C89">
        <w:rPr>
          <w:rFonts w:ascii="Times New Roman" w:eastAsia="Calibri" w:hAnsi="Times New Roman" w:cs="Times New Roman"/>
          <w:b/>
          <w:i/>
          <w:sz w:val="24"/>
          <w:szCs w:val="24"/>
          <w:lang w:eastAsia="en-US"/>
        </w:rPr>
        <w:t xml:space="preserve"> флешмобе «Во!круг Н. Носова»</w:t>
      </w:r>
      <w:r w:rsidR="005F7E4B" w:rsidRPr="00F91C89">
        <w:rPr>
          <w:rFonts w:ascii="Times New Roman" w:eastAsia="Calibri" w:hAnsi="Times New Roman" w:cs="Times New Roman"/>
          <w:sz w:val="24"/>
          <w:szCs w:val="24"/>
          <w:lang w:eastAsia="en-US"/>
        </w:rPr>
        <w:t xml:space="preserve">, </w:t>
      </w:r>
      <w:r w:rsidR="005F7E4B" w:rsidRPr="00F91C89">
        <w:rPr>
          <w:rFonts w:ascii="Times New Roman" w:eastAsia="Calibri" w:hAnsi="Times New Roman" w:cs="Times New Roman"/>
          <w:b/>
          <w:i/>
          <w:sz w:val="24"/>
          <w:szCs w:val="24"/>
          <w:lang w:eastAsia="en-US"/>
        </w:rPr>
        <w:t>интерактивная игра-викторина «Затейники и фантазёры»</w:t>
      </w:r>
      <w:r w:rsidR="005F7E4B" w:rsidRPr="00F91C89">
        <w:rPr>
          <w:rFonts w:ascii="Times New Roman" w:eastAsia="Calibri" w:hAnsi="Times New Roman" w:cs="Times New Roman"/>
          <w:sz w:val="24"/>
          <w:szCs w:val="24"/>
          <w:lang w:eastAsia="en-US"/>
        </w:rPr>
        <w:t xml:space="preserve"> проведена в Никитовском с/ф№1,  </w:t>
      </w:r>
      <w:r w:rsidR="005F7E4B" w:rsidRPr="00F91C89">
        <w:rPr>
          <w:rFonts w:ascii="Times New Roman" w:eastAsia="Calibri" w:hAnsi="Times New Roman" w:cs="Times New Roman"/>
          <w:b/>
          <w:i/>
          <w:sz w:val="24"/>
          <w:szCs w:val="24"/>
          <w:lang w:eastAsia="en-US"/>
        </w:rPr>
        <w:t>литературное путешествие «В Солнечном городе Николая Носова»</w:t>
      </w:r>
      <w:r w:rsidR="005F7E4B" w:rsidRPr="00F91C89">
        <w:rPr>
          <w:rFonts w:ascii="Times New Roman" w:eastAsia="Calibri" w:hAnsi="Times New Roman" w:cs="Times New Roman"/>
          <w:sz w:val="24"/>
          <w:szCs w:val="24"/>
          <w:lang w:eastAsia="en-US"/>
        </w:rPr>
        <w:t xml:space="preserve"> прошло в Ливенском с/ф№22.</w:t>
      </w:r>
    </w:p>
    <w:p w:rsidR="006773EC" w:rsidRPr="00F91C89" w:rsidRDefault="006773EC" w:rsidP="005B466E">
      <w:pPr>
        <w:spacing w:after="0" w:line="240" w:lineRule="auto"/>
        <w:ind w:firstLine="624"/>
        <w:contextualSpacing/>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200-летию И.С.Тургенева были посвящены прошедшие в библиотеках МБУК «ЦБС»</w:t>
      </w:r>
      <w:r w:rsidR="0011507C" w:rsidRPr="00F91C89">
        <w:rPr>
          <w:rFonts w:ascii="Times New Roman" w:eastAsia="Calibri" w:hAnsi="Times New Roman" w:cs="Times New Roman"/>
          <w:sz w:val="24"/>
          <w:szCs w:val="24"/>
          <w:lang w:eastAsia="en-US"/>
        </w:rPr>
        <w:t>:</w:t>
      </w:r>
      <w:r w:rsidR="00246F06">
        <w:rPr>
          <w:rFonts w:ascii="Times New Roman" w:eastAsia="Calibri" w:hAnsi="Times New Roman" w:cs="Times New Roman"/>
          <w:sz w:val="24"/>
          <w:szCs w:val="24"/>
          <w:lang w:eastAsia="en-US"/>
        </w:rPr>
        <w:t xml:space="preserve"> </w:t>
      </w:r>
      <w:r w:rsidR="00DC31F5" w:rsidRPr="00CE1C9F">
        <w:rPr>
          <w:rFonts w:ascii="Times New Roman" w:eastAsia="Calibri" w:hAnsi="Times New Roman" w:cs="Times New Roman"/>
          <w:sz w:val="24"/>
          <w:szCs w:val="24"/>
          <w:lang w:eastAsia="en-US"/>
        </w:rPr>
        <w:t>читательская конференция</w:t>
      </w:r>
      <w:r w:rsidR="00DC31F5" w:rsidRPr="00F91C89">
        <w:rPr>
          <w:rFonts w:ascii="Times New Roman" w:eastAsia="Calibri" w:hAnsi="Times New Roman" w:cs="Times New Roman"/>
          <w:b/>
          <w:i/>
          <w:sz w:val="24"/>
          <w:szCs w:val="24"/>
          <w:lang w:eastAsia="en-US"/>
        </w:rPr>
        <w:t xml:space="preserve"> «Отцы и дети» как философский</w:t>
      </w:r>
      <w:r w:rsidR="00246F06">
        <w:rPr>
          <w:rFonts w:ascii="Times New Roman" w:eastAsia="Calibri" w:hAnsi="Times New Roman" w:cs="Times New Roman"/>
          <w:b/>
          <w:i/>
          <w:sz w:val="24"/>
          <w:szCs w:val="24"/>
          <w:lang w:eastAsia="en-US"/>
        </w:rPr>
        <w:t xml:space="preserve"> </w:t>
      </w:r>
      <w:r w:rsidR="00DC31F5" w:rsidRPr="00F91C89">
        <w:rPr>
          <w:rFonts w:ascii="Times New Roman" w:eastAsia="Calibri" w:hAnsi="Times New Roman" w:cs="Times New Roman"/>
          <w:b/>
          <w:i/>
          <w:sz w:val="24"/>
          <w:szCs w:val="24"/>
          <w:lang w:eastAsia="en-US"/>
        </w:rPr>
        <w:t>роман»</w:t>
      </w:r>
      <w:r w:rsidR="00466B17">
        <w:rPr>
          <w:rFonts w:ascii="Times New Roman" w:eastAsia="Calibri" w:hAnsi="Times New Roman" w:cs="Times New Roman"/>
          <w:b/>
          <w:i/>
          <w:sz w:val="24"/>
          <w:szCs w:val="24"/>
          <w:lang w:eastAsia="en-US"/>
        </w:rPr>
        <w:t xml:space="preserve"> </w:t>
      </w:r>
      <w:r w:rsidR="00DC31F5" w:rsidRPr="00F91C89">
        <w:rPr>
          <w:rFonts w:ascii="Times New Roman" w:eastAsia="Calibri" w:hAnsi="Times New Roman" w:cs="Times New Roman"/>
          <w:b/>
          <w:i/>
          <w:sz w:val="24"/>
          <w:szCs w:val="24"/>
          <w:lang w:eastAsia="en-US"/>
        </w:rPr>
        <w:t>(</w:t>
      </w:r>
      <w:r w:rsidR="00DC31F5" w:rsidRPr="00F91C89">
        <w:rPr>
          <w:rFonts w:ascii="Times New Roman" w:eastAsia="Calibri" w:hAnsi="Times New Roman" w:cs="Times New Roman"/>
          <w:sz w:val="24"/>
          <w:szCs w:val="24"/>
          <w:lang w:eastAsia="en-US"/>
        </w:rPr>
        <w:t xml:space="preserve">Коломыцевский с/ф№18), </w:t>
      </w:r>
      <w:r w:rsidR="00DC31F5" w:rsidRPr="00CE1C9F">
        <w:rPr>
          <w:rFonts w:ascii="Times New Roman" w:eastAsia="Calibri" w:hAnsi="Times New Roman" w:cs="Times New Roman"/>
          <w:sz w:val="24"/>
          <w:szCs w:val="24"/>
          <w:lang w:eastAsia="en-US"/>
        </w:rPr>
        <w:t>литературная композиция</w:t>
      </w:r>
      <w:r w:rsidR="00DC31F5" w:rsidRPr="00F91C89">
        <w:rPr>
          <w:rFonts w:ascii="Times New Roman" w:eastAsia="Calibri" w:hAnsi="Times New Roman" w:cs="Times New Roman"/>
          <w:b/>
          <w:i/>
          <w:sz w:val="24"/>
          <w:szCs w:val="24"/>
          <w:lang w:eastAsia="en-US"/>
        </w:rPr>
        <w:t xml:space="preserve"> «Тургенев и Полина Виардо – союз</w:t>
      </w:r>
      <w:r w:rsidR="00246F06">
        <w:rPr>
          <w:rFonts w:ascii="Times New Roman" w:eastAsia="Calibri" w:hAnsi="Times New Roman" w:cs="Times New Roman"/>
          <w:b/>
          <w:i/>
          <w:sz w:val="24"/>
          <w:szCs w:val="24"/>
          <w:lang w:eastAsia="en-US"/>
        </w:rPr>
        <w:t xml:space="preserve"> </w:t>
      </w:r>
      <w:r w:rsidR="00DC31F5" w:rsidRPr="00F91C89">
        <w:rPr>
          <w:rFonts w:ascii="Times New Roman" w:eastAsia="Calibri" w:hAnsi="Times New Roman" w:cs="Times New Roman"/>
          <w:b/>
          <w:i/>
          <w:sz w:val="24"/>
          <w:szCs w:val="24"/>
          <w:lang w:eastAsia="en-US"/>
        </w:rPr>
        <w:t>духовности и любви</w:t>
      </w:r>
      <w:r w:rsidR="000E2418" w:rsidRPr="00F91C89">
        <w:rPr>
          <w:rFonts w:ascii="Times New Roman" w:eastAsia="Calibri" w:hAnsi="Times New Roman" w:cs="Times New Roman"/>
          <w:b/>
          <w:i/>
          <w:sz w:val="24"/>
          <w:szCs w:val="24"/>
          <w:lang w:eastAsia="en-US"/>
        </w:rPr>
        <w:t>» (</w:t>
      </w:r>
      <w:r w:rsidR="00DC31F5" w:rsidRPr="00F91C89">
        <w:rPr>
          <w:rFonts w:ascii="Times New Roman" w:eastAsia="Calibri" w:hAnsi="Times New Roman" w:cs="Times New Roman"/>
          <w:sz w:val="24"/>
          <w:szCs w:val="24"/>
          <w:lang w:eastAsia="en-US"/>
        </w:rPr>
        <w:t>Валуйчанский с/ф№5)</w:t>
      </w:r>
    </w:p>
    <w:p w:rsidR="00CE0617" w:rsidRDefault="0011507C" w:rsidP="005B466E">
      <w:pPr>
        <w:spacing w:after="0" w:line="240" w:lineRule="auto"/>
        <w:ind w:firstLine="624"/>
        <w:contextualSpacing/>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В Никитовской модельной библиотеке прошел</w:t>
      </w:r>
      <w:r w:rsidRPr="00CE1C9F">
        <w:rPr>
          <w:rFonts w:ascii="Times New Roman" w:eastAsia="Calibri" w:hAnsi="Times New Roman" w:cs="Times New Roman"/>
          <w:sz w:val="24"/>
          <w:szCs w:val="24"/>
          <w:lang w:eastAsia="en-US"/>
        </w:rPr>
        <w:t xml:space="preserve"> литературный час</w:t>
      </w:r>
      <w:r w:rsidR="00CE1C9F">
        <w:rPr>
          <w:rFonts w:ascii="Times New Roman" w:eastAsia="Calibri" w:hAnsi="Times New Roman" w:cs="Times New Roman"/>
          <w:b/>
          <w:i/>
          <w:sz w:val="24"/>
          <w:szCs w:val="24"/>
          <w:lang w:eastAsia="en-US"/>
        </w:rPr>
        <w:t xml:space="preserve"> «Тропа к </w:t>
      </w:r>
      <w:r w:rsidRPr="00F91C89">
        <w:rPr>
          <w:rFonts w:ascii="Times New Roman" w:eastAsia="Calibri" w:hAnsi="Times New Roman" w:cs="Times New Roman"/>
          <w:b/>
          <w:i/>
          <w:sz w:val="24"/>
          <w:szCs w:val="24"/>
          <w:lang w:eastAsia="en-US"/>
        </w:rPr>
        <w:t>Тургеневу</w:t>
      </w:r>
      <w:r w:rsidRPr="00F91C89">
        <w:rPr>
          <w:rFonts w:ascii="Times New Roman" w:eastAsia="Calibri" w:hAnsi="Times New Roman" w:cs="Times New Roman"/>
          <w:sz w:val="24"/>
          <w:szCs w:val="24"/>
          <w:lang w:eastAsia="en-US"/>
        </w:rPr>
        <w:t>». Библиотекарь рассказала о Турге</w:t>
      </w:r>
      <w:r w:rsidR="00C3693F" w:rsidRPr="00F91C89">
        <w:rPr>
          <w:rFonts w:ascii="Times New Roman" w:eastAsia="Calibri" w:hAnsi="Times New Roman" w:cs="Times New Roman"/>
          <w:sz w:val="24"/>
          <w:szCs w:val="24"/>
          <w:lang w:eastAsia="en-US"/>
        </w:rPr>
        <w:t xml:space="preserve">неве как об одном из ярких </w:t>
      </w:r>
      <w:r w:rsidRPr="00F91C89">
        <w:rPr>
          <w:rFonts w:ascii="Times New Roman" w:eastAsia="Calibri" w:hAnsi="Times New Roman" w:cs="Times New Roman"/>
          <w:sz w:val="24"/>
          <w:szCs w:val="24"/>
          <w:lang w:eastAsia="en-US"/>
        </w:rPr>
        <w:t>представителе</w:t>
      </w:r>
      <w:r w:rsidR="00C3693F" w:rsidRPr="00F91C89">
        <w:rPr>
          <w:rFonts w:ascii="Times New Roman" w:eastAsia="Calibri" w:hAnsi="Times New Roman" w:cs="Times New Roman"/>
          <w:sz w:val="24"/>
          <w:szCs w:val="24"/>
          <w:lang w:eastAsia="en-US"/>
        </w:rPr>
        <w:t>й</w:t>
      </w:r>
      <w:r w:rsidRPr="00F91C89">
        <w:rPr>
          <w:rFonts w:ascii="Times New Roman" w:eastAsia="Calibri" w:hAnsi="Times New Roman" w:cs="Times New Roman"/>
          <w:sz w:val="24"/>
          <w:szCs w:val="24"/>
          <w:lang w:eastAsia="en-US"/>
        </w:rPr>
        <w:t xml:space="preserve"> «золотого века</w:t>
      </w:r>
      <w:r w:rsidR="00C3693F" w:rsidRPr="00F91C89">
        <w:rPr>
          <w:rFonts w:ascii="Times New Roman" w:eastAsia="Calibri" w:hAnsi="Times New Roman" w:cs="Times New Roman"/>
          <w:sz w:val="24"/>
          <w:szCs w:val="24"/>
          <w:lang w:eastAsia="en-US"/>
        </w:rPr>
        <w:t xml:space="preserve">» русской прозы. </w:t>
      </w:r>
      <w:r w:rsidR="00D87C21" w:rsidRPr="00F91C89">
        <w:rPr>
          <w:rFonts w:ascii="Times New Roman" w:eastAsia="Calibri" w:hAnsi="Times New Roman" w:cs="Times New Roman"/>
          <w:sz w:val="24"/>
          <w:szCs w:val="24"/>
          <w:lang w:eastAsia="en-US"/>
        </w:rPr>
        <w:t>Пользователи узнали</w:t>
      </w:r>
      <w:r w:rsidRPr="00F91C89">
        <w:rPr>
          <w:rFonts w:ascii="Times New Roman" w:eastAsia="Calibri" w:hAnsi="Times New Roman" w:cs="Times New Roman"/>
          <w:sz w:val="24"/>
          <w:szCs w:val="24"/>
          <w:lang w:eastAsia="en-US"/>
        </w:rPr>
        <w:t xml:space="preserve"> о жизни писателя, прослушали обзор его произведений и приняли ак</w:t>
      </w:r>
      <w:r w:rsidR="00C3693F" w:rsidRPr="00F91C89">
        <w:rPr>
          <w:rFonts w:ascii="Times New Roman" w:eastAsia="Calibri" w:hAnsi="Times New Roman" w:cs="Times New Roman"/>
          <w:sz w:val="24"/>
          <w:szCs w:val="24"/>
          <w:lang w:eastAsia="en-US"/>
        </w:rPr>
        <w:t>тивное участие</w:t>
      </w:r>
      <w:r w:rsidRPr="00F91C89">
        <w:rPr>
          <w:rFonts w:ascii="Times New Roman" w:eastAsia="Calibri" w:hAnsi="Times New Roman" w:cs="Times New Roman"/>
          <w:sz w:val="24"/>
          <w:szCs w:val="24"/>
          <w:lang w:eastAsia="en-US"/>
        </w:rPr>
        <w:t xml:space="preserve"> в лите</w:t>
      </w:r>
      <w:r w:rsidR="00C3693F" w:rsidRPr="00F91C89">
        <w:rPr>
          <w:rFonts w:ascii="Times New Roman" w:eastAsia="Calibri" w:hAnsi="Times New Roman" w:cs="Times New Roman"/>
          <w:sz w:val="24"/>
          <w:szCs w:val="24"/>
          <w:lang w:eastAsia="en-US"/>
        </w:rPr>
        <w:t>ратурной викторине по произведениям писателя</w:t>
      </w:r>
      <w:r w:rsidRPr="00F91C89">
        <w:rPr>
          <w:rFonts w:ascii="Times New Roman" w:eastAsia="Calibri" w:hAnsi="Times New Roman" w:cs="Times New Roman"/>
          <w:sz w:val="24"/>
          <w:szCs w:val="24"/>
          <w:lang w:eastAsia="en-US"/>
        </w:rPr>
        <w:t>. </w:t>
      </w:r>
    </w:p>
    <w:p w:rsidR="00A903A5" w:rsidRPr="00F91C89" w:rsidRDefault="00CE0617" w:rsidP="005B466E">
      <w:pPr>
        <w:spacing w:after="0" w:line="240" w:lineRule="auto"/>
        <w:ind w:firstLine="624"/>
        <w:contextualSpacing/>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 xml:space="preserve"> </w:t>
      </w:r>
      <w:r w:rsidR="00A903A5" w:rsidRPr="00F91C89">
        <w:rPr>
          <w:rFonts w:ascii="Times New Roman" w:eastAsia="Calibri" w:hAnsi="Times New Roman" w:cs="Times New Roman"/>
          <w:sz w:val="24"/>
          <w:szCs w:val="24"/>
          <w:lang w:eastAsia="en-US"/>
        </w:rPr>
        <w:t>Молодые пользо</w:t>
      </w:r>
      <w:r w:rsidR="002C078C" w:rsidRPr="00F91C89">
        <w:rPr>
          <w:rFonts w:ascii="Times New Roman" w:eastAsia="Calibri" w:hAnsi="Times New Roman" w:cs="Times New Roman"/>
          <w:sz w:val="24"/>
          <w:szCs w:val="24"/>
          <w:lang w:eastAsia="en-US"/>
        </w:rPr>
        <w:t xml:space="preserve">ватели Верхнепокровского с/ф№7 </w:t>
      </w:r>
      <w:r w:rsidR="00A903A5" w:rsidRPr="00F91C89">
        <w:rPr>
          <w:rFonts w:ascii="Times New Roman" w:eastAsia="Calibri" w:hAnsi="Times New Roman" w:cs="Times New Roman"/>
          <w:sz w:val="24"/>
          <w:szCs w:val="24"/>
          <w:lang w:eastAsia="en-US"/>
        </w:rPr>
        <w:t xml:space="preserve">приняли участие </w:t>
      </w:r>
      <w:r w:rsidR="00A903A5" w:rsidRPr="00CE1C9F">
        <w:rPr>
          <w:rFonts w:ascii="Times New Roman" w:eastAsia="Calibri" w:hAnsi="Times New Roman" w:cs="Times New Roman"/>
          <w:sz w:val="24"/>
          <w:szCs w:val="24"/>
          <w:lang w:eastAsia="en-US"/>
        </w:rPr>
        <w:t>в вечере</w:t>
      </w:r>
      <w:r w:rsidR="00A903A5" w:rsidRPr="00F91C89">
        <w:rPr>
          <w:rFonts w:ascii="Times New Roman" w:eastAsia="Calibri" w:hAnsi="Times New Roman" w:cs="Times New Roman"/>
          <w:sz w:val="24"/>
          <w:szCs w:val="24"/>
          <w:lang w:eastAsia="en-US"/>
        </w:rPr>
        <w:t xml:space="preserve"> – </w:t>
      </w:r>
      <w:r w:rsidR="00A903A5" w:rsidRPr="00CE1C9F">
        <w:rPr>
          <w:rFonts w:ascii="Times New Roman" w:eastAsia="Calibri" w:hAnsi="Times New Roman" w:cs="Times New Roman"/>
          <w:sz w:val="24"/>
          <w:szCs w:val="24"/>
          <w:lang w:eastAsia="en-US"/>
        </w:rPr>
        <w:t>портрете</w:t>
      </w:r>
      <w:r w:rsidR="00A903A5" w:rsidRPr="00F91C89">
        <w:rPr>
          <w:rFonts w:ascii="Times New Roman" w:eastAsia="Calibri" w:hAnsi="Times New Roman" w:cs="Times New Roman"/>
          <w:b/>
          <w:i/>
          <w:sz w:val="24"/>
          <w:szCs w:val="24"/>
          <w:lang w:eastAsia="en-US"/>
        </w:rPr>
        <w:t xml:space="preserve"> «Золотые страницы классики»</w:t>
      </w:r>
      <w:r w:rsidR="00A903A5" w:rsidRPr="00F91C89">
        <w:rPr>
          <w:rFonts w:ascii="Times New Roman" w:eastAsia="Calibri" w:hAnsi="Times New Roman" w:cs="Times New Roman"/>
          <w:sz w:val="24"/>
          <w:szCs w:val="24"/>
          <w:lang w:eastAsia="en-US"/>
        </w:rPr>
        <w:t xml:space="preserve"> Библиотекарь познакомила участников литературного вечера с жизнью и творчеством великого русского писателя И.С.Тургенева. Сопровождалось мероприятие показом презентации «Великий мастер слова</w:t>
      </w:r>
      <w:r w:rsidR="00574AD9" w:rsidRPr="00F91C89">
        <w:rPr>
          <w:rFonts w:ascii="Times New Roman" w:eastAsia="Calibri" w:hAnsi="Times New Roman" w:cs="Times New Roman"/>
          <w:sz w:val="24"/>
          <w:szCs w:val="24"/>
          <w:lang w:eastAsia="en-US"/>
        </w:rPr>
        <w:t>».</w:t>
      </w:r>
    </w:p>
    <w:p w:rsidR="001E32D8" w:rsidRPr="00F91C89" w:rsidRDefault="001E32D8" w:rsidP="005B466E">
      <w:pPr>
        <w:spacing w:after="0" w:line="240" w:lineRule="auto"/>
        <w:ind w:firstLine="624"/>
        <w:contextualSpacing/>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В</w:t>
      </w:r>
      <w:r w:rsidR="00CE0617">
        <w:rPr>
          <w:rFonts w:ascii="Times New Roman" w:eastAsia="Calibri" w:hAnsi="Times New Roman" w:cs="Times New Roman"/>
          <w:sz w:val="24"/>
          <w:szCs w:val="24"/>
          <w:lang w:eastAsia="en-US"/>
        </w:rPr>
        <w:t xml:space="preserve"> </w:t>
      </w:r>
      <w:r w:rsidRPr="00F91C89">
        <w:rPr>
          <w:rFonts w:ascii="Times New Roman" w:eastAsia="Calibri" w:hAnsi="Times New Roman" w:cs="Times New Roman"/>
          <w:sz w:val="24"/>
          <w:szCs w:val="24"/>
          <w:lang w:eastAsia="en-US"/>
        </w:rPr>
        <w:t>Засосенском с/ф№14 в единый день писателя</w:t>
      </w:r>
      <w:r w:rsidR="00CE0617">
        <w:rPr>
          <w:rFonts w:ascii="Times New Roman" w:eastAsia="Calibri" w:hAnsi="Times New Roman" w:cs="Times New Roman"/>
          <w:sz w:val="24"/>
          <w:szCs w:val="24"/>
          <w:lang w:eastAsia="en-US"/>
        </w:rPr>
        <w:t xml:space="preserve"> И. С. Тургенева прошла </w:t>
      </w:r>
      <w:r w:rsidR="00D87C21">
        <w:rPr>
          <w:rFonts w:ascii="Times New Roman" w:eastAsia="Calibri" w:hAnsi="Times New Roman" w:cs="Times New Roman"/>
          <w:sz w:val="24"/>
          <w:szCs w:val="24"/>
          <w:lang w:eastAsia="en-US"/>
        </w:rPr>
        <w:t>акция «</w:t>
      </w:r>
      <w:r w:rsidRPr="00F91C89">
        <w:rPr>
          <w:rFonts w:ascii="Times New Roman" w:eastAsia="Calibri" w:hAnsi="Times New Roman" w:cs="Times New Roman"/>
          <w:b/>
          <w:i/>
          <w:sz w:val="24"/>
          <w:szCs w:val="24"/>
          <w:lang w:eastAsia="en-US"/>
        </w:rPr>
        <w:t>Юбилей великого классика</w:t>
      </w:r>
      <w:r w:rsidRPr="00F91C89">
        <w:rPr>
          <w:rFonts w:ascii="Times New Roman" w:eastAsia="Calibri" w:hAnsi="Times New Roman" w:cs="Times New Roman"/>
          <w:sz w:val="24"/>
          <w:szCs w:val="24"/>
          <w:lang w:eastAsia="en-US"/>
        </w:rPr>
        <w:t>».  В ходе акции пользова</w:t>
      </w:r>
      <w:r w:rsidR="00574AD9" w:rsidRPr="00F91C89">
        <w:rPr>
          <w:rFonts w:ascii="Times New Roman" w:eastAsia="Calibri" w:hAnsi="Times New Roman" w:cs="Times New Roman"/>
          <w:sz w:val="24"/>
          <w:szCs w:val="24"/>
          <w:lang w:eastAsia="en-US"/>
        </w:rPr>
        <w:t xml:space="preserve">тели библиотеки </w:t>
      </w:r>
      <w:r w:rsidR="00466B17" w:rsidRPr="00F91C89">
        <w:rPr>
          <w:rFonts w:ascii="Times New Roman" w:eastAsia="Calibri" w:hAnsi="Times New Roman" w:cs="Times New Roman"/>
          <w:sz w:val="24"/>
          <w:szCs w:val="24"/>
          <w:lang w:eastAsia="en-US"/>
        </w:rPr>
        <w:t>приняли участие</w:t>
      </w:r>
      <w:r w:rsidRPr="00F91C89">
        <w:rPr>
          <w:rFonts w:ascii="Times New Roman" w:eastAsia="Calibri" w:hAnsi="Times New Roman" w:cs="Times New Roman"/>
          <w:sz w:val="24"/>
          <w:szCs w:val="24"/>
          <w:lang w:eastAsia="en-US"/>
        </w:rPr>
        <w:t xml:space="preserve"> в </w:t>
      </w:r>
      <w:r w:rsidR="00A533CD" w:rsidRPr="00F91C89">
        <w:rPr>
          <w:rFonts w:ascii="Times New Roman" w:eastAsia="Calibri" w:hAnsi="Times New Roman" w:cs="Times New Roman"/>
          <w:sz w:val="24"/>
          <w:szCs w:val="24"/>
          <w:lang w:eastAsia="en-US"/>
        </w:rPr>
        <w:t>конкурсе,</w:t>
      </w:r>
      <w:r w:rsidR="00CE0617">
        <w:rPr>
          <w:rFonts w:ascii="Times New Roman" w:eastAsia="Calibri" w:hAnsi="Times New Roman" w:cs="Times New Roman"/>
          <w:sz w:val="24"/>
          <w:szCs w:val="24"/>
          <w:lang w:eastAsia="en-US"/>
        </w:rPr>
        <w:t xml:space="preserve"> </w:t>
      </w:r>
      <w:r w:rsidRPr="00F91C89">
        <w:rPr>
          <w:rFonts w:ascii="Times New Roman" w:eastAsia="Calibri" w:hAnsi="Times New Roman" w:cs="Times New Roman"/>
          <w:b/>
          <w:sz w:val="24"/>
          <w:szCs w:val="24"/>
          <w:lang w:eastAsia="en-US"/>
        </w:rPr>
        <w:t>«</w:t>
      </w:r>
      <w:r w:rsidRPr="00F91C89">
        <w:rPr>
          <w:rFonts w:ascii="Times New Roman" w:eastAsia="Calibri" w:hAnsi="Times New Roman" w:cs="Times New Roman"/>
          <w:sz w:val="24"/>
          <w:szCs w:val="24"/>
          <w:lang w:eastAsia="en-US"/>
        </w:rPr>
        <w:t>Из какого произведения Тургенева этот отрывок?» Ответили на вопросы экспресс-в</w:t>
      </w:r>
      <w:r w:rsidR="00E813AB" w:rsidRPr="00F91C89">
        <w:rPr>
          <w:rFonts w:ascii="Times New Roman" w:eastAsia="Calibri" w:hAnsi="Times New Roman" w:cs="Times New Roman"/>
          <w:sz w:val="24"/>
          <w:szCs w:val="24"/>
          <w:lang w:eastAsia="en-US"/>
        </w:rPr>
        <w:t>икторины «Тургенев – неизвестны</w:t>
      </w:r>
      <w:r w:rsidRPr="00F91C89">
        <w:rPr>
          <w:rFonts w:ascii="Times New Roman" w:eastAsia="Calibri" w:hAnsi="Times New Roman" w:cs="Times New Roman"/>
          <w:sz w:val="24"/>
          <w:szCs w:val="24"/>
          <w:lang w:eastAsia="en-US"/>
        </w:rPr>
        <w:t xml:space="preserve">й </w:t>
      </w:r>
      <w:r w:rsidR="00E813AB" w:rsidRPr="00F91C89">
        <w:rPr>
          <w:rFonts w:ascii="Times New Roman" w:eastAsia="Calibri" w:hAnsi="Times New Roman" w:cs="Times New Roman"/>
          <w:sz w:val="24"/>
          <w:szCs w:val="24"/>
          <w:lang w:eastAsia="en-US"/>
        </w:rPr>
        <w:t xml:space="preserve">и </w:t>
      </w:r>
      <w:r w:rsidRPr="00F91C89">
        <w:rPr>
          <w:rFonts w:ascii="Times New Roman" w:eastAsia="Calibri" w:hAnsi="Times New Roman" w:cs="Times New Roman"/>
          <w:sz w:val="24"/>
          <w:szCs w:val="24"/>
          <w:lang w:eastAsia="en-US"/>
        </w:rPr>
        <w:t xml:space="preserve">известный». Завершился день писателя опросом прохожих </w:t>
      </w:r>
      <w:r w:rsidR="00E813AB" w:rsidRPr="00F91C89">
        <w:rPr>
          <w:rFonts w:ascii="Times New Roman" w:eastAsia="Calibri" w:hAnsi="Times New Roman" w:cs="Times New Roman"/>
          <w:sz w:val="24"/>
          <w:szCs w:val="24"/>
          <w:lang w:eastAsia="en-US"/>
        </w:rPr>
        <w:t xml:space="preserve">на центральных улицах села </w:t>
      </w:r>
      <w:r w:rsidR="00A533CD" w:rsidRPr="00F91C89">
        <w:rPr>
          <w:rFonts w:ascii="Times New Roman" w:eastAsia="Calibri" w:hAnsi="Times New Roman" w:cs="Times New Roman"/>
          <w:sz w:val="24"/>
          <w:szCs w:val="24"/>
          <w:lang w:eastAsia="en-US"/>
        </w:rPr>
        <w:t>«</w:t>
      </w:r>
      <w:r w:rsidRPr="00F91C89">
        <w:rPr>
          <w:rFonts w:ascii="Times New Roman" w:eastAsia="Calibri" w:hAnsi="Times New Roman" w:cs="Times New Roman"/>
          <w:sz w:val="24"/>
          <w:szCs w:val="24"/>
          <w:lang w:eastAsia="en-US"/>
        </w:rPr>
        <w:t xml:space="preserve">Знаешь </w:t>
      </w:r>
      <w:r w:rsidR="00E813AB" w:rsidRPr="00F91C89">
        <w:rPr>
          <w:rFonts w:ascii="Times New Roman" w:eastAsia="Calibri" w:hAnsi="Times New Roman" w:cs="Times New Roman"/>
          <w:sz w:val="24"/>
          <w:szCs w:val="24"/>
          <w:lang w:eastAsia="en-US"/>
        </w:rPr>
        <w:t>ли ты Тургенева</w:t>
      </w:r>
      <w:r w:rsidR="00BF37D2">
        <w:rPr>
          <w:rFonts w:ascii="Times New Roman" w:eastAsia="Calibri" w:hAnsi="Times New Roman" w:cs="Times New Roman"/>
          <w:sz w:val="24"/>
          <w:szCs w:val="24"/>
          <w:lang w:eastAsia="en-US"/>
        </w:rPr>
        <w:t>?</w:t>
      </w:r>
      <w:r w:rsidR="00E813AB" w:rsidRPr="00F91C89">
        <w:rPr>
          <w:rFonts w:ascii="Times New Roman" w:eastAsia="Calibri" w:hAnsi="Times New Roman" w:cs="Times New Roman"/>
          <w:sz w:val="24"/>
          <w:szCs w:val="24"/>
          <w:lang w:eastAsia="en-US"/>
        </w:rPr>
        <w:t xml:space="preserve">» с вручением </w:t>
      </w:r>
      <w:r w:rsidRPr="00F91C89">
        <w:rPr>
          <w:rFonts w:ascii="Times New Roman" w:eastAsia="Calibri" w:hAnsi="Times New Roman" w:cs="Times New Roman"/>
          <w:sz w:val="24"/>
          <w:szCs w:val="24"/>
          <w:lang w:eastAsia="en-US"/>
        </w:rPr>
        <w:t>буклетов «Исследователь русской души»</w:t>
      </w:r>
      <w:r w:rsidR="009547AD" w:rsidRPr="00F91C89">
        <w:rPr>
          <w:rFonts w:ascii="Times New Roman" w:eastAsia="Calibri" w:hAnsi="Times New Roman" w:cs="Times New Roman"/>
          <w:sz w:val="24"/>
          <w:szCs w:val="24"/>
          <w:lang w:eastAsia="en-US"/>
        </w:rPr>
        <w:t>.</w:t>
      </w:r>
    </w:p>
    <w:p w:rsidR="009547AD" w:rsidRPr="00F91C89" w:rsidRDefault="00E813AB" w:rsidP="005B466E">
      <w:pPr>
        <w:spacing w:after="0" w:line="240" w:lineRule="auto"/>
        <w:ind w:firstLine="624"/>
        <w:contextualSpacing/>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Читателям</w:t>
      </w:r>
      <w:r w:rsidR="00A533CD" w:rsidRPr="00F91C89">
        <w:rPr>
          <w:rFonts w:ascii="Times New Roman" w:eastAsia="Calibri" w:hAnsi="Times New Roman" w:cs="Times New Roman"/>
          <w:sz w:val="24"/>
          <w:szCs w:val="24"/>
          <w:lang w:eastAsia="en-US"/>
        </w:rPr>
        <w:t xml:space="preserve"> Калиновской модельной библиотеки в ходе литературного </w:t>
      </w:r>
      <w:r w:rsidR="00A533CD" w:rsidRPr="00CE1C9F">
        <w:rPr>
          <w:rFonts w:ascii="Times New Roman" w:eastAsia="Calibri" w:hAnsi="Times New Roman" w:cs="Times New Roman"/>
          <w:sz w:val="24"/>
          <w:szCs w:val="24"/>
          <w:lang w:eastAsia="en-US"/>
        </w:rPr>
        <w:t>вечера</w:t>
      </w:r>
      <w:r w:rsidR="00A533CD" w:rsidRPr="00F91C89">
        <w:rPr>
          <w:rFonts w:ascii="Times New Roman" w:eastAsia="Calibri" w:hAnsi="Times New Roman" w:cs="Times New Roman"/>
          <w:b/>
          <w:i/>
          <w:sz w:val="24"/>
          <w:szCs w:val="24"/>
          <w:lang w:eastAsia="en-US"/>
        </w:rPr>
        <w:t xml:space="preserve"> «Великий мастер языка и слова», </w:t>
      </w:r>
      <w:r w:rsidR="00A533CD" w:rsidRPr="00F91C89">
        <w:rPr>
          <w:rFonts w:ascii="Times New Roman" w:eastAsia="Calibri" w:hAnsi="Times New Roman" w:cs="Times New Roman"/>
          <w:sz w:val="24"/>
          <w:szCs w:val="24"/>
          <w:lang w:eastAsia="en-US"/>
        </w:rPr>
        <w:t>п</w:t>
      </w:r>
      <w:r w:rsidRPr="00F91C89">
        <w:rPr>
          <w:rFonts w:ascii="Times New Roman" w:eastAsia="Calibri" w:hAnsi="Times New Roman" w:cs="Times New Roman"/>
          <w:sz w:val="24"/>
          <w:szCs w:val="24"/>
          <w:lang w:eastAsia="en-US"/>
        </w:rPr>
        <w:t xml:space="preserve">редставилась возможность ближе познакомиться с творчеством Тургенева, по – новому взглянуть на его бессмертные произведения. Рассказ ведущих сопровождался показом фрагментов документального фильма «Здесь жил Иван </w:t>
      </w:r>
      <w:r w:rsidR="005D68A5" w:rsidRPr="00F91C89">
        <w:rPr>
          <w:rFonts w:ascii="Times New Roman" w:eastAsia="Calibri" w:hAnsi="Times New Roman" w:cs="Times New Roman"/>
          <w:sz w:val="24"/>
          <w:szCs w:val="24"/>
          <w:lang w:eastAsia="en-US"/>
        </w:rPr>
        <w:t>Тургенев». В</w:t>
      </w:r>
      <w:r w:rsidRPr="00F91C89">
        <w:rPr>
          <w:rFonts w:ascii="Times New Roman" w:eastAsia="Calibri" w:hAnsi="Times New Roman" w:cs="Times New Roman"/>
          <w:sz w:val="24"/>
          <w:szCs w:val="24"/>
          <w:lang w:eastAsia="en-US"/>
        </w:rPr>
        <w:t xml:space="preserve"> центре внимания оказались любопытные и малоизвестные широкому кругу читателей факты из личной жизни и творчества великого</w:t>
      </w:r>
      <w:r w:rsidR="005D68A5" w:rsidRPr="00F91C89">
        <w:rPr>
          <w:rFonts w:ascii="Times New Roman" w:eastAsia="Calibri" w:hAnsi="Times New Roman" w:cs="Times New Roman"/>
          <w:sz w:val="24"/>
          <w:szCs w:val="24"/>
          <w:lang w:eastAsia="en-US"/>
        </w:rPr>
        <w:t xml:space="preserve"> русского поэта и писателя И.С.Тургенева.</w:t>
      </w:r>
      <w:r w:rsidRPr="00F91C89">
        <w:rPr>
          <w:rFonts w:ascii="Times New Roman" w:eastAsia="Calibri" w:hAnsi="Times New Roman" w:cs="Times New Roman"/>
          <w:sz w:val="24"/>
          <w:szCs w:val="24"/>
          <w:lang w:eastAsia="en-US"/>
        </w:rPr>
        <w:t xml:space="preserve"> Мероприятие помогло читателям окунуться в прекрасный мир Тургеневских героев, вспомнить знакомые страницы его незабываемых произведений, принять участие в викторине, показать свой</w:t>
      </w:r>
      <w:r w:rsidR="00132ACC" w:rsidRPr="00F91C89">
        <w:rPr>
          <w:rFonts w:ascii="Times New Roman" w:eastAsia="Calibri" w:hAnsi="Times New Roman" w:cs="Times New Roman"/>
          <w:sz w:val="24"/>
          <w:szCs w:val="24"/>
          <w:lang w:eastAsia="en-US"/>
        </w:rPr>
        <w:t xml:space="preserve"> интеллект и любовь к писателю.</w:t>
      </w:r>
    </w:p>
    <w:p w:rsidR="009547AD" w:rsidRPr="00F91C89" w:rsidRDefault="009547AD" w:rsidP="005B466E">
      <w:pPr>
        <w:spacing w:after="0" w:line="240" w:lineRule="auto"/>
        <w:ind w:firstLine="624"/>
        <w:contextualSpacing/>
        <w:jc w:val="both"/>
        <w:rPr>
          <w:rFonts w:ascii="Times New Roman" w:eastAsia="Calibri" w:hAnsi="Times New Roman" w:cs="Times New Roman"/>
          <w:sz w:val="24"/>
          <w:szCs w:val="24"/>
          <w:lang w:eastAsia="en-US"/>
        </w:rPr>
      </w:pPr>
      <w:r w:rsidRPr="00CE1C9F">
        <w:rPr>
          <w:rFonts w:ascii="Times New Roman" w:eastAsia="Calibri" w:hAnsi="Times New Roman" w:cs="Times New Roman"/>
          <w:sz w:val="24"/>
          <w:szCs w:val="24"/>
          <w:lang w:eastAsia="en-US"/>
        </w:rPr>
        <w:t>Литературная площадка</w:t>
      </w:r>
      <w:r w:rsidRPr="00F91C89">
        <w:rPr>
          <w:rFonts w:ascii="Times New Roman" w:eastAsia="Calibri" w:hAnsi="Times New Roman" w:cs="Times New Roman"/>
          <w:b/>
          <w:i/>
          <w:sz w:val="24"/>
          <w:szCs w:val="24"/>
          <w:lang w:eastAsia="en-US"/>
        </w:rPr>
        <w:t xml:space="preserve"> «На стремнине Века»</w:t>
      </w:r>
      <w:r w:rsidRPr="00F91C89">
        <w:rPr>
          <w:rFonts w:ascii="Times New Roman" w:eastAsia="Calibri" w:hAnsi="Times New Roman" w:cs="Times New Roman"/>
          <w:sz w:val="24"/>
          <w:szCs w:val="24"/>
          <w:lang w:eastAsia="en-US"/>
        </w:rPr>
        <w:t xml:space="preserve"> прошла в Веселовской модельной библиотеке. Участникам к просмотру была предложена видео презентация о И.С.Тургеневе</w:t>
      </w:r>
      <w:r w:rsidR="00A12454" w:rsidRPr="00F91C89">
        <w:rPr>
          <w:rFonts w:ascii="Times New Roman" w:eastAsia="Calibri" w:hAnsi="Times New Roman" w:cs="Times New Roman"/>
          <w:sz w:val="24"/>
          <w:szCs w:val="24"/>
          <w:lang w:eastAsia="en-US"/>
        </w:rPr>
        <w:t xml:space="preserve"> «Великий мастер»</w:t>
      </w:r>
      <w:r w:rsidRPr="00F91C89">
        <w:rPr>
          <w:rFonts w:ascii="Times New Roman" w:eastAsia="Calibri" w:hAnsi="Times New Roman" w:cs="Times New Roman"/>
          <w:sz w:val="24"/>
          <w:szCs w:val="24"/>
          <w:lang w:eastAsia="en-US"/>
        </w:rPr>
        <w:t xml:space="preserve">, прочитан отрывок из </w:t>
      </w:r>
      <w:r w:rsidR="00D87C21" w:rsidRPr="00F91C89">
        <w:rPr>
          <w:rFonts w:ascii="Times New Roman" w:eastAsia="Calibri" w:hAnsi="Times New Roman" w:cs="Times New Roman"/>
          <w:sz w:val="24"/>
          <w:szCs w:val="24"/>
          <w:lang w:eastAsia="en-US"/>
        </w:rPr>
        <w:t>повести «</w:t>
      </w:r>
      <w:r w:rsidRPr="00F91C89">
        <w:rPr>
          <w:rFonts w:ascii="Times New Roman" w:eastAsia="Calibri" w:hAnsi="Times New Roman" w:cs="Times New Roman"/>
          <w:sz w:val="24"/>
          <w:szCs w:val="24"/>
          <w:lang w:eastAsia="en-US"/>
        </w:rPr>
        <w:t xml:space="preserve">Первая любовь» с последующим </w:t>
      </w:r>
      <w:r w:rsidR="00246F06" w:rsidRPr="00F91C89">
        <w:rPr>
          <w:rFonts w:ascii="Times New Roman" w:eastAsia="Calibri" w:hAnsi="Times New Roman" w:cs="Times New Roman"/>
          <w:sz w:val="24"/>
          <w:szCs w:val="24"/>
          <w:lang w:eastAsia="en-US"/>
        </w:rPr>
        <w:lastRenderedPageBreak/>
        <w:t>обсуждением. В</w:t>
      </w:r>
      <w:r w:rsidR="00DE7E5B" w:rsidRPr="00F91C89">
        <w:rPr>
          <w:rFonts w:ascii="Times New Roman" w:eastAsia="Calibri" w:hAnsi="Times New Roman" w:cs="Times New Roman"/>
          <w:sz w:val="24"/>
          <w:szCs w:val="24"/>
          <w:lang w:eastAsia="en-US"/>
        </w:rPr>
        <w:t xml:space="preserve"> ходе </w:t>
      </w:r>
      <w:r w:rsidR="00A12454" w:rsidRPr="00F91C89">
        <w:rPr>
          <w:rFonts w:ascii="Times New Roman" w:eastAsia="Calibri" w:hAnsi="Times New Roman" w:cs="Times New Roman"/>
          <w:sz w:val="24"/>
          <w:szCs w:val="24"/>
          <w:lang w:eastAsia="en-US"/>
        </w:rPr>
        <w:t>литературной площадки</w:t>
      </w:r>
      <w:r w:rsidR="00DE7E5B" w:rsidRPr="00F91C89">
        <w:rPr>
          <w:rFonts w:ascii="Times New Roman" w:eastAsia="Calibri" w:hAnsi="Times New Roman" w:cs="Times New Roman"/>
          <w:sz w:val="24"/>
          <w:szCs w:val="24"/>
          <w:lang w:eastAsia="en-US"/>
        </w:rPr>
        <w:t xml:space="preserve"> участники</w:t>
      </w:r>
      <w:r w:rsidR="00A12454" w:rsidRPr="00F91C89">
        <w:rPr>
          <w:rFonts w:ascii="Times New Roman" w:eastAsia="Calibri" w:hAnsi="Times New Roman" w:cs="Times New Roman"/>
          <w:sz w:val="24"/>
          <w:szCs w:val="24"/>
          <w:lang w:eastAsia="en-US"/>
        </w:rPr>
        <w:t xml:space="preserve"> рассказывали </w:t>
      </w:r>
      <w:r w:rsidR="00D87C21" w:rsidRPr="00F91C89">
        <w:rPr>
          <w:rFonts w:ascii="Times New Roman" w:eastAsia="Calibri" w:hAnsi="Times New Roman" w:cs="Times New Roman"/>
          <w:sz w:val="24"/>
          <w:szCs w:val="24"/>
          <w:lang w:eastAsia="en-US"/>
        </w:rPr>
        <w:t>о своих</w:t>
      </w:r>
      <w:r w:rsidR="00A12454" w:rsidRPr="00F91C89">
        <w:rPr>
          <w:rFonts w:ascii="Times New Roman" w:eastAsia="Calibri" w:hAnsi="Times New Roman" w:cs="Times New Roman"/>
          <w:sz w:val="24"/>
          <w:szCs w:val="24"/>
          <w:lang w:eastAsia="en-US"/>
        </w:rPr>
        <w:t xml:space="preserve"> любимых произведениях И.С.Тургенева</w:t>
      </w:r>
      <w:r w:rsidR="008D0276" w:rsidRPr="00F91C89">
        <w:rPr>
          <w:rFonts w:ascii="Times New Roman" w:eastAsia="Calibri" w:hAnsi="Times New Roman" w:cs="Times New Roman"/>
          <w:sz w:val="24"/>
          <w:szCs w:val="24"/>
          <w:lang w:eastAsia="en-US"/>
        </w:rPr>
        <w:t>.</w:t>
      </w:r>
    </w:p>
    <w:p w:rsidR="009547AD" w:rsidRPr="00F91C89" w:rsidRDefault="000D22B3" w:rsidP="005B466E">
      <w:pPr>
        <w:widowControl w:val="0"/>
        <w:autoSpaceDE w:val="0"/>
        <w:autoSpaceDN w:val="0"/>
        <w:adjustRightInd w:val="0"/>
        <w:spacing w:after="0" w:line="240" w:lineRule="auto"/>
        <w:ind w:firstLine="624"/>
        <w:jc w:val="both"/>
        <w:rPr>
          <w:rFonts w:ascii="Times New Roman" w:eastAsia="Calibri" w:hAnsi="Times New Roman" w:cs="Times New Roman"/>
          <w:sz w:val="24"/>
          <w:szCs w:val="24"/>
          <w:lang w:eastAsia="en-US"/>
        </w:rPr>
      </w:pPr>
      <w:r w:rsidRPr="00CE1C9F">
        <w:rPr>
          <w:rFonts w:ascii="Times New Roman" w:eastAsia="Calibri" w:hAnsi="Times New Roman" w:cs="Times New Roman"/>
          <w:sz w:val="24"/>
          <w:szCs w:val="24"/>
          <w:lang w:eastAsia="en-US"/>
        </w:rPr>
        <w:t>Вечер - портрет</w:t>
      </w:r>
      <w:r w:rsidRPr="00F91C89">
        <w:rPr>
          <w:rFonts w:ascii="Times New Roman" w:eastAsia="Calibri" w:hAnsi="Times New Roman" w:cs="Times New Roman"/>
          <w:b/>
          <w:i/>
          <w:sz w:val="24"/>
          <w:szCs w:val="24"/>
          <w:lang w:eastAsia="en-US"/>
        </w:rPr>
        <w:t xml:space="preserve"> «Пока горят мерцающие </w:t>
      </w:r>
      <w:r w:rsidR="00D87C21" w:rsidRPr="00F91C89">
        <w:rPr>
          <w:rFonts w:ascii="Times New Roman" w:eastAsia="Calibri" w:hAnsi="Times New Roman" w:cs="Times New Roman"/>
          <w:b/>
          <w:i/>
          <w:sz w:val="24"/>
          <w:szCs w:val="24"/>
          <w:lang w:eastAsia="en-US"/>
        </w:rPr>
        <w:t>свечи</w:t>
      </w:r>
      <w:r w:rsidR="00D87C21" w:rsidRPr="00F91C89">
        <w:rPr>
          <w:rFonts w:ascii="Times New Roman" w:eastAsia="Calibri" w:hAnsi="Times New Roman" w:cs="Times New Roman"/>
          <w:sz w:val="24"/>
          <w:szCs w:val="24"/>
          <w:lang w:eastAsia="en-US"/>
        </w:rPr>
        <w:t>» в</w:t>
      </w:r>
      <w:r w:rsidRPr="00F91C89">
        <w:rPr>
          <w:rFonts w:ascii="Times New Roman" w:eastAsia="Calibri" w:hAnsi="Times New Roman" w:cs="Times New Roman"/>
          <w:sz w:val="24"/>
          <w:szCs w:val="24"/>
          <w:lang w:eastAsia="en-US"/>
        </w:rPr>
        <w:t xml:space="preserve"> Гредякинском с/ф№10 был посвящён  200-летию со дня рождения И. С. Тургенева. Библиотекарь познакомила участников литературного вечера с жизнью и творчеством великого русского писателя. Чтение фрагментов знаменитых произведений нашли отклик в душе каждого читателя. Сопровождался литературный вечер показом презентации «Великий мастер слова». Затем читатели приняли участие в викторине «Что вы узнали о Тургеневе?», показав свою любовь </w:t>
      </w:r>
      <w:r w:rsidR="00132ACC" w:rsidRPr="00F91C89">
        <w:rPr>
          <w:rFonts w:ascii="Times New Roman" w:eastAsia="Calibri" w:hAnsi="Times New Roman" w:cs="Times New Roman"/>
          <w:sz w:val="24"/>
          <w:szCs w:val="24"/>
          <w:lang w:eastAsia="en-US"/>
        </w:rPr>
        <w:t>к творчеству писателя.</w:t>
      </w:r>
    </w:p>
    <w:p w:rsidR="0011507C" w:rsidRPr="00F91C89" w:rsidRDefault="00A65712" w:rsidP="005B466E">
      <w:pPr>
        <w:spacing w:after="0" w:line="240" w:lineRule="auto"/>
        <w:ind w:firstLine="624"/>
        <w:contextualSpacing/>
        <w:jc w:val="both"/>
        <w:rPr>
          <w:rFonts w:ascii="Times New Roman" w:eastAsia="Calibri" w:hAnsi="Times New Roman" w:cs="Times New Roman"/>
          <w:bCs/>
          <w:sz w:val="24"/>
          <w:szCs w:val="24"/>
          <w:lang w:eastAsia="en-US"/>
        </w:rPr>
      </w:pPr>
      <w:r w:rsidRPr="00F91C89">
        <w:rPr>
          <w:rFonts w:ascii="Times New Roman" w:eastAsia="Calibri" w:hAnsi="Times New Roman" w:cs="Times New Roman"/>
          <w:bCs/>
          <w:sz w:val="24"/>
          <w:szCs w:val="24"/>
          <w:lang w:eastAsia="en-US"/>
        </w:rPr>
        <w:t xml:space="preserve">100 </w:t>
      </w:r>
      <w:r w:rsidR="009F54BA">
        <w:rPr>
          <w:rFonts w:ascii="Times New Roman" w:eastAsia="Calibri" w:hAnsi="Times New Roman" w:cs="Times New Roman"/>
          <w:bCs/>
          <w:sz w:val="24"/>
          <w:szCs w:val="24"/>
          <w:lang w:eastAsia="en-US"/>
        </w:rPr>
        <w:t>-</w:t>
      </w:r>
      <w:r w:rsidR="008A2D0B">
        <w:rPr>
          <w:rFonts w:ascii="Times New Roman" w:eastAsia="Calibri" w:hAnsi="Times New Roman" w:cs="Times New Roman"/>
          <w:bCs/>
          <w:sz w:val="24"/>
          <w:szCs w:val="24"/>
          <w:lang w:eastAsia="en-US"/>
        </w:rPr>
        <w:t xml:space="preserve"> </w:t>
      </w:r>
      <w:r w:rsidRPr="00F91C89">
        <w:rPr>
          <w:rFonts w:ascii="Times New Roman" w:eastAsia="Calibri" w:hAnsi="Times New Roman" w:cs="Times New Roman"/>
          <w:bCs/>
          <w:sz w:val="24"/>
          <w:szCs w:val="24"/>
          <w:lang w:eastAsia="en-US"/>
        </w:rPr>
        <w:t xml:space="preserve">летию </w:t>
      </w:r>
      <w:r w:rsidR="005576D7">
        <w:rPr>
          <w:rFonts w:ascii="Times New Roman" w:eastAsia="Calibri" w:hAnsi="Times New Roman" w:cs="Times New Roman"/>
          <w:bCs/>
          <w:sz w:val="24"/>
          <w:szCs w:val="24"/>
          <w:lang w:eastAsia="en-US"/>
        </w:rPr>
        <w:t>А.И.Солженицына</w:t>
      </w:r>
      <w:r w:rsidR="00FC159E" w:rsidRPr="00F91C89">
        <w:rPr>
          <w:rFonts w:ascii="Times New Roman" w:eastAsia="Calibri" w:hAnsi="Times New Roman" w:cs="Times New Roman"/>
          <w:bCs/>
          <w:sz w:val="24"/>
          <w:szCs w:val="24"/>
          <w:lang w:eastAsia="en-US"/>
        </w:rPr>
        <w:t xml:space="preserve">  были посвящ</w:t>
      </w:r>
      <w:r w:rsidR="00360E20" w:rsidRPr="00F91C89">
        <w:rPr>
          <w:rFonts w:ascii="Times New Roman" w:eastAsia="Calibri" w:hAnsi="Times New Roman" w:cs="Times New Roman"/>
          <w:bCs/>
          <w:sz w:val="24"/>
          <w:szCs w:val="24"/>
          <w:lang w:eastAsia="en-US"/>
        </w:rPr>
        <w:t>ены</w:t>
      </w:r>
      <w:r w:rsidRPr="00F91C89">
        <w:rPr>
          <w:rFonts w:ascii="Times New Roman" w:eastAsia="Calibri" w:hAnsi="Times New Roman" w:cs="Times New Roman"/>
          <w:bCs/>
          <w:sz w:val="24"/>
          <w:szCs w:val="24"/>
          <w:lang w:eastAsia="en-US"/>
        </w:rPr>
        <w:t xml:space="preserve"> прошедшие в библиотеках МБУК ЦБС»</w:t>
      </w:r>
      <w:r w:rsidR="00360E20" w:rsidRPr="00F91C89">
        <w:rPr>
          <w:rFonts w:ascii="Times New Roman" w:eastAsia="Calibri" w:hAnsi="Times New Roman" w:cs="Times New Roman"/>
          <w:bCs/>
          <w:sz w:val="24"/>
          <w:szCs w:val="24"/>
          <w:lang w:eastAsia="en-US"/>
        </w:rPr>
        <w:t>:</w:t>
      </w:r>
      <w:r w:rsidR="00BF37D2">
        <w:rPr>
          <w:rFonts w:ascii="Times New Roman" w:eastAsia="Calibri" w:hAnsi="Times New Roman" w:cs="Times New Roman"/>
          <w:bCs/>
          <w:sz w:val="24"/>
          <w:szCs w:val="24"/>
          <w:lang w:eastAsia="en-US"/>
        </w:rPr>
        <w:t xml:space="preserve"> </w:t>
      </w:r>
      <w:r w:rsidR="000262A1" w:rsidRPr="00CE1C9F">
        <w:rPr>
          <w:rFonts w:ascii="Times New Roman" w:eastAsia="Times New Roman" w:hAnsi="Times New Roman" w:cs="Times New Roman"/>
          <w:sz w:val="24"/>
          <w:szCs w:val="24"/>
        </w:rPr>
        <w:t>ч</w:t>
      </w:r>
      <w:r w:rsidR="00FC159E" w:rsidRPr="00CE1C9F">
        <w:rPr>
          <w:rFonts w:ascii="Times New Roman" w:eastAsia="Times New Roman" w:hAnsi="Times New Roman" w:cs="Times New Roman"/>
          <w:sz w:val="24"/>
          <w:szCs w:val="24"/>
        </w:rPr>
        <w:t>ас размышление</w:t>
      </w:r>
      <w:r w:rsidR="00FC159E" w:rsidRPr="00F91C89">
        <w:rPr>
          <w:rFonts w:ascii="Times New Roman" w:eastAsia="Calibri" w:hAnsi="Times New Roman" w:cs="Times New Roman"/>
          <w:b/>
          <w:bCs/>
          <w:i/>
          <w:sz w:val="24"/>
          <w:szCs w:val="24"/>
          <w:lang w:eastAsia="en-US"/>
        </w:rPr>
        <w:t xml:space="preserve"> «Оказаться достойным надежд читаю</w:t>
      </w:r>
      <w:r w:rsidR="00360E20" w:rsidRPr="00F91C89">
        <w:rPr>
          <w:rFonts w:ascii="Times New Roman" w:eastAsia="Calibri" w:hAnsi="Times New Roman" w:cs="Times New Roman"/>
          <w:b/>
          <w:bCs/>
          <w:i/>
          <w:sz w:val="24"/>
          <w:szCs w:val="24"/>
          <w:lang w:eastAsia="en-US"/>
        </w:rPr>
        <w:t>щей России»</w:t>
      </w:r>
      <w:r w:rsidR="00360E20" w:rsidRPr="00F91C89">
        <w:rPr>
          <w:rFonts w:ascii="Times New Roman" w:eastAsia="Calibri" w:hAnsi="Times New Roman" w:cs="Times New Roman"/>
          <w:bCs/>
          <w:sz w:val="24"/>
          <w:szCs w:val="24"/>
          <w:lang w:eastAsia="en-US"/>
        </w:rPr>
        <w:t xml:space="preserve">  (Кулешовский с/ф№20)</w:t>
      </w:r>
      <w:r w:rsidR="000B14B3" w:rsidRPr="00F91C89">
        <w:rPr>
          <w:rFonts w:ascii="Times New Roman" w:eastAsia="Calibri" w:hAnsi="Times New Roman" w:cs="Times New Roman"/>
          <w:bCs/>
          <w:sz w:val="24"/>
          <w:szCs w:val="24"/>
          <w:lang w:eastAsia="en-US"/>
        </w:rPr>
        <w:t>,</w:t>
      </w:r>
      <w:r w:rsidR="00325247" w:rsidRPr="00CE1C9F">
        <w:rPr>
          <w:rFonts w:ascii="Times New Roman" w:eastAsia="Times New Roman" w:hAnsi="Times New Roman" w:cs="Times New Roman"/>
          <w:sz w:val="24"/>
          <w:szCs w:val="24"/>
        </w:rPr>
        <w:t>информационный час</w:t>
      </w:r>
      <w:r w:rsidR="00325247" w:rsidRPr="00F91C89">
        <w:rPr>
          <w:rFonts w:ascii="Times New Roman" w:eastAsia="Calibri" w:hAnsi="Times New Roman" w:cs="Times New Roman"/>
          <w:b/>
          <w:bCs/>
          <w:i/>
          <w:sz w:val="24"/>
          <w:szCs w:val="24"/>
          <w:lang w:eastAsia="en-US"/>
        </w:rPr>
        <w:t xml:space="preserve"> «Возвращение в тайный круг»</w:t>
      </w:r>
      <w:r w:rsidR="00325247" w:rsidRPr="00F91C89">
        <w:rPr>
          <w:rFonts w:ascii="Times New Roman" w:eastAsia="Calibri" w:hAnsi="Times New Roman" w:cs="Times New Roman"/>
          <w:bCs/>
          <w:sz w:val="24"/>
          <w:szCs w:val="24"/>
          <w:lang w:eastAsia="en-US"/>
        </w:rPr>
        <w:t xml:space="preserve"> (Веселовский с/ф№29),</w:t>
      </w:r>
      <w:r w:rsidR="000B14B3" w:rsidRPr="00CE1C9F">
        <w:rPr>
          <w:rFonts w:ascii="Times New Roman" w:eastAsia="Times New Roman" w:hAnsi="Times New Roman" w:cs="Times New Roman"/>
          <w:sz w:val="24"/>
          <w:szCs w:val="24"/>
        </w:rPr>
        <w:t>т</w:t>
      </w:r>
      <w:r w:rsidR="00912DD8" w:rsidRPr="00CE1C9F">
        <w:rPr>
          <w:rFonts w:ascii="Times New Roman" w:eastAsia="Times New Roman" w:hAnsi="Times New Roman" w:cs="Times New Roman"/>
          <w:sz w:val="24"/>
          <w:szCs w:val="24"/>
        </w:rPr>
        <w:t>ворческий вечер</w:t>
      </w:r>
      <w:r w:rsidR="00912DD8" w:rsidRPr="00F91C89">
        <w:rPr>
          <w:rFonts w:ascii="Times New Roman" w:eastAsia="Calibri" w:hAnsi="Times New Roman" w:cs="Times New Roman"/>
          <w:b/>
          <w:bCs/>
          <w:i/>
          <w:sz w:val="24"/>
          <w:szCs w:val="24"/>
          <w:lang w:eastAsia="en-US"/>
        </w:rPr>
        <w:t xml:space="preserve"> «Великий гражданин и писатель – Александр Солженицын</w:t>
      </w:r>
      <w:r w:rsidR="00BC1C3F" w:rsidRPr="00F91C89">
        <w:rPr>
          <w:rFonts w:ascii="Times New Roman" w:eastAsia="Calibri" w:hAnsi="Times New Roman" w:cs="Times New Roman"/>
          <w:b/>
          <w:bCs/>
          <w:i/>
          <w:sz w:val="24"/>
          <w:szCs w:val="24"/>
          <w:lang w:eastAsia="en-US"/>
        </w:rPr>
        <w:t>»</w:t>
      </w:r>
      <w:r w:rsidR="00BC1C3F" w:rsidRPr="00F91C89">
        <w:rPr>
          <w:rFonts w:ascii="Times New Roman" w:eastAsia="Calibri" w:hAnsi="Times New Roman" w:cs="Times New Roman"/>
          <w:bCs/>
          <w:sz w:val="24"/>
          <w:szCs w:val="24"/>
          <w:lang w:eastAsia="en-US"/>
        </w:rPr>
        <w:t xml:space="preserve"> (</w:t>
      </w:r>
      <w:r w:rsidR="00912DD8" w:rsidRPr="00F91C89">
        <w:rPr>
          <w:rFonts w:ascii="Times New Roman" w:eastAsia="Calibri" w:hAnsi="Times New Roman" w:cs="Times New Roman"/>
          <w:bCs/>
          <w:sz w:val="24"/>
          <w:szCs w:val="24"/>
          <w:lang w:eastAsia="en-US"/>
        </w:rPr>
        <w:t>Верхнепокровский с/ф№7)</w:t>
      </w:r>
      <w:r w:rsidR="00132ACC" w:rsidRPr="00F91C89">
        <w:rPr>
          <w:rFonts w:ascii="Times New Roman" w:eastAsia="Calibri" w:hAnsi="Times New Roman" w:cs="Times New Roman"/>
          <w:bCs/>
          <w:sz w:val="24"/>
          <w:szCs w:val="24"/>
          <w:lang w:eastAsia="en-US"/>
        </w:rPr>
        <w:t xml:space="preserve">, </w:t>
      </w:r>
      <w:r w:rsidR="00132ACC" w:rsidRPr="00CE1C9F">
        <w:rPr>
          <w:rFonts w:ascii="Times New Roman" w:eastAsia="Times New Roman" w:hAnsi="Times New Roman" w:cs="Times New Roman"/>
          <w:sz w:val="24"/>
          <w:szCs w:val="24"/>
        </w:rPr>
        <w:t>вечер-портрет</w:t>
      </w:r>
      <w:r w:rsidR="00132ACC" w:rsidRPr="00F91C89">
        <w:rPr>
          <w:rFonts w:ascii="Times New Roman" w:eastAsia="Calibri" w:hAnsi="Times New Roman" w:cs="Times New Roman"/>
          <w:b/>
          <w:bCs/>
          <w:i/>
          <w:sz w:val="24"/>
          <w:szCs w:val="24"/>
          <w:lang w:eastAsia="en-US"/>
        </w:rPr>
        <w:t xml:space="preserve"> «Великий гражданин и писатель - Александр Солженицын»</w:t>
      </w:r>
      <w:r w:rsidR="00132ACC" w:rsidRPr="00F91C89">
        <w:rPr>
          <w:rFonts w:ascii="Times New Roman" w:eastAsia="Calibri" w:hAnsi="Times New Roman" w:cs="Times New Roman"/>
          <w:bCs/>
          <w:sz w:val="24"/>
          <w:szCs w:val="24"/>
          <w:lang w:eastAsia="en-US"/>
        </w:rPr>
        <w:t xml:space="preserve"> (Гредякинский с/ф</w:t>
      </w:r>
      <w:r w:rsidR="00BF37D2">
        <w:rPr>
          <w:rFonts w:ascii="Times New Roman" w:eastAsia="Calibri" w:hAnsi="Times New Roman" w:cs="Times New Roman"/>
          <w:bCs/>
          <w:sz w:val="24"/>
          <w:szCs w:val="24"/>
          <w:lang w:eastAsia="en-US"/>
        </w:rPr>
        <w:t xml:space="preserve"> </w:t>
      </w:r>
      <w:r w:rsidR="00132ACC" w:rsidRPr="00F91C89">
        <w:rPr>
          <w:rFonts w:ascii="Times New Roman" w:eastAsia="Calibri" w:hAnsi="Times New Roman" w:cs="Times New Roman"/>
          <w:bCs/>
          <w:sz w:val="24"/>
          <w:szCs w:val="24"/>
          <w:lang w:eastAsia="en-US"/>
        </w:rPr>
        <w:t>№</w:t>
      </w:r>
      <w:r w:rsidR="00BF37D2">
        <w:rPr>
          <w:rFonts w:ascii="Times New Roman" w:eastAsia="Calibri" w:hAnsi="Times New Roman" w:cs="Times New Roman"/>
          <w:bCs/>
          <w:sz w:val="24"/>
          <w:szCs w:val="24"/>
          <w:lang w:eastAsia="en-US"/>
        </w:rPr>
        <w:t xml:space="preserve"> </w:t>
      </w:r>
      <w:r w:rsidR="00132ACC" w:rsidRPr="00F91C89">
        <w:rPr>
          <w:rFonts w:ascii="Times New Roman" w:eastAsia="Calibri" w:hAnsi="Times New Roman" w:cs="Times New Roman"/>
          <w:bCs/>
          <w:sz w:val="24"/>
          <w:szCs w:val="24"/>
          <w:lang w:eastAsia="en-US"/>
        </w:rPr>
        <w:t>11),</w:t>
      </w:r>
      <w:r w:rsidR="005A0E81" w:rsidRPr="00F91C89">
        <w:rPr>
          <w:rFonts w:ascii="Times New Roman" w:eastAsia="Calibri" w:hAnsi="Times New Roman" w:cs="Times New Roman"/>
          <w:bCs/>
          <w:sz w:val="24"/>
          <w:szCs w:val="24"/>
          <w:lang w:eastAsia="en-US"/>
        </w:rPr>
        <w:t xml:space="preserve">), </w:t>
      </w:r>
      <w:r w:rsidR="005A0E81" w:rsidRPr="00CE1C9F">
        <w:rPr>
          <w:rFonts w:ascii="Times New Roman" w:eastAsia="Times New Roman" w:hAnsi="Times New Roman" w:cs="Times New Roman"/>
          <w:sz w:val="24"/>
          <w:szCs w:val="24"/>
        </w:rPr>
        <w:t>литературная гостиная по творчеству А. И.</w:t>
      </w:r>
      <w:r w:rsidR="005A0E81" w:rsidRPr="00F91C89">
        <w:rPr>
          <w:rFonts w:ascii="Times New Roman" w:eastAsia="Calibri" w:hAnsi="Times New Roman" w:cs="Times New Roman"/>
          <w:b/>
          <w:bCs/>
          <w:i/>
          <w:sz w:val="24"/>
          <w:szCs w:val="24"/>
          <w:lang w:eastAsia="en-US"/>
        </w:rPr>
        <w:t xml:space="preserve"> </w:t>
      </w:r>
      <w:r w:rsidR="005A0E81" w:rsidRPr="005576D7">
        <w:rPr>
          <w:rFonts w:ascii="Times New Roman" w:eastAsia="Times New Roman" w:hAnsi="Times New Roman" w:cs="Times New Roman"/>
          <w:sz w:val="24"/>
          <w:szCs w:val="24"/>
        </w:rPr>
        <w:t>С</w:t>
      </w:r>
      <w:r w:rsidR="005A0E81" w:rsidRPr="00CE1C9F">
        <w:rPr>
          <w:rFonts w:ascii="Times New Roman" w:eastAsia="Times New Roman" w:hAnsi="Times New Roman" w:cs="Times New Roman"/>
          <w:sz w:val="24"/>
          <w:szCs w:val="24"/>
        </w:rPr>
        <w:t>олженицына</w:t>
      </w:r>
      <w:r w:rsidR="005A0E81" w:rsidRPr="00F91C89">
        <w:rPr>
          <w:rFonts w:ascii="Times New Roman" w:eastAsia="Calibri" w:hAnsi="Times New Roman" w:cs="Times New Roman"/>
          <w:b/>
          <w:bCs/>
          <w:i/>
          <w:sz w:val="24"/>
          <w:szCs w:val="24"/>
          <w:lang w:eastAsia="en-US"/>
        </w:rPr>
        <w:t xml:space="preserve"> «Один день Александра Исаевича</w:t>
      </w:r>
      <w:r w:rsidR="005A0E81" w:rsidRPr="00F91C89">
        <w:rPr>
          <w:rFonts w:ascii="Times New Roman" w:eastAsia="Calibri" w:hAnsi="Times New Roman" w:cs="Times New Roman"/>
          <w:bCs/>
          <w:sz w:val="24"/>
          <w:szCs w:val="24"/>
          <w:lang w:eastAsia="en-US"/>
        </w:rPr>
        <w:t>» (Сорокинский с/ф</w:t>
      </w:r>
      <w:r w:rsidR="00BF37D2">
        <w:rPr>
          <w:rFonts w:ascii="Times New Roman" w:eastAsia="Calibri" w:hAnsi="Times New Roman" w:cs="Times New Roman"/>
          <w:bCs/>
          <w:sz w:val="24"/>
          <w:szCs w:val="24"/>
          <w:lang w:eastAsia="en-US"/>
        </w:rPr>
        <w:t xml:space="preserve"> </w:t>
      </w:r>
      <w:r w:rsidR="005A0E81" w:rsidRPr="00F91C89">
        <w:rPr>
          <w:rFonts w:ascii="Times New Roman" w:eastAsia="Calibri" w:hAnsi="Times New Roman" w:cs="Times New Roman"/>
          <w:bCs/>
          <w:sz w:val="24"/>
          <w:szCs w:val="24"/>
          <w:lang w:eastAsia="en-US"/>
        </w:rPr>
        <w:t>№32</w:t>
      </w:r>
      <w:r w:rsidR="005A0E81" w:rsidRPr="00F91C89">
        <w:rPr>
          <w:rFonts w:ascii="Times New Roman" w:eastAsia="Times New Roman" w:hAnsi="Times New Roman" w:cs="Times New Roman"/>
          <w:b/>
          <w:i/>
          <w:sz w:val="24"/>
          <w:szCs w:val="24"/>
        </w:rPr>
        <w:t>)</w:t>
      </w:r>
    </w:p>
    <w:p w:rsidR="0012518F" w:rsidRPr="00F91C89" w:rsidRDefault="0078267B" w:rsidP="005B466E">
      <w:pPr>
        <w:spacing w:after="0" w:line="240" w:lineRule="auto"/>
        <w:ind w:firstLine="567"/>
        <w:jc w:val="both"/>
        <w:rPr>
          <w:rFonts w:ascii="Times New Roman" w:eastAsia="Times New Roman" w:hAnsi="Times New Roman" w:cs="Times New Roman"/>
          <w:sz w:val="24"/>
          <w:szCs w:val="24"/>
        </w:rPr>
      </w:pPr>
      <w:r w:rsidRPr="00CE1C9F">
        <w:rPr>
          <w:rFonts w:ascii="Times New Roman" w:eastAsia="Times New Roman" w:hAnsi="Times New Roman" w:cs="Times New Roman"/>
          <w:sz w:val="24"/>
          <w:szCs w:val="24"/>
        </w:rPr>
        <w:t>Квест-игра</w:t>
      </w:r>
      <w:r w:rsidRPr="00F91C89">
        <w:rPr>
          <w:rFonts w:ascii="Times New Roman" w:eastAsia="Times New Roman" w:hAnsi="Times New Roman" w:cs="Times New Roman"/>
          <w:b/>
          <w:i/>
          <w:sz w:val="24"/>
          <w:szCs w:val="24"/>
        </w:rPr>
        <w:t xml:space="preserve"> «Век Солженицына»</w:t>
      </w:r>
      <w:r w:rsidR="00CE0617">
        <w:rPr>
          <w:rFonts w:ascii="Times New Roman" w:eastAsia="Times New Roman" w:hAnsi="Times New Roman" w:cs="Times New Roman"/>
          <w:b/>
          <w:i/>
          <w:sz w:val="24"/>
          <w:szCs w:val="24"/>
        </w:rPr>
        <w:t xml:space="preserve"> </w:t>
      </w:r>
      <w:r w:rsidR="006773EC" w:rsidRPr="00F91C89">
        <w:rPr>
          <w:rFonts w:ascii="Times New Roman" w:eastAsia="Times New Roman" w:hAnsi="Times New Roman" w:cs="Times New Roman"/>
          <w:sz w:val="24"/>
          <w:szCs w:val="24"/>
        </w:rPr>
        <w:t>прошедшая в Казацком с/ф</w:t>
      </w:r>
      <w:r w:rsidR="00BF37D2">
        <w:rPr>
          <w:rFonts w:ascii="Times New Roman" w:eastAsia="Times New Roman" w:hAnsi="Times New Roman" w:cs="Times New Roman"/>
          <w:sz w:val="24"/>
          <w:szCs w:val="24"/>
        </w:rPr>
        <w:t xml:space="preserve"> </w:t>
      </w:r>
      <w:r w:rsidR="006773EC" w:rsidRPr="00F91C89">
        <w:rPr>
          <w:rFonts w:ascii="Times New Roman" w:eastAsia="Times New Roman" w:hAnsi="Times New Roman" w:cs="Times New Roman"/>
          <w:sz w:val="24"/>
          <w:szCs w:val="24"/>
        </w:rPr>
        <w:t>№16</w:t>
      </w:r>
      <w:r w:rsidR="00657A10" w:rsidRPr="00F91C89">
        <w:rPr>
          <w:rFonts w:ascii="Times New Roman" w:eastAsia="Times New Roman" w:hAnsi="Times New Roman" w:cs="Times New Roman"/>
          <w:sz w:val="24"/>
          <w:szCs w:val="24"/>
        </w:rPr>
        <w:t xml:space="preserve"> позволила совершить остановки</w:t>
      </w:r>
      <w:r w:rsidR="00B804A1" w:rsidRPr="00F91C89">
        <w:rPr>
          <w:rFonts w:ascii="Times New Roman" w:eastAsia="Times New Roman" w:hAnsi="Times New Roman" w:cs="Times New Roman"/>
          <w:sz w:val="24"/>
          <w:szCs w:val="24"/>
        </w:rPr>
        <w:t xml:space="preserve"> на импровизированных станциях носящих названия произведений «Архипелаг ГУЛАГ», «Раковый корпус», «Один день из жизни Ивана Денисовича», «Матренин </w:t>
      </w:r>
      <w:r w:rsidR="00466B17" w:rsidRPr="00F91C89">
        <w:rPr>
          <w:rFonts w:ascii="Times New Roman" w:eastAsia="Times New Roman" w:hAnsi="Times New Roman" w:cs="Times New Roman"/>
          <w:sz w:val="24"/>
          <w:szCs w:val="24"/>
        </w:rPr>
        <w:t>двор» и</w:t>
      </w:r>
      <w:r w:rsidR="00657A10" w:rsidRPr="00F91C89">
        <w:rPr>
          <w:rFonts w:ascii="Times New Roman" w:eastAsia="Times New Roman" w:hAnsi="Times New Roman" w:cs="Times New Roman"/>
          <w:sz w:val="24"/>
          <w:szCs w:val="24"/>
        </w:rPr>
        <w:t xml:space="preserve"> ответить на вопросы произведений</w:t>
      </w:r>
      <w:r w:rsidR="008E5F8D" w:rsidRPr="00F91C89">
        <w:rPr>
          <w:rFonts w:ascii="Times New Roman" w:eastAsia="Times New Roman" w:hAnsi="Times New Roman" w:cs="Times New Roman"/>
          <w:sz w:val="24"/>
          <w:szCs w:val="24"/>
        </w:rPr>
        <w:t xml:space="preserve">. </w:t>
      </w:r>
    </w:p>
    <w:p w:rsidR="00356E7D" w:rsidRPr="00F91C89" w:rsidRDefault="00356E7D" w:rsidP="005B466E">
      <w:pPr>
        <w:spacing w:after="0" w:line="240" w:lineRule="auto"/>
        <w:ind w:firstLine="567"/>
        <w:jc w:val="both"/>
        <w:rPr>
          <w:rFonts w:ascii="Times New Roman" w:eastAsia="Times New Roman" w:hAnsi="Times New Roman" w:cs="Times New Roman"/>
          <w:sz w:val="24"/>
          <w:szCs w:val="24"/>
        </w:rPr>
      </w:pPr>
      <w:r w:rsidRPr="00CE1C9F">
        <w:rPr>
          <w:rFonts w:ascii="Times New Roman" w:eastAsia="Times New Roman" w:hAnsi="Times New Roman" w:cs="Times New Roman"/>
          <w:sz w:val="24"/>
          <w:szCs w:val="24"/>
        </w:rPr>
        <w:t xml:space="preserve">Вечер-портрет </w:t>
      </w:r>
      <w:r w:rsidRPr="00F91C89">
        <w:rPr>
          <w:rFonts w:ascii="Times New Roman" w:eastAsia="Times New Roman" w:hAnsi="Times New Roman" w:cs="Times New Roman"/>
          <w:b/>
          <w:i/>
          <w:sz w:val="24"/>
          <w:szCs w:val="24"/>
        </w:rPr>
        <w:t xml:space="preserve">«Неповторимый талант России» </w:t>
      </w:r>
      <w:r w:rsidRPr="00F91C89">
        <w:rPr>
          <w:rFonts w:ascii="Times New Roman" w:eastAsia="Times New Roman" w:hAnsi="Times New Roman" w:cs="Times New Roman"/>
          <w:sz w:val="24"/>
          <w:szCs w:val="24"/>
        </w:rPr>
        <w:t xml:space="preserve">прошёл в Калиновской модельной </w:t>
      </w:r>
      <w:r w:rsidR="00D87C21" w:rsidRPr="00F91C89">
        <w:rPr>
          <w:rFonts w:ascii="Times New Roman" w:eastAsia="Times New Roman" w:hAnsi="Times New Roman" w:cs="Times New Roman"/>
          <w:sz w:val="24"/>
          <w:szCs w:val="24"/>
        </w:rPr>
        <w:t>библиотеке</w:t>
      </w:r>
      <w:r w:rsidR="00D87C21">
        <w:rPr>
          <w:rFonts w:ascii="Times New Roman" w:eastAsia="Times New Roman" w:hAnsi="Times New Roman" w:cs="Times New Roman"/>
          <w:sz w:val="24"/>
          <w:szCs w:val="24"/>
        </w:rPr>
        <w:t>.</w:t>
      </w:r>
      <w:r w:rsidR="00D87C21" w:rsidRPr="00F91C89">
        <w:rPr>
          <w:rFonts w:ascii="Times New Roman" w:eastAsia="Times New Roman" w:hAnsi="Times New Roman" w:cs="Times New Roman"/>
          <w:sz w:val="24"/>
          <w:szCs w:val="24"/>
        </w:rPr>
        <w:t xml:space="preserve"> Ведущие</w:t>
      </w:r>
      <w:r w:rsidRPr="00F91C89">
        <w:rPr>
          <w:rFonts w:ascii="Times New Roman" w:eastAsia="Times New Roman" w:hAnsi="Times New Roman" w:cs="Times New Roman"/>
          <w:sz w:val="24"/>
          <w:szCs w:val="24"/>
        </w:rPr>
        <w:t xml:space="preserve"> вечера познакомили присутствующих с основными этапами жизни и творчества писателя, многие события которой стали не просто фактами личной биографии, но и знаком времени. Рассказ </w:t>
      </w:r>
      <w:r w:rsidR="00D87C21" w:rsidRPr="00F91C89">
        <w:rPr>
          <w:rFonts w:ascii="Times New Roman" w:eastAsia="Times New Roman" w:hAnsi="Times New Roman" w:cs="Times New Roman"/>
          <w:sz w:val="24"/>
          <w:szCs w:val="24"/>
        </w:rPr>
        <w:t>ведущих дополнила</w:t>
      </w:r>
      <w:r w:rsidRPr="00F91C89">
        <w:rPr>
          <w:rFonts w:ascii="Times New Roman" w:eastAsia="Times New Roman" w:hAnsi="Times New Roman" w:cs="Times New Roman"/>
          <w:sz w:val="24"/>
          <w:szCs w:val="24"/>
        </w:rPr>
        <w:t xml:space="preserve"> медиа презентация «Легенда и </w:t>
      </w:r>
      <w:r w:rsidR="00D87C21" w:rsidRPr="00F91C89">
        <w:rPr>
          <w:rFonts w:ascii="Times New Roman" w:eastAsia="Times New Roman" w:hAnsi="Times New Roman" w:cs="Times New Roman"/>
          <w:sz w:val="24"/>
          <w:szCs w:val="24"/>
        </w:rPr>
        <w:t>беспокойная совесть</w:t>
      </w:r>
      <w:r w:rsidRPr="00F91C89">
        <w:rPr>
          <w:rFonts w:ascii="Times New Roman" w:eastAsia="Times New Roman" w:hAnsi="Times New Roman" w:cs="Times New Roman"/>
          <w:sz w:val="24"/>
          <w:szCs w:val="24"/>
        </w:rPr>
        <w:t xml:space="preserve"> России». В процессе мероприятия прозвучали отрывки из произведений А.И. Солженицына: «Матренин двор», «Архипелаг Гулаг». Читателям была предложена библиографическая памятка «Легенда и </w:t>
      </w:r>
      <w:r w:rsidR="00D87C21" w:rsidRPr="00F91C89">
        <w:rPr>
          <w:rFonts w:ascii="Times New Roman" w:eastAsia="Times New Roman" w:hAnsi="Times New Roman" w:cs="Times New Roman"/>
          <w:sz w:val="24"/>
          <w:szCs w:val="24"/>
        </w:rPr>
        <w:t>беспокойная совесть</w:t>
      </w:r>
      <w:r w:rsidRPr="00F91C89">
        <w:rPr>
          <w:rFonts w:ascii="Times New Roman" w:eastAsia="Times New Roman" w:hAnsi="Times New Roman" w:cs="Times New Roman"/>
          <w:sz w:val="24"/>
          <w:szCs w:val="24"/>
        </w:rPr>
        <w:t xml:space="preserve"> России» со </w:t>
      </w:r>
      <w:r w:rsidR="00D87C21" w:rsidRPr="00F91C89">
        <w:rPr>
          <w:rFonts w:ascii="Times New Roman" w:eastAsia="Times New Roman" w:hAnsi="Times New Roman" w:cs="Times New Roman"/>
          <w:sz w:val="24"/>
          <w:szCs w:val="24"/>
        </w:rPr>
        <w:t>списком произведений</w:t>
      </w:r>
      <w:r w:rsidRPr="00F91C89">
        <w:rPr>
          <w:rFonts w:ascii="Times New Roman" w:eastAsia="Times New Roman" w:hAnsi="Times New Roman" w:cs="Times New Roman"/>
          <w:sz w:val="24"/>
          <w:szCs w:val="24"/>
        </w:rPr>
        <w:t xml:space="preserve"> </w:t>
      </w:r>
      <w:r w:rsidR="00CE1C9F" w:rsidRPr="00F91C89">
        <w:rPr>
          <w:rFonts w:ascii="Times New Roman" w:eastAsia="Times New Roman" w:hAnsi="Times New Roman" w:cs="Times New Roman"/>
          <w:sz w:val="24"/>
          <w:szCs w:val="24"/>
        </w:rPr>
        <w:t>А. Солженицына</w:t>
      </w:r>
      <w:r w:rsidRPr="00F91C89">
        <w:rPr>
          <w:rFonts w:ascii="Times New Roman" w:eastAsia="Times New Roman" w:hAnsi="Times New Roman" w:cs="Times New Roman"/>
          <w:sz w:val="24"/>
          <w:szCs w:val="24"/>
        </w:rPr>
        <w:t>, имеющихся в фонде библиотеки.</w:t>
      </w:r>
    </w:p>
    <w:p w:rsidR="005E54CD" w:rsidRDefault="002E12F9" w:rsidP="005B466E">
      <w:pPr>
        <w:spacing w:after="0" w:line="240" w:lineRule="auto"/>
        <w:ind w:firstLine="567"/>
        <w:jc w:val="both"/>
        <w:rPr>
          <w:rFonts w:ascii="Times New Roman" w:eastAsia="Times New Roman" w:hAnsi="Times New Roman" w:cs="Times New Roman"/>
          <w:sz w:val="24"/>
          <w:szCs w:val="24"/>
        </w:rPr>
      </w:pPr>
      <w:r w:rsidRPr="00CE1C9F">
        <w:rPr>
          <w:rFonts w:ascii="Times New Roman" w:eastAsia="Times New Roman" w:hAnsi="Times New Roman" w:cs="Times New Roman"/>
          <w:sz w:val="24"/>
          <w:szCs w:val="24"/>
        </w:rPr>
        <w:t>Литературная гостиная</w:t>
      </w:r>
      <w:r w:rsidRPr="00F91C89">
        <w:rPr>
          <w:rFonts w:ascii="Times New Roman" w:eastAsia="Times New Roman" w:hAnsi="Times New Roman" w:cs="Times New Roman"/>
          <w:b/>
          <w:i/>
          <w:sz w:val="24"/>
          <w:szCs w:val="24"/>
        </w:rPr>
        <w:t xml:space="preserve"> «Как пламень, русский ум опасен»</w:t>
      </w:r>
      <w:r w:rsidR="00CE0617">
        <w:rPr>
          <w:rFonts w:ascii="Times New Roman" w:eastAsia="Times New Roman" w:hAnsi="Times New Roman" w:cs="Times New Roman"/>
          <w:b/>
          <w:i/>
          <w:sz w:val="24"/>
          <w:szCs w:val="24"/>
        </w:rPr>
        <w:t xml:space="preserve"> </w:t>
      </w:r>
      <w:r w:rsidR="00325247" w:rsidRPr="00F91C89">
        <w:rPr>
          <w:rFonts w:ascii="Times New Roman" w:eastAsia="Times New Roman" w:hAnsi="Times New Roman" w:cs="Times New Roman"/>
          <w:sz w:val="24"/>
          <w:szCs w:val="24"/>
        </w:rPr>
        <w:t xml:space="preserve">прошедшая в Веселовской модельной библиотеки </w:t>
      </w:r>
      <w:r w:rsidRPr="00F91C89">
        <w:rPr>
          <w:rFonts w:ascii="Times New Roman" w:eastAsia="Times New Roman" w:hAnsi="Times New Roman" w:cs="Times New Roman"/>
          <w:sz w:val="24"/>
          <w:szCs w:val="24"/>
        </w:rPr>
        <w:t xml:space="preserve">была посвящена </w:t>
      </w:r>
      <w:r w:rsidR="00325247" w:rsidRPr="00F91C89">
        <w:rPr>
          <w:rFonts w:ascii="Times New Roman" w:eastAsia="Times New Roman" w:hAnsi="Times New Roman" w:cs="Times New Roman"/>
          <w:sz w:val="24"/>
          <w:szCs w:val="24"/>
        </w:rPr>
        <w:t>А.И.Солженицына. Участники</w:t>
      </w:r>
      <w:r w:rsidRPr="00F91C89">
        <w:rPr>
          <w:rFonts w:ascii="Times New Roman" w:eastAsia="Times New Roman" w:hAnsi="Times New Roman" w:cs="Times New Roman"/>
          <w:sz w:val="24"/>
          <w:szCs w:val="24"/>
        </w:rPr>
        <w:t xml:space="preserve"> меро</w:t>
      </w:r>
      <w:r w:rsidR="00386103" w:rsidRPr="00F91C89">
        <w:rPr>
          <w:rFonts w:ascii="Times New Roman" w:eastAsia="Times New Roman" w:hAnsi="Times New Roman" w:cs="Times New Roman"/>
          <w:sz w:val="24"/>
          <w:szCs w:val="24"/>
        </w:rPr>
        <w:t>приятия молодые пользователи Ве</w:t>
      </w:r>
      <w:r w:rsidRPr="00F91C89">
        <w:rPr>
          <w:rFonts w:ascii="Times New Roman" w:eastAsia="Times New Roman" w:hAnsi="Times New Roman" w:cs="Times New Roman"/>
          <w:sz w:val="24"/>
          <w:szCs w:val="24"/>
        </w:rPr>
        <w:t xml:space="preserve">селовской модельной библиотеки </w:t>
      </w:r>
      <w:r w:rsidR="00325247" w:rsidRPr="00F91C89">
        <w:rPr>
          <w:rFonts w:ascii="Times New Roman" w:eastAsia="Times New Roman" w:hAnsi="Times New Roman" w:cs="Times New Roman"/>
          <w:sz w:val="24"/>
          <w:szCs w:val="24"/>
        </w:rPr>
        <w:t>познак</w:t>
      </w:r>
      <w:r w:rsidR="00EC080F" w:rsidRPr="00F91C89">
        <w:rPr>
          <w:rFonts w:ascii="Times New Roman" w:eastAsia="Times New Roman" w:hAnsi="Times New Roman" w:cs="Times New Roman"/>
          <w:sz w:val="24"/>
          <w:szCs w:val="24"/>
        </w:rPr>
        <w:t xml:space="preserve">омились с жизнью и творчеством </w:t>
      </w:r>
      <w:r w:rsidR="00325247" w:rsidRPr="00F91C89">
        <w:rPr>
          <w:rFonts w:ascii="Times New Roman" w:eastAsia="Times New Roman" w:hAnsi="Times New Roman" w:cs="Times New Roman"/>
          <w:sz w:val="24"/>
          <w:szCs w:val="24"/>
        </w:rPr>
        <w:t>великого писателя, поделились своими впечатлениями, где отметили, что уз</w:t>
      </w:r>
      <w:r w:rsidR="00EC080F" w:rsidRPr="00F91C89">
        <w:rPr>
          <w:rFonts w:ascii="Times New Roman" w:eastAsia="Times New Roman" w:hAnsi="Times New Roman" w:cs="Times New Roman"/>
          <w:sz w:val="24"/>
          <w:szCs w:val="24"/>
        </w:rPr>
        <w:t>нали для себя больше о писателе</w:t>
      </w:r>
      <w:r w:rsidR="00325247" w:rsidRPr="00F91C89">
        <w:rPr>
          <w:rFonts w:ascii="Times New Roman" w:eastAsia="Times New Roman" w:hAnsi="Times New Roman" w:cs="Times New Roman"/>
          <w:sz w:val="24"/>
          <w:szCs w:val="24"/>
        </w:rPr>
        <w:t xml:space="preserve"> и неравнодушном человеке А.И. Солженицыне, о тяжёлой судьбе народа в годы сталинского произвола, прониклись мастер</w:t>
      </w:r>
      <w:r w:rsidR="00596A23" w:rsidRPr="00F91C89">
        <w:rPr>
          <w:rFonts w:ascii="Times New Roman" w:eastAsia="Times New Roman" w:hAnsi="Times New Roman" w:cs="Times New Roman"/>
          <w:sz w:val="24"/>
          <w:szCs w:val="24"/>
        </w:rPr>
        <w:t>ством писателя</w:t>
      </w:r>
      <w:r w:rsidR="005E54CD">
        <w:rPr>
          <w:rFonts w:ascii="Times New Roman" w:eastAsia="Times New Roman" w:hAnsi="Times New Roman" w:cs="Times New Roman"/>
          <w:sz w:val="24"/>
          <w:szCs w:val="24"/>
        </w:rPr>
        <w:t>.</w:t>
      </w:r>
    </w:p>
    <w:p w:rsidR="003E0E00" w:rsidRPr="00F91C89" w:rsidRDefault="00780A17" w:rsidP="005B466E">
      <w:pPr>
        <w:spacing w:after="0" w:line="240" w:lineRule="auto"/>
        <w:ind w:firstLine="567"/>
        <w:jc w:val="both"/>
        <w:rPr>
          <w:rFonts w:ascii="Times New Roman" w:eastAsia="Times New Roman" w:hAnsi="Times New Roman" w:cs="Times New Roman"/>
          <w:sz w:val="24"/>
          <w:szCs w:val="24"/>
        </w:rPr>
      </w:pPr>
      <w:r w:rsidRPr="00CE1C9F">
        <w:rPr>
          <w:rFonts w:ascii="Times New Roman" w:eastAsia="Times New Roman" w:hAnsi="Times New Roman" w:cs="Times New Roman"/>
          <w:sz w:val="24"/>
          <w:szCs w:val="24"/>
        </w:rPr>
        <w:t>Литературный вечер</w:t>
      </w:r>
      <w:r w:rsidR="003E0E00" w:rsidRPr="00F91C89">
        <w:rPr>
          <w:rFonts w:ascii="Times New Roman" w:eastAsia="Times New Roman" w:hAnsi="Times New Roman" w:cs="Times New Roman"/>
          <w:b/>
          <w:i/>
          <w:sz w:val="24"/>
          <w:szCs w:val="24"/>
        </w:rPr>
        <w:t xml:space="preserve"> «Как пламень русский ум </w:t>
      </w:r>
      <w:r w:rsidR="00D87C21" w:rsidRPr="00F91C89">
        <w:rPr>
          <w:rFonts w:ascii="Times New Roman" w:eastAsia="Times New Roman" w:hAnsi="Times New Roman" w:cs="Times New Roman"/>
          <w:b/>
          <w:i/>
          <w:sz w:val="24"/>
          <w:szCs w:val="24"/>
        </w:rPr>
        <w:t>опасен»</w:t>
      </w:r>
      <w:r w:rsidR="00D87C21" w:rsidRPr="00F91C89">
        <w:rPr>
          <w:rFonts w:ascii="Times New Roman" w:eastAsia="Times New Roman" w:hAnsi="Times New Roman" w:cs="Times New Roman"/>
          <w:sz w:val="24"/>
          <w:szCs w:val="24"/>
        </w:rPr>
        <w:t xml:space="preserve"> проведён</w:t>
      </w:r>
      <w:r w:rsidR="003E0E00" w:rsidRPr="00F91C89">
        <w:rPr>
          <w:rFonts w:ascii="Times New Roman" w:eastAsia="Times New Roman" w:hAnsi="Times New Roman" w:cs="Times New Roman"/>
          <w:sz w:val="24"/>
          <w:szCs w:val="24"/>
        </w:rPr>
        <w:t xml:space="preserve"> </w:t>
      </w:r>
      <w:r w:rsidR="00091B00" w:rsidRPr="00F91C89">
        <w:rPr>
          <w:rFonts w:ascii="Times New Roman" w:eastAsia="Times New Roman" w:hAnsi="Times New Roman" w:cs="Times New Roman"/>
          <w:sz w:val="24"/>
          <w:szCs w:val="24"/>
        </w:rPr>
        <w:t xml:space="preserve">в Гредякинском с/ф №10. </w:t>
      </w:r>
      <w:r w:rsidR="003E0E00" w:rsidRPr="00F91C89">
        <w:rPr>
          <w:rFonts w:ascii="Times New Roman" w:eastAsia="Times New Roman" w:hAnsi="Times New Roman" w:cs="Times New Roman"/>
          <w:sz w:val="24"/>
          <w:szCs w:val="24"/>
        </w:rPr>
        <w:t xml:space="preserve">Библиотекарь познакомила </w:t>
      </w:r>
      <w:r w:rsidR="00D87C21" w:rsidRPr="00F91C89">
        <w:rPr>
          <w:rFonts w:ascii="Times New Roman" w:eastAsia="Times New Roman" w:hAnsi="Times New Roman" w:cs="Times New Roman"/>
          <w:sz w:val="24"/>
          <w:szCs w:val="24"/>
        </w:rPr>
        <w:t>читателей с</w:t>
      </w:r>
      <w:r w:rsidR="003E0E00" w:rsidRPr="00F91C89">
        <w:rPr>
          <w:rFonts w:ascii="Times New Roman" w:eastAsia="Times New Roman" w:hAnsi="Times New Roman" w:cs="Times New Roman"/>
          <w:sz w:val="24"/>
          <w:szCs w:val="24"/>
        </w:rPr>
        <w:t xml:space="preserve"> </w:t>
      </w:r>
      <w:r w:rsidR="00D87C21" w:rsidRPr="00F91C89">
        <w:rPr>
          <w:rFonts w:ascii="Times New Roman" w:eastAsia="Times New Roman" w:hAnsi="Times New Roman" w:cs="Times New Roman"/>
          <w:sz w:val="24"/>
          <w:szCs w:val="24"/>
        </w:rPr>
        <w:t>жизнью и</w:t>
      </w:r>
      <w:r w:rsidR="003E0E00" w:rsidRPr="00F91C89">
        <w:rPr>
          <w:rFonts w:ascii="Times New Roman" w:eastAsia="Times New Roman" w:hAnsi="Times New Roman" w:cs="Times New Roman"/>
          <w:sz w:val="24"/>
          <w:szCs w:val="24"/>
        </w:rPr>
        <w:t xml:space="preserve"> творчеством писателя, </w:t>
      </w:r>
      <w:r w:rsidR="00D87C21" w:rsidRPr="00F91C89">
        <w:rPr>
          <w:rFonts w:ascii="Times New Roman" w:eastAsia="Times New Roman" w:hAnsi="Times New Roman" w:cs="Times New Roman"/>
          <w:sz w:val="24"/>
          <w:szCs w:val="24"/>
        </w:rPr>
        <w:t>рассказала историю</w:t>
      </w:r>
      <w:r w:rsidR="003E0E00" w:rsidRPr="00F91C89">
        <w:rPr>
          <w:rFonts w:ascii="Times New Roman" w:eastAsia="Times New Roman" w:hAnsi="Times New Roman" w:cs="Times New Roman"/>
          <w:sz w:val="24"/>
          <w:szCs w:val="24"/>
        </w:rPr>
        <w:t xml:space="preserve"> создания его произведений «Один день Ивана Денисовича</w:t>
      </w:r>
      <w:r w:rsidR="001E7981" w:rsidRPr="00F91C89">
        <w:rPr>
          <w:rFonts w:ascii="Times New Roman" w:eastAsia="Times New Roman" w:hAnsi="Times New Roman" w:cs="Times New Roman"/>
          <w:sz w:val="24"/>
          <w:szCs w:val="24"/>
        </w:rPr>
        <w:t>», «</w:t>
      </w:r>
      <w:r w:rsidR="003E0E00" w:rsidRPr="00F91C89">
        <w:rPr>
          <w:rFonts w:ascii="Times New Roman" w:eastAsia="Times New Roman" w:hAnsi="Times New Roman" w:cs="Times New Roman"/>
          <w:sz w:val="24"/>
          <w:szCs w:val="24"/>
        </w:rPr>
        <w:t>Архипелаг Гулаг», «Матрёнин двор», о главных героях этих книг. Зачитывались отрывки из книг Солженицына, после чего состоялось обсуждение прочитанного.</w:t>
      </w:r>
    </w:p>
    <w:p w:rsidR="00921059" w:rsidRPr="00F91C89" w:rsidRDefault="00BA5853" w:rsidP="005B466E">
      <w:pPr>
        <w:spacing w:after="0" w:line="240" w:lineRule="auto"/>
        <w:ind w:firstLine="567"/>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Жизни и творчеству </w:t>
      </w:r>
      <w:r w:rsidR="004F4D91" w:rsidRPr="00F91C89">
        <w:rPr>
          <w:rFonts w:ascii="Times New Roman" w:eastAsia="Times New Roman" w:hAnsi="Times New Roman" w:cs="Times New Roman"/>
          <w:sz w:val="24"/>
          <w:szCs w:val="24"/>
        </w:rPr>
        <w:t>А</w:t>
      </w:r>
      <w:r w:rsidR="00F36621" w:rsidRPr="00F91C89">
        <w:rPr>
          <w:rFonts w:ascii="Times New Roman" w:eastAsia="Times New Roman" w:hAnsi="Times New Roman" w:cs="Times New Roman"/>
          <w:sz w:val="24"/>
          <w:szCs w:val="24"/>
        </w:rPr>
        <w:t>.</w:t>
      </w:r>
      <w:r w:rsidR="004F4D91" w:rsidRPr="00F91C89">
        <w:rPr>
          <w:rFonts w:ascii="Times New Roman" w:eastAsia="Times New Roman" w:hAnsi="Times New Roman" w:cs="Times New Roman"/>
          <w:sz w:val="24"/>
          <w:szCs w:val="24"/>
        </w:rPr>
        <w:t xml:space="preserve"> Солженицына в Ливенском с/ф</w:t>
      </w:r>
      <w:r w:rsidR="00BF37D2">
        <w:rPr>
          <w:rFonts w:ascii="Times New Roman" w:eastAsia="Times New Roman" w:hAnsi="Times New Roman" w:cs="Times New Roman"/>
          <w:sz w:val="24"/>
          <w:szCs w:val="24"/>
        </w:rPr>
        <w:t xml:space="preserve"> </w:t>
      </w:r>
      <w:r w:rsidR="004F4D91" w:rsidRPr="00F91C89">
        <w:rPr>
          <w:rFonts w:ascii="Times New Roman" w:eastAsia="Times New Roman" w:hAnsi="Times New Roman" w:cs="Times New Roman"/>
          <w:sz w:val="24"/>
          <w:szCs w:val="24"/>
        </w:rPr>
        <w:t>№</w:t>
      </w:r>
      <w:r w:rsidR="00BF37D2">
        <w:rPr>
          <w:rFonts w:ascii="Times New Roman" w:eastAsia="Times New Roman" w:hAnsi="Times New Roman" w:cs="Times New Roman"/>
          <w:sz w:val="24"/>
          <w:szCs w:val="24"/>
        </w:rPr>
        <w:t xml:space="preserve"> </w:t>
      </w:r>
      <w:r w:rsidR="004F4D91" w:rsidRPr="00F91C89">
        <w:rPr>
          <w:rFonts w:ascii="Times New Roman" w:eastAsia="Times New Roman" w:hAnsi="Times New Roman" w:cs="Times New Roman"/>
          <w:sz w:val="24"/>
          <w:szCs w:val="24"/>
        </w:rPr>
        <w:t>23</w:t>
      </w:r>
      <w:r w:rsidRPr="00F91C89">
        <w:rPr>
          <w:rFonts w:ascii="Times New Roman" w:eastAsia="Times New Roman" w:hAnsi="Times New Roman" w:cs="Times New Roman"/>
          <w:sz w:val="24"/>
          <w:szCs w:val="24"/>
        </w:rPr>
        <w:t xml:space="preserve"> был посвящён </w:t>
      </w:r>
      <w:r w:rsidR="004F4D91" w:rsidRPr="00B82D1E">
        <w:rPr>
          <w:rFonts w:ascii="Times New Roman" w:eastAsia="Times New Roman" w:hAnsi="Times New Roman" w:cs="Times New Roman"/>
          <w:sz w:val="24"/>
          <w:szCs w:val="24"/>
        </w:rPr>
        <w:t>час памяти</w:t>
      </w:r>
      <w:r w:rsidR="004F4D91" w:rsidRPr="00F91C89">
        <w:rPr>
          <w:rFonts w:ascii="Times New Roman" w:eastAsia="Times New Roman" w:hAnsi="Times New Roman" w:cs="Times New Roman"/>
          <w:b/>
          <w:i/>
          <w:sz w:val="24"/>
          <w:szCs w:val="24"/>
        </w:rPr>
        <w:t xml:space="preserve"> «Александр Солжениц</w:t>
      </w:r>
      <w:r w:rsidRPr="00F91C89">
        <w:rPr>
          <w:rFonts w:ascii="Times New Roman" w:eastAsia="Times New Roman" w:hAnsi="Times New Roman" w:cs="Times New Roman"/>
          <w:b/>
          <w:i/>
          <w:sz w:val="24"/>
          <w:szCs w:val="24"/>
        </w:rPr>
        <w:t>ын. Личность. Творчество. Время</w:t>
      </w:r>
      <w:r w:rsidR="004F4D91" w:rsidRPr="00F91C89">
        <w:rPr>
          <w:rFonts w:ascii="Times New Roman" w:eastAsia="Times New Roman" w:hAnsi="Times New Roman" w:cs="Times New Roman"/>
          <w:b/>
          <w:i/>
          <w:sz w:val="24"/>
          <w:szCs w:val="24"/>
        </w:rPr>
        <w:t>»</w:t>
      </w:r>
      <w:r w:rsidRPr="00F91C89">
        <w:rPr>
          <w:rFonts w:ascii="Times New Roman" w:eastAsia="Times New Roman" w:hAnsi="Times New Roman" w:cs="Times New Roman"/>
          <w:sz w:val="24"/>
          <w:szCs w:val="24"/>
        </w:rPr>
        <w:t>.</w:t>
      </w:r>
      <w:r w:rsidR="002F6021">
        <w:rPr>
          <w:rFonts w:ascii="Times New Roman" w:eastAsia="Times New Roman" w:hAnsi="Times New Roman" w:cs="Times New Roman"/>
          <w:sz w:val="24"/>
          <w:szCs w:val="24"/>
        </w:rPr>
        <w:t xml:space="preserve"> </w:t>
      </w:r>
      <w:r w:rsidR="004F4D91" w:rsidRPr="00F91C89">
        <w:rPr>
          <w:rFonts w:ascii="Times New Roman" w:eastAsia="Times New Roman" w:hAnsi="Times New Roman" w:cs="Times New Roman"/>
          <w:sz w:val="24"/>
          <w:szCs w:val="24"/>
        </w:rPr>
        <w:t>Из рассказа библиотекаря участники мероприятия узнали о нелёгкой жизни писателя, в которой отразилось обездоленное детство, война, аресты, ссылки, работа за границей. Присутствующие познакомились с творчеством автора, смогли окунуться в эпоху советского времени. Рассказ библиотекаря сопровождался показом электронной презентации «Век Солженицына». В ходе мероприятия прозвучали отрывки из произведений А.И. Солженицына: «Один день Ивана Денисовича», «Архипелаг ГУЛАГ» и известные цитаты автора. Демонстрировался документальный видео- отрывок по произведению «Матрёнин двор</w:t>
      </w:r>
      <w:r w:rsidR="00D162AF" w:rsidRPr="00F91C89">
        <w:rPr>
          <w:rFonts w:ascii="Times New Roman" w:eastAsia="Times New Roman" w:hAnsi="Times New Roman" w:cs="Times New Roman"/>
          <w:sz w:val="24"/>
          <w:szCs w:val="24"/>
        </w:rPr>
        <w:t>».</w:t>
      </w:r>
    </w:p>
    <w:p w:rsidR="006F255A" w:rsidRPr="00F91C89" w:rsidRDefault="00921059" w:rsidP="00671A10">
      <w:pPr>
        <w:spacing w:after="0" w:line="240" w:lineRule="auto"/>
        <w:ind w:firstLine="567"/>
        <w:jc w:val="both"/>
        <w:rPr>
          <w:rFonts w:ascii="Times New Roman" w:eastAsia="Times New Roman" w:hAnsi="Times New Roman" w:cs="Times New Roman"/>
          <w:sz w:val="24"/>
          <w:szCs w:val="24"/>
        </w:rPr>
      </w:pPr>
      <w:r w:rsidRPr="00B82D1E">
        <w:rPr>
          <w:rFonts w:ascii="Times New Roman" w:eastAsia="Times New Roman" w:hAnsi="Times New Roman" w:cs="Times New Roman"/>
          <w:sz w:val="24"/>
          <w:szCs w:val="24"/>
        </w:rPr>
        <w:t>Т</w:t>
      </w:r>
      <w:r w:rsidR="00D162AF" w:rsidRPr="00B82D1E">
        <w:rPr>
          <w:rFonts w:ascii="Times New Roman" w:eastAsia="Times New Roman" w:hAnsi="Times New Roman" w:cs="Times New Roman"/>
          <w:sz w:val="24"/>
          <w:szCs w:val="24"/>
        </w:rPr>
        <w:t>ворческий вечер</w:t>
      </w:r>
      <w:r w:rsidR="00D162AF" w:rsidRPr="00F91C89">
        <w:rPr>
          <w:rFonts w:ascii="Times New Roman" w:eastAsia="Times New Roman" w:hAnsi="Times New Roman" w:cs="Times New Roman"/>
          <w:b/>
          <w:i/>
          <w:sz w:val="24"/>
          <w:szCs w:val="24"/>
        </w:rPr>
        <w:t xml:space="preserve"> «Великий гражданин и писатель Александр Солженицын»</w:t>
      </w:r>
      <w:r w:rsidR="002F6021">
        <w:rPr>
          <w:rFonts w:ascii="Times New Roman" w:eastAsia="Times New Roman" w:hAnsi="Times New Roman" w:cs="Times New Roman"/>
          <w:b/>
          <w:i/>
          <w:sz w:val="24"/>
          <w:szCs w:val="24"/>
        </w:rPr>
        <w:t xml:space="preserve"> </w:t>
      </w:r>
      <w:r w:rsidR="00D162AF" w:rsidRPr="00F91C89">
        <w:rPr>
          <w:rFonts w:ascii="Times New Roman" w:eastAsia="Times New Roman" w:hAnsi="Times New Roman" w:cs="Times New Roman"/>
          <w:sz w:val="24"/>
          <w:szCs w:val="24"/>
        </w:rPr>
        <w:t>прошёл в В</w:t>
      </w:r>
      <w:r w:rsidR="00BF37D2">
        <w:rPr>
          <w:rFonts w:ascii="Times New Roman" w:eastAsia="Times New Roman" w:hAnsi="Times New Roman" w:cs="Times New Roman"/>
          <w:sz w:val="24"/>
          <w:szCs w:val="24"/>
        </w:rPr>
        <w:t xml:space="preserve">ерхнепокровском с/ф №7. На </w:t>
      </w:r>
      <w:r w:rsidR="00D162AF" w:rsidRPr="00F91C89">
        <w:rPr>
          <w:rFonts w:ascii="Times New Roman" w:eastAsia="Times New Roman" w:hAnsi="Times New Roman" w:cs="Times New Roman"/>
          <w:sz w:val="24"/>
          <w:szCs w:val="24"/>
        </w:rPr>
        <w:t xml:space="preserve">мероприятии было рассказано о нелёгкой жизни писателя, в которой была война, аресты, ссылки, работа за границей. Вся его биография легла в основу его творчества, а написанные им произведения переносят читателя в совсем другие времена и другую эпоху. В завершение мероприятия библиотекарь предложила для чтения книги </w:t>
      </w:r>
      <w:r w:rsidR="00D162AF" w:rsidRPr="00F91C89">
        <w:rPr>
          <w:rFonts w:ascii="Times New Roman" w:eastAsia="Times New Roman" w:hAnsi="Times New Roman" w:cs="Times New Roman"/>
          <w:sz w:val="24"/>
          <w:szCs w:val="24"/>
        </w:rPr>
        <w:lastRenderedPageBreak/>
        <w:t>Александра Солженицына, имеющиеся в библиотеке: «Матрёнин двор», «Раковый корпус», «Один день Ивана Денисо</w:t>
      </w:r>
      <w:r w:rsidR="00671A10">
        <w:rPr>
          <w:rFonts w:ascii="Times New Roman" w:eastAsia="Times New Roman" w:hAnsi="Times New Roman" w:cs="Times New Roman"/>
          <w:sz w:val="24"/>
          <w:szCs w:val="24"/>
        </w:rPr>
        <w:t>вича».</w:t>
      </w:r>
    </w:p>
    <w:p w:rsidR="0097707A" w:rsidRPr="00F91C89" w:rsidRDefault="008525B2" w:rsidP="005B466E">
      <w:pPr>
        <w:spacing w:after="0" w:line="240" w:lineRule="auto"/>
        <w:ind w:firstLine="567"/>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В </w:t>
      </w:r>
      <w:r w:rsidR="003421B7" w:rsidRPr="00F91C89">
        <w:rPr>
          <w:rFonts w:ascii="Times New Roman" w:eastAsia="Times New Roman" w:hAnsi="Times New Roman" w:cs="Times New Roman"/>
          <w:sz w:val="24"/>
          <w:szCs w:val="24"/>
        </w:rPr>
        <w:t>Утянском с/ф№34</w:t>
      </w:r>
      <w:r w:rsidRPr="00F91C89">
        <w:rPr>
          <w:rFonts w:ascii="Times New Roman" w:eastAsia="Times New Roman" w:hAnsi="Times New Roman" w:cs="Times New Roman"/>
          <w:sz w:val="24"/>
          <w:szCs w:val="24"/>
        </w:rPr>
        <w:t xml:space="preserve"> прошел </w:t>
      </w:r>
      <w:r w:rsidRPr="00B82D1E">
        <w:rPr>
          <w:rFonts w:ascii="Times New Roman" w:eastAsia="Times New Roman" w:hAnsi="Times New Roman" w:cs="Times New Roman"/>
          <w:sz w:val="24"/>
          <w:szCs w:val="24"/>
        </w:rPr>
        <w:t>вечер - портрет</w:t>
      </w:r>
      <w:r w:rsidRPr="00F91C89">
        <w:rPr>
          <w:rFonts w:ascii="Times New Roman" w:eastAsia="Times New Roman" w:hAnsi="Times New Roman" w:cs="Times New Roman"/>
          <w:b/>
          <w:i/>
          <w:sz w:val="24"/>
          <w:szCs w:val="24"/>
        </w:rPr>
        <w:t xml:space="preserve"> «Великий сын России»</w:t>
      </w:r>
      <w:r w:rsidRPr="00F91C89">
        <w:rPr>
          <w:rFonts w:ascii="Times New Roman" w:eastAsia="Times New Roman" w:hAnsi="Times New Roman" w:cs="Times New Roman"/>
          <w:sz w:val="24"/>
          <w:szCs w:val="24"/>
        </w:rPr>
        <w:t xml:space="preserve"> к 100летию со дня р</w:t>
      </w:r>
      <w:r w:rsidR="00B82D1E">
        <w:rPr>
          <w:rFonts w:ascii="Times New Roman" w:eastAsia="Times New Roman" w:hAnsi="Times New Roman" w:cs="Times New Roman"/>
          <w:sz w:val="24"/>
          <w:szCs w:val="24"/>
        </w:rPr>
        <w:t xml:space="preserve">ождения российского писателя </w:t>
      </w:r>
      <w:r w:rsidR="002F6021">
        <w:rPr>
          <w:rFonts w:ascii="Times New Roman" w:eastAsia="Times New Roman" w:hAnsi="Times New Roman" w:cs="Times New Roman"/>
          <w:sz w:val="24"/>
          <w:szCs w:val="24"/>
        </w:rPr>
        <w:t>А.И</w:t>
      </w:r>
      <w:r w:rsidR="002F6021" w:rsidRPr="00F91C89">
        <w:rPr>
          <w:rFonts w:ascii="Times New Roman" w:eastAsia="Times New Roman" w:hAnsi="Times New Roman" w:cs="Times New Roman"/>
          <w:sz w:val="24"/>
          <w:szCs w:val="24"/>
        </w:rPr>
        <w:t>.Солженицина</w:t>
      </w:r>
      <w:r w:rsidRPr="00F91C89">
        <w:rPr>
          <w:rFonts w:ascii="Times New Roman" w:eastAsia="Times New Roman" w:hAnsi="Times New Roman" w:cs="Times New Roman"/>
          <w:sz w:val="24"/>
          <w:szCs w:val="24"/>
        </w:rPr>
        <w:t xml:space="preserve"> Его участниками стала молодежь. Присутствующие познакомились с основными этапами жизни и творчества писателя, многие события которой стали не просто фактами личной биографии, но и знаком времени. В процессе мероприятия прозвучали отрывки из произведений А.И. Солженицына: «Матренин двор»</w:t>
      </w:r>
      <w:r w:rsidR="00B82D1E">
        <w:rPr>
          <w:rFonts w:ascii="Times New Roman" w:eastAsia="Times New Roman" w:hAnsi="Times New Roman" w:cs="Times New Roman"/>
          <w:sz w:val="24"/>
          <w:szCs w:val="24"/>
        </w:rPr>
        <w:t xml:space="preserve">, «Один день Ивана </w:t>
      </w:r>
      <w:r w:rsidR="00316274">
        <w:rPr>
          <w:rFonts w:ascii="Times New Roman" w:eastAsia="Times New Roman" w:hAnsi="Times New Roman" w:cs="Times New Roman"/>
          <w:sz w:val="24"/>
          <w:szCs w:val="24"/>
        </w:rPr>
        <w:t>Денисовича».</w:t>
      </w:r>
      <w:r w:rsidR="00316274" w:rsidRPr="00F91C89">
        <w:rPr>
          <w:rFonts w:ascii="Times New Roman" w:eastAsia="Times New Roman" w:hAnsi="Times New Roman" w:cs="Times New Roman"/>
          <w:sz w:val="24"/>
          <w:szCs w:val="24"/>
        </w:rPr>
        <w:t xml:space="preserve"> К</w:t>
      </w:r>
      <w:r w:rsidR="002F6021">
        <w:rPr>
          <w:rFonts w:ascii="Times New Roman" w:eastAsia="Times New Roman" w:hAnsi="Times New Roman" w:cs="Times New Roman"/>
          <w:sz w:val="24"/>
          <w:szCs w:val="24"/>
        </w:rPr>
        <w:t xml:space="preserve"> </w:t>
      </w:r>
      <w:r w:rsidR="003421B7" w:rsidRPr="00F91C89">
        <w:rPr>
          <w:rFonts w:ascii="Times New Roman" w:eastAsia="Times New Roman" w:hAnsi="Times New Roman" w:cs="Times New Roman"/>
          <w:sz w:val="24"/>
          <w:szCs w:val="24"/>
        </w:rPr>
        <w:t xml:space="preserve">просмотру </w:t>
      </w:r>
      <w:r w:rsidR="00D87C21" w:rsidRPr="00F91C89">
        <w:rPr>
          <w:rFonts w:ascii="Times New Roman" w:eastAsia="Times New Roman" w:hAnsi="Times New Roman" w:cs="Times New Roman"/>
          <w:sz w:val="24"/>
          <w:szCs w:val="24"/>
        </w:rPr>
        <w:t>участникам была</w:t>
      </w:r>
      <w:r w:rsidR="003421B7" w:rsidRPr="00F91C89">
        <w:rPr>
          <w:rFonts w:ascii="Times New Roman" w:eastAsia="Times New Roman" w:hAnsi="Times New Roman" w:cs="Times New Roman"/>
          <w:sz w:val="24"/>
          <w:szCs w:val="24"/>
        </w:rPr>
        <w:t xml:space="preserve"> </w:t>
      </w:r>
      <w:r w:rsidR="00D87C21" w:rsidRPr="00F91C89">
        <w:rPr>
          <w:rFonts w:ascii="Times New Roman" w:eastAsia="Times New Roman" w:hAnsi="Times New Roman" w:cs="Times New Roman"/>
          <w:sz w:val="24"/>
          <w:szCs w:val="24"/>
        </w:rPr>
        <w:t>предложена презентация</w:t>
      </w:r>
      <w:r w:rsidRPr="00F91C89">
        <w:rPr>
          <w:rFonts w:ascii="Times New Roman" w:eastAsia="Times New Roman" w:hAnsi="Times New Roman" w:cs="Times New Roman"/>
          <w:sz w:val="24"/>
          <w:szCs w:val="24"/>
        </w:rPr>
        <w:t xml:space="preserve"> «Великий сын России». </w:t>
      </w:r>
    </w:p>
    <w:p w:rsidR="00A06828" w:rsidRPr="00F91C89" w:rsidRDefault="00A06828" w:rsidP="005B466E">
      <w:pPr>
        <w:spacing w:after="0" w:line="240" w:lineRule="auto"/>
        <w:rPr>
          <w:rFonts w:ascii="Times New Roman" w:eastAsia="Calibri" w:hAnsi="Times New Roman" w:cs="Times New Roman"/>
          <w:b/>
          <w:sz w:val="24"/>
          <w:szCs w:val="24"/>
          <w:shd w:val="clear" w:color="auto" w:fill="FFFFFF"/>
          <w:lang w:eastAsia="en-US"/>
        </w:rPr>
      </w:pPr>
    </w:p>
    <w:p w:rsidR="00B4175E" w:rsidRDefault="00466B17" w:rsidP="00466B17">
      <w:pPr>
        <w:spacing w:after="0" w:line="240" w:lineRule="auto"/>
        <w:ind w:firstLine="567"/>
        <w:jc w:val="center"/>
        <w:rPr>
          <w:rFonts w:ascii="Times New Roman" w:eastAsia="Calibri" w:hAnsi="Times New Roman" w:cs="Times New Roman"/>
          <w:b/>
          <w:sz w:val="24"/>
          <w:szCs w:val="24"/>
          <w:shd w:val="clear" w:color="auto" w:fill="FFFFFF"/>
          <w:lang w:eastAsia="en-US"/>
        </w:rPr>
      </w:pPr>
      <w:r>
        <w:rPr>
          <w:rFonts w:ascii="Times New Roman" w:eastAsia="Calibri" w:hAnsi="Times New Roman" w:cs="Times New Roman"/>
          <w:b/>
          <w:sz w:val="24"/>
          <w:szCs w:val="24"/>
          <w:shd w:val="clear" w:color="auto" w:fill="FFFFFF"/>
          <w:lang w:eastAsia="en-US"/>
        </w:rPr>
        <w:t>Русский язык</w:t>
      </w:r>
    </w:p>
    <w:p w:rsidR="00671A10" w:rsidRPr="00466B17" w:rsidRDefault="00671A10" w:rsidP="00466B17">
      <w:pPr>
        <w:spacing w:after="0" w:line="240" w:lineRule="auto"/>
        <w:ind w:firstLine="567"/>
        <w:jc w:val="center"/>
        <w:rPr>
          <w:rFonts w:ascii="Times New Roman" w:eastAsia="Calibri" w:hAnsi="Times New Roman" w:cs="Times New Roman"/>
          <w:b/>
          <w:sz w:val="24"/>
          <w:szCs w:val="24"/>
          <w:shd w:val="clear" w:color="auto" w:fill="FFFFFF"/>
          <w:lang w:eastAsia="en-US"/>
        </w:rPr>
      </w:pPr>
    </w:p>
    <w:p w:rsidR="00C75AAD" w:rsidRPr="00F91C89" w:rsidRDefault="00C75AAD" w:rsidP="005B466E">
      <w:pPr>
        <w:spacing w:after="0" w:line="240" w:lineRule="auto"/>
        <w:ind w:firstLine="624"/>
        <w:contextualSpacing/>
        <w:jc w:val="both"/>
        <w:rPr>
          <w:rFonts w:ascii="Times New Roman" w:hAnsi="Times New Roman" w:cs="Times New Roman"/>
          <w:bCs/>
          <w:iCs/>
          <w:sz w:val="24"/>
          <w:szCs w:val="24"/>
        </w:rPr>
      </w:pPr>
      <w:r w:rsidRPr="00F91C89">
        <w:rPr>
          <w:rFonts w:ascii="Times New Roman" w:hAnsi="Times New Roman" w:cs="Times New Roman"/>
          <w:bCs/>
          <w:iCs/>
          <w:sz w:val="24"/>
          <w:szCs w:val="24"/>
        </w:rPr>
        <w:t>Повышению культуры речи, уважительного и бережного отношения к русскому языку способствовала работа Службы русского языка</w:t>
      </w:r>
      <w:r w:rsidR="00F21B16" w:rsidRPr="00F91C89">
        <w:rPr>
          <w:rFonts w:ascii="Times New Roman" w:hAnsi="Times New Roman" w:cs="Times New Roman"/>
          <w:bCs/>
          <w:iCs/>
          <w:sz w:val="24"/>
          <w:szCs w:val="24"/>
        </w:rPr>
        <w:t xml:space="preserve"> в ЦРБ</w:t>
      </w:r>
      <w:r w:rsidRPr="00F91C89">
        <w:rPr>
          <w:rFonts w:ascii="Times New Roman" w:hAnsi="Times New Roman" w:cs="Times New Roman"/>
          <w:bCs/>
          <w:iCs/>
          <w:sz w:val="24"/>
          <w:szCs w:val="24"/>
        </w:rPr>
        <w:t xml:space="preserve"> и прошедшие мероприятия. В 2018 году в </w:t>
      </w:r>
      <w:r w:rsidR="00316274" w:rsidRPr="00F91C89">
        <w:rPr>
          <w:rFonts w:ascii="Times New Roman" w:hAnsi="Times New Roman" w:cs="Times New Roman"/>
          <w:bCs/>
          <w:iCs/>
          <w:sz w:val="24"/>
          <w:szCs w:val="24"/>
        </w:rPr>
        <w:t>ЦРБ продолжена</w:t>
      </w:r>
      <w:r w:rsidRPr="00F91C89">
        <w:rPr>
          <w:rFonts w:ascii="Times New Roman" w:hAnsi="Times New Roman" w:cs="Times New Roman"/>
          <w:bCs/>
          <w:iCs/>
          <w:sz w:val="24"/>
          <w:szCs w:val="24"/>
        </w:rPr>
        <w:t xml:space="preserve"> работа по популяризации русского языка и литературы, начатая в 2007 году. </w:t>
      </w:r>
      <w:r w:rsidRPr="00F91C89">
        <w:rPr>
          <w:rFonts w:ascii="Times New Roman" w:hAnsi="Times New Roman" w:cs="Times New Roman"/>
          <w:sz w:val="24"/>
          <w:szCs w:val="24"/>
        </w:rPr>
        <w:t xml:space="preserve">В рамках дня русского языка для любителей и ценителей великого и могучего русского языка </w:t>
      </w:r>
      <w:r w:rsidRPr="00F91C89">
        <w:rPr>
          <w:rFonts w:ascii="Times New Roman" w:hAnsi="Times New Roman" w:cs="Times New Roman"/>
          <w:bCs/>
          <w:iCs/>
          <w:sz w:val="24"/>
          <w:szCs w:val="24"/>
        </w:rPr>
        <w:t>состоялся</w:t>
      </w:r>
      <w:r w:rsidR="002F6021">
        <w:rPr>
          <w:rFonts w:ascii="Times New Roman" w:hAnsi="Times New Roman" w:cs="Times New Roman"/>
          <w:bCs/>
          <w:iCs/>
          <w:sz w:val="24"/>
          <w:szCs w:val="24"/>
        </w:rPr>
        <w:t xml:space="preserve"> </w:t>
      </w:r>
      <w:r w:rsidRPr="00F879BC">
        <w:rPr>
          <w:rFonts w:ascii="Times New Roman" w:hAnsi="Times New Roman" w:cs="Times New Roman"/>
          <w:sz w:val="24"/>
          <w:szCs w:val="24"/>
        </w:rPr>
        <w:t>турнир знатоков русского языка</w:t>
      </w:r>
      <w:r w:rsidRPr="00F91C89">
        <w:rPr>
          <w:rFonts w:ascii="Times New Roman" w:hAnsi="Times New Roman" w:cs="Times New Roman"/>
          <w:b/>
          <w:i/>
          <w:sz w:val="24"/>
          <w:szCs w:val="24"/>
        </w:rPr>
        <w:t xml:space="preserve"> «Изучаем русский – узнаем</w:t>
      </w:r>
      <w:r w:rsidR="002F6021">
        <w:rPr>
          <w:rFonts w:ascii="Times New Roman" w:hAnsi="Times New Roman" w:cs="Times New Roman"/>
          <w:b/>
          <w:i/>
          <w:sz w:val="24"/>
          <w:szCs w:val="24"/>
        </w:rPr>
        <w:t xml:space="preserve"> </w:t>
      </w:r>
      <w:r w:rsidR="00316274" w:rsidRPr="00F91C89">
        <w:rPr>
          <w:rFonts w:ascii="Times New Roman" w:hAnsi="Times New Roman" w:cs="Times New Roman"/>
          <w:b/>
          <w:i/>
          <w:sz w:val="24"/>
          <w:szCs w:val="24"/>
        </w:rPr>
        <w:t xml:space="preserve">Россию» </w:t>
      </w:r>
      <w:r w:rsidR="00316274" w:rsidRPr="00F91C89">
        <w:rPr>
          <w:rFonts w:ascii="Times New Roman" w:hAnsi="Times New Roman" w:cs="Times New Roman"/>
          <w:sz w:val="24"/>
          <w:szCs w:val="24"/>
        </w:rPr>
        <w:t>где</w:t>
      </w:r>
      <w:r w:rsidRPr="00F91C89">
        <w:rPr>
          <w:rFonts w:ascii="Times New Roman" w:hAnsi="Times New Roman" w:cs="Times New Roman"/>
          <w:sz w:val="24"/>
          <w:szCs w:val="24"/>
        </w:rPr>
        <w:t xml:space="preserve"> они узнали, как и почему изменялся язык на протяжении веков. Участники познакомились с историческими событиями, которые оставили свой след в современной русской речи. Каждый желающий смог принять участие в решении кроссвордов и раскрытии смысла известных «крылатых выражений»</w:t>
      </w:r>
      <w:r w:rsidR="005D6A27">
        <w:rPr>
          <w:rFonts w:ascii="Times New Roman" w:hAnsi="Times New Roman" w:cs="Times New Roman"/>
          <w:sz w:val="24"/>
          <w:szCs w:val="24"/>
        </w:rPr>
        <w:t>.</w:t>
      </w:r>
      <w:r w:rsidR="002F6021">
        <w:rPr>
          <w:rFonts w:ascii="Times New Roman" w:hAnsi="Times New Roman" w:cs="Times New Roman"/>
          <w:sz w:val="24"/>
          <w:szCs w:val="24"/>
        </w:rPr>
        <w:t xml:space="preserve"> </w:t>
      </w:r>
      <w:r w:rsidRPr="00F91C89">
        <w:rPr>
          <w:rFonts w:ascii="Times New Roman" w:hAnsi="Times New Roman" w:cs="Times New Roman"/>
          <w:sz w:val="24"/>
          <w:szCs w:val="24"/>
        </w:rPr>
        <w:t xml:space="preserve">В рамках Международного Дня грамотности в ЦРБ прошла </w:t>
      </w:r>
      <w:r w:rsidRPr="00F879BC">
        <w:rPr>
          <w:rFonts w:ascii="Times New Roman" w:hAnsi="Times New Roman" w:cs="Times New Roman"/>
          <w:sz w:val="24"/>
          <w:szCs w:val="24"/>
        </w:rPr>
        <w:t>акция</w:t>
      </w:r>
      <w:r w:rsidRPr="00F91C89">
        <w:rPr>
          <w:rFonts w:ascii="Times New Roman" w:hAnsi="Times New Roman" w:cs="Times New Roman"/>
          <w:b/>
          <w:i/>
          <w:sz w:val="24"/>
          <w:szCs w:val="24"/>
        </w:rPr>
        <w:t xml:space="preserve"> «Проверь свою грамотность»</w:t>
      </w:r>
      <w:r w:rsidRPr="00F91C89">
        <w:rPr>
          <w:rFonts w:ascii="Times New Roman" w:hAnsi="Times New Roman" w:cs="Times New Roman"/>
          <w:i/>
          <w:sz w:val="24"/>
          <w:szCs w:val="24"/>
        </w:rPr>
        <w:t>.</w:t>
      </w:r>
      <w:r w:rsidR="00D5282E" w:rsidRPr="00F91C89">
        <w:rPr>
          <w:rFonts w:ascii="Times New Roman" w:hAnsi="Times New Roman" w:cs="Times New Roman"/>
          <w:sz w:val="24"/>
          <w:szCs w:val="24"/>
        </w:rPr>
        <w:t xml:space="preserve"> Участникам </w:t>
      </w:r>
      <w:r w:rsidR="00316274" w:rsidRPr="00F91C89">
        <w:rPr>
          <w:rFonts w:ascii="Times New Roman" w:hAnsi="Times New Roman" w:cs="Times New Roman"/>
          <w:sz w:val="24"/>
          <w:szCs w:val="24"/>
        </w:rPr>
        <w:t>акции было</w:t>
      </w:r>
      <w:r w:rsidR="00D5282E" w:rsidRPr="00F91C89">
        <w:rPr>
          <w:rFonts w:ascii="Times New Roman" w:hAnsi="Times New Roman" w:cs="Times New Roman"/>
          <w:sz w:val="24"/>
          <w:szCs w:val="24"/>
        </w:rPr>
        <w:t xml:space="preserve"> предложено пройти испытания</w:t>
      </w:r>
      <w:r w:rsidR="0042307E" w:rsidRPr="00F91C89">
        <w:rPr>
          <w:rFonts w:ascii="Times New Roman" w:hAnsi="Times New Roman" w:cs="Times New Roman"/>
          <w:sz w:val="24"/>
          <w:szCs w:val="24"/>
        </w:rPr>
        <w:t>, требующее</w:t>
      </w:r>
      <w:r w:rsidR="00D5282E" w:rsidRPr="00F91C89">
        <w:rPr>
          <w:rFonts w:ascii="Times New Roman" w:hAnsi="Times New Roman" w:cs="Times New Roman"/>
          <w:sz w:val="24"/>
          <w:szCs w:val="24"/>
        </w:rPr>
        <w:t xml:space="preserve"> внимание </w:t>
      </w:r>
      <w:r w:rsidR="0042307E" w:rsidRPr="00F91C89">
        <w:rPr>
          <w:rFonts w:ascii="Times New Roman" w:hAnsi="Times New Roman" w:cs="Times New Roman"/>
          <w:sz w:val="24"/>
          <w:szCs w:val="24"/>
        </w:rPr>
        <w:t>и определённые базовые знания: расставить ударения в словах, объяснить значение устаревших слов, вставить пр</w:t>
      </w:r>
      <w:r w:rsidR="00C65C39" w:rsidRPr="00F91C89">
        <w:rPr>
          <w:rFonts w:ascii="Times New Roman" w:hAnsi="Times New Roman" w:cs="Times New Roman"/>
          <w:sz w:val="24"/>
          <w:szCs w:val="24"/>
        </w:rPr>
        <w:t>опущенные буквы.</w:t>
      </w:r>
      <w:r w:rsidR="0042307E" w:rsidRPr="00F91C89">
        <w:rPr>
          <w:rFonts w:ascii="Times New Roman" w:hAnsi="Times New Roman" w:cs="Times New Roman"/>
          <w:sz w:val="24"/>
          <w:szCs w:val="24"/>
        </w:rPr>
        <w:t xml:space="preserve"> В конце акции состоялась дискуссия «Что такое грамотность</w:t>
      </w:r>
      <w:r w:rsidR="00C65C39" w:rsidRPr="00F91C89">
        <w:rPr>
          <w:rFonts w:ascii="Times New Roman" w:hAnsi="Times New Roman" w:cs="Times New Roman"/>
          <w:sz w:val="24"/>
          <w:szCs w:val="24"/>
        </w:rPr>
        <w:t>?».</w:t>
      </w:r>
      <w:r w:rsidR="002F6021">
        <w:rPr>
          <w:rFonts w:ascii="Times New Roman" w:hAnsi="Times New Roman" w:cs="Times New Roman"/>
          <w:sz w:val="24"/>
          <w:szCs w:val="24"/>
        </w:rPr>
        <w:t xml:space="preserve"> </w:t>
      </w:r>
      <w:r w:rsidR="00C65C39" w:rsidRPr="00F879BC">
        <w:rPr>
          <w:rFonts w:ascii="Times New Roman" w:hAnsi="Times New Roman" w:cs="Times New Roman"/>
          <w:sz w:val="24"/>
          <w:szCs w:val="24"/>
        </w:rPr>
        <w:t>Интерактивная игра</w:t>
      </w:r>
      <w:r w:rsidR="00C65C39" w:rsidRPr="00F91C89">
        <w:rPr>
          <w:rFonts w:ascii="Times New Roman" w:hAnsi="Times New Roman" w:cs="Times New Roman"/>
          <w:b/>
          <w:i/>
          <w:sz w:val="24"/>
          <w:szCs w:val="24"/>
        </w:rPr>
        <w:t xml:space="preserve"> «О русском языке хоти</w:t>
      </w:r>
      <w:r w:rsidR="005D6A27">
        <w:rPr>
          <w:rFonts w:ascii="Times New Roman" w:hAnsi="Times New Roman" w:cs="Times New Roman"/>
          <w:b/>
          <w:i/>
          <w:sz w:val="24"/>
          <w:szCs w:val="24"/>
        </w:rPr>
        <w:t>м</w:t>
      </w:r>
      <w:r w:rsidR="00C65C39" w:rsidRPr="00F91C89">
        <w:rPr>
          <w:rFonts w:ascii="Times New Roman" w:hAnsi="Times New Roman" w:cs="Times New Roman"/>
          <w:b/>
          <w:i/>
          <w:sz w:val="24"/>
          <w:szCs w:val="24"/>
        </w:rPr>
        <w:t xml:space="preserve"> замолвить слово»</w:t>
      </w:r>
      <w:r w:rsidR="002F6021">
        <w:rPr>
          <w:rFonts w:ascii="Times New Roman" w:hAnsi="Times New Roman" w:cs="Times New Roman"/>
          <w:b/>
          <w:i/>
          <w:sz w:val="24"/>
          <w:szCs w:val="24"/>
        </w:rPr>
        <w:t xml:space="preserve"> </w:t>
      </w:r>
      <w:r w:rsidR="00C65C39" w:rsidRPr="00F91C89">
        <w:rPr>
          <w:rFonts w:ascii="Times New Roman" w:hAnsi="Times New Roman" w:cs="Times New Roman"/>
          <w:bCs/>
          <w:iCs/>
          <w:sz w:val="24"/>
          <w:szCs w:val="24"/>
        </w:rPr>
        <w:t xml:space="preserve">предложила </w:t>
      </w:r>
      <w:r w:rsidR="0050101F" w:rsidRPr="00F91C89">
        <w:rPr>
          <w:rFonts w:ascii="Times New Roman" w:hAnsi="Times New Roman" w:cs="Times New Roman"/>
          <w:bCs/>
          <w:iCs/>
          <w:sz w:val="24"/>
          <w:szCs w:val="24"/>
        </w:rPr>
        <w:t>участникам, обучающимся</w:t>
      </w:r>
      <w:r w:rsidR="00C65C39" w:rsidRPr="00F91C89">
        <w:rPr>
          <w:rFonts w:ascii="Times New Roman" w:hAnsi="Times New Roman" w:cs="Times New Roman"/>
          <w:bCs/>
          <w:iCs/>
          <w:sz w:val="24"/>
          <w:szCs w:val="24"/>
        </w:rPr>
        <w:t xml:space="preserve"> ОГАПОУ «Бирючанского техникума»</w:t>
      </w:r>
      <w:r w:rsidR="0050101F" w:rsidRPr="00F91C89">
        <w:rPr>
          <w:rFonts w:ascii="Times New Roman" w:hAnsi="Times New Roman" w:cs="Times New Roman"/>
          <w:bCs/>
          <w:iCs/>
          <w:sz w:val="24"/>
          <w:szCs w:val="24"/>
        </w:rPr>
        <w:t xml:space="preserve"> познакомиться с историей</w:t>
      </w:r>
      <w:r w:rsidR="00C65C39" w:rsidRPr="00F91C89">
        <w:rPr>
          <w:rFonts w:ascii="Times New Roman" w:hAnsi="Times New Roman" w:cs="Times New Roman"/>
          <w:bCs/>
          <w:iCs/>
          <w:sz w:val="24"/>
          <w:szCs w:val="24"/>
        </w:rPr>
        <w:t xml:space="preserve"> возникновения и развития русского языка,</w:t>
      </w:r>
      <w:r w:rsidR="0050101F" w:rsidRPr="00F91C89">
        <w:rPr>
          <w:rFonts w:ascii="Times New Roman" w:hAnsi="Times New Roman" w:cs="Times New Roman"/>
          <w:bCs/>
          <w:iCs/>
          <w:sz w:val="24"/>
          <w:szCs w:val="24"/>
        </w:rPr>
        <w:t xml:space="preserve"> вспомнить пословицы и поговорки, которые бы отражали значение языка, речи в нашей </w:t>
      </w:r>
      <w:r w:rsidR="00316274" w:rsidRPr="00F91C89">
        <w:rPr>
          <w:rFonts w:ascii="Times New Roman" w:hAnsi="Times New Roman" w:cs="Times New Roman"/>
          <w:bCs/>
          <w:iCs/>
          <w:sz w:val="24"/>
          <w:szCs w:val="24"/>
        </w:rPr>
        <w:t>жизни, разгадать</w:t>
      </w:r>
      <w:r w:rsidR="005D6A27">
        <w:rPr>
          <w:rFonts w:ascii="Times New Roman" w:hAnsi="Times New Roman" w:cs="Times New Roman"/>
          <w:bCs/>
          <w:iCs/>
          <w:sz w:val="24"/>
          <w:szCs w:val="24"/>
        </w:rPr>
        <w:t xml:space="preserve"> кроссворд и </w:t>
      </w:r>
      <w:r w:rsidR="0050101F" w:rsidRPr="00F91C89">
        <w:rPr>
          <w:rFonts w:ascii="Times New Roman" w:hAnsi="Times New Roman" w:cs="Times New Roman"/>
          <w:bCs/>
          <w:iCs/>
          <w:sz w:val="24"/>
          <w:szCs w:val="24"/>
        </w:rPr>
        <w:t xml:space="preserve">отгадать загадки. В заключение игры участники пришли к выводу, что современному образованному человеку необходимо хорошо знать русский язык и умело </w:t>
      </w:r>
      <w:r w:rsidR="0050101F" w:rsidRPr="00F879BC">
        <w:rPr>
          <w:rFonts w:ascii="Times New Roman" w:hAnsi="Times New Roman" w:cs="Times New Roman"/>
          <w:sz w:val="24"/>
          <w:szCs w:val="24"/>
        </w:rPr>
        <w:t>пользоваться его богатством.</w:t>
      </w:r>
      <w:r w:rsidR="002F6021">
        <w:rPr>
          <w:rFonts w:ascii="Times New Roman" w:hAnsi="Times New Roman" w:cs="Times New Roman"/>
          <w:sz w:val="24"/>
          <w:szCs w:val="24"/>
        </w:rPr>
        <w:t xml:space="preserve"> </w:t>
      </w:r>
      <w:r w:rsidRPr="00F91C89">
        <w:rPr>
          <w:rFonts w:ascii="Times New Roman" w:hAnsi="Times New Roman" w:cs="Times New Roman"/>
          <w:sz w:val="24"/>
          <w:szCs w:val="24"/>
        </w:rPr>
        <w:t>К Международному Дню словарей в</w:t>
      </w:r>
      <w:r w:rsidR="002F6021">
        <w:rPr>
          <w:rFonts w:ascii="Times New Roman" w:hAnsi="Times New Roman" w:cs="Times New Roman"/>
          <w:sz w:val="24"/>
          <w:szCs w:val="24"/>
        </w:rPr>
        <w:t xml:space="preserve"> </w:t>
      </w:r>
      <w:r w:rsidR="0055623E" w:rsidRPr="00F91C89">
        <w:rPr>
          <w:rFonts w:ascii="Times New Roman" w:hAnsi="Times New Roman" w:cs="Times New Roman"/>
          <w:sz w:val="24"/>
          <w:szCs w:val="24"/>
        </w:rPr>
        <w:t>ЦРБ</w:t>
      </w:r>
      <w:r w:rsidRPr="00F91C89">
        <w:rPr>
          <w:rFonts w:ascii="Times New Roman" w:hAnsi="Times New Roman" w:cs="Times New Roman"/>
          <w:sz w:val="24"/>
          <w:szCs w:val="24"/>
        </w:rPr>
        <w:t xml:space="preserve"> была проведена </w:t>
      </w:r>
      <w:r w:rsidRPr="00F879BC">
        <w:rPr>
          <w:rFonts w:ascii="Times New Roman" w:hAnsi="Times New Roman" w:cs="Times New Roman"/>
          <w:sz w:val="24"/>
          <w:szCs w:val="24"/>
        </w:rPr>
        <w:t>лингвистическая</w:t>
      </w:r>
      <w:r w:rsidR="002F6021">
        <w:rPr>
          <w:rFonts w:ascii="Times New Roman" w:hAnsi="Times New Roman" w:cs="Times New Roman"/>
          <w:sz w:val="24"/>
          <w:szCs w:val="24"/>
        </w:rPr>
        <w:t xml:space="preserve"> </w:t>
      </w:r>
      <w:r w:rsidRPr="00F879BC">
        <w:rPr>
          <w:rFonts w:ascii="Times New Roman" w:hAnsi="Times New Roman" w:cs="Times New Roman"/>
          <w:sz w:val="24"/>
          <w:szCs w:val="24"/>
        </w:rPr>
        <w:t>игра</w:t>
      </w:r>
      <w:r w:rsidRPr="00F91C89">
        <w:rPr>
          <w:rFonts w:ascii="Times New Roman" w:hAnsi="Times New Roman" w:cs="Times New Roman"/>
          <w:b/>
          <w:sz w:val="24"/>
          <w:szCs w:val="24"/>
        </w:rPr>
        <w:t xml:space="preserve"> «Слова…слова…слова…</w:t>
      </w:r>
      <w:r w:rsidR="00316274" w:rsidRPr="00F91C89">
        <w:rPr>
          <w:rFonts w:ascii="Times New Roman" w:hAnsi="Times New Roman" w:cs="Times New Roman"/>
          <w:b/>
          <w:sz w:val="24"/>
          <w:szCs w:val="24"/>
        </w:rPr>
        <w:t xml:space="preserve">». </w:t>
      </w:r>
      <w:r w:rsidR="00316274" w:rsidRPr="00316274">
        <w:rPr>
          <w:rFonts w:ascii="Times New Roman" w:hAnsi="Times New Roman" w:cs="Times New Roman"/>
          <w:bCs/>
          <w:iCs/>
          <w:sz w:val="24"/>
          <w:szCs w:val="24"/>
        </w:rPr>
        <w:t>О</w:t>
      </w:r>
      <w:r w:rsidR="002F6021">
        <w:rPr>
          <w:rFonts w:ascii="Times New Roman" w:hAnsi="Times New Roman" w:cs="Times New Roman"/>
          <w:bCs/>
          <w:iCs/>
          <w:sz w:val="24"/>
          <w:szCs w:val="24"/>
        </w:rPr>
        <w:t xml:space="preserve"> </w:t>
      </w:r>
      <w:r w:rsidRPr="00F91C89">
        <w:rPr>
          <w:rFonts w:ascii="Times New Roman" w:hAnsi="Times New Roman" w:cs="Times New Roman"/>
          <w:sz w:val="24"/>
          <w:szCs w:val="24"/>
        </w:rPr>
        <w:t xml:space="preserve">величии и богатстве русского языка, его хранителе и собирателе В.И. Дале, о правилах поиска информации в словарях и энциклопедиях библиотекарь рассказала обучающимся ОГАПОУ «Бирючанского техникума». Участникам было предложено найти информацию о правописании, значении и происхождении слов воспользовавшись словарями </w:t>
      </w:r>
      <w:r w:rsidR="00316274" w:rsidRPr="00F91C89">
        <w:rPr>
          <w:rFonts w:ascii="Times New Roman" w:hAnsi="Times New Roman" w:cs="Times New Roman"/>
          <w:sz w:val="24"/>
          <w:szCs w:val="24"/>
        </w:rPr>
        <w:t>и энциклопедиями</w:t>
      </w:r>
      <w:r w:rsidRPr="00F91C89">
        <w:rPr>
          <w:rFonts w:ascii="Times New Roman" w:hAnsi="Times New Roman" w:cs="Times New Roman"/>
          <w:sz w:val="24"/>
          <w:szCs w:val="24"/>
        </w:rPr>
        <w:t>.</w:t>
      </w:r>
      <w:r w:rsidR="002F6021">
        <w:rPr>
          <w:rFonts w:ascii="Times New Roman" w:hAnsi="Times New Roman" w:cs="Times New Roman"/>
          <w:sz w:val="24"/>
          <w:szCs w:val="24"/>
        </w:rPr>
        <w:t xml:space="preserve"> </w:t>
      </w:r>
      <w:r w:rsidR="00DF4D0A" w:rsidRPr="00F91C89">
        <w:rPr>
          <w:rFonts w:ascii="Times New Roman" w:hAnsi="Times New Roman" w:cs="Times New Roman"/>
          <w:sz w:val="24"/>
          <w:szCs w:val="24"/>
        </w:rPr>
        <w:t>Лингвистическая игра</w:t>
      </w:r>
      <w:r w:rsidRPr="00F91C89">
        <w:rPr>
          <w:rFonts w:ascii="Times New Roman" w:hAnsi="Times New Roman" w:cs="Times New Roman"/>
          <w:sz w:val="24"/>
          <w:szCs w:val="24"/>
        </w:rPr>
        <w:t xml:space="preserve"> по словарям позволила </w:t>
      </w:r>
      <w:r w:rsidR="00316274" w:rsidRPr="00F91C89">
        <w:rPr>
          <w:rFonts w:ascii="Times New Roman" w:hAnsi="Times New Roman" w:cs="Times New Roman"/>
          <w:sz w:val="24"/>
          <w:szCs w:val="24"/>
        </w:rPr>
        <w:t xml:space="preserve">участникам </w:t>
      </w:r>
      <w:r w:rsidR="002F6021" w:rsidRPr="00F91C89">
        <w:rPr>
          <w:rFonts w:ascii="Times New Roman" w:hAnsi="Times New Roman" w:cs="Times New Roman"/>
          <w:sz w:val="24"/>
          <w:szCs w:val="24"/>
        </w:rPr>
        <w:t>не только</w:t>
      </w:r>
      <w:r w:rsidR="00316274" w:rsidRPr="00F91C89">
        <w:rPr>
          <w:rFonts w:ascii="Times New Roman" w:hAnsi="Times New Roman" w:cs="Times New Roman"/>
          <w:sz w:val="24"/>
          <w:szCs w:val="24"/>
        </w:rPr>
        <w:t xml:space="preserve"> проверить</w:t>
      </w:r>
      <w:r w:rsidRPr="00F91C89">
        <w:rPr>
          <w:rFonts w:ascii="Times New Roman" w:hAnsi="Times New Roman" w:cs="Times New Roman"/>
          <w:sz w:val="24"/>
          <w:szCs w:val="24"/>
        </w:rPr>
        <w:t xml:space="preserve"> свои знания русского языка, но и узнать много нового о словарях и энциклопедиях.</w:t>
      </w:r>
      <w:r w:rsidR="002F6021">
        <w:rPr>
          <w:rFonts w:ascii="Times New Roman" w:hAnsi="Times New Roman" w:cs="Times New Roman"/>
          <w:sz w:val="24"/>
          <w:szCs w:val="24"/>
        </w:rPr>
        <w:t xml:space="preserve"> </w:t>
      </w:r>
      <w:r w:rsidRPr="00F91C89">
        <w:rPr>
          <w:rFonts w:ascii="Times New Roman" w:hAnsi="Times New Roman" w:cs="Times New Roman"/>
          <w:sz w:val="24"/>
          <w:szCs w:val="24"/>
        </w:rPr>
        <w:t xml:space="preserve">С целью пробуждение познавательного интереса к русскому языку у молодежи в </w:t>
      </w:r>
      <w:r w:rsidR="00F0713A" w:rsidRPr="00F91C89">
        <w:rPr>
          <w:rFonts w:ascii="Times New Roman" w:hAnsi="Times New Roman" w:cs="Times New Roman"/>
          <w:sz w:val="24"/>
          <w:szCs w:val="24"/>
        </w:rPr>
        <w:t>ЦРБ</w:t>
      </w:r>
      <w:r w:rsidRPr="00F91C89">
        <w:rPr>
          <w:rFonts w:ascii="Times New Roman" w:hAnsi="Times New Roman" w:cs="Times New Roman"/>
          <w:sz w:val="24"/>
          <w:szCs w:val="24"/>
        </w:rPr>
        <w:t xml:space="preserve"> прошел </w:t>
      </w:r>
      <w:r w:rsidRPr="00F879BC">
        <w:rPr>
          <w:rFonts w:ascii="Times New Roman" w:hAnsi="Times New Roman" w:cs="Times New Roman"/>
          <w:sz w:val="24"/>
          <w:szCs w:val="24"/>
        </w:rPr>
        <w:t xml:space="preserve">лингвистический экспресс </w:t>
      </w:r>
      <w:r w:rsidRPr="00F91C89">
        <w:rPr>
          <w:rFonts w:ascii="Times New Roman" w:hAnsi="Times New Roman" w:cs="Times New Roman"/>
          <w:b/>
          <w:sz w:val="24"/>
          <w:szCs w:val="24"/>
        </w:rPr>
        <w:t>«</w:t>
      </w:r>
      <w:r w:rsidRPr="005D6A27">
        <w:rPr>
          <w:rFonts w:ascii="Times New Roman" w:hAnsi="Times New Roman" w:cs="Times New Roman"/>
          <w:b/>
          <w:i/>
          <w:sz w:val="24"/>
          <w:szCs w:val="24"/>
        </w:rPr>
        <w:t>Живое русское слово</w:t>
      </w:r>
      <w:r w:rsidRPr="00F91C89">
        <w:rPr>
          <w:rFonts w:ascii="Times New Roman" w:hAnsi="Times New Roman" w:cs="Times New Roman"/>
          <w:b/>
          <w:sz w:val="24"/>
          <w:szCs w:val="24"/>
        </w:rPr>
        <w:t>».</w:t>
      </w:r>
      <w:r w:rsidRPr="00F91C89">
        <w:rPr>
          <w:rFonts w:ascii="Times New Roman" w:hAnsi="Times New Roman" w:cs="Times New Roman"/>
          <w:sz w:val="24"/>
          <w:szCs w:val="24"/>
        </w:rPr>
        <w:t xml:space="preserve"> В начале игры перед участниками было представлено интерактивное поле с темами («Ударяйте правильно», «К истокам слова», «Устаревшие слова», «Блиц-опрос», «Ребус по-русски») и сложностью вопросов. Для ответов обучающимся ОГАПОУ «Бирючанского техникума» пригодились знания по русскому языку, которые они уже приобрели на уроках, а также смекалка и логическое мышление. Студенты активно отвечали на вопросы, а в случае затруднения совещались в гру</w:t>
      </w:r>
      <w:r w:rsidR="005D6A27">
        <w:rPr>
          <w:rFonts w:ascii="Times New Roman" w:hAnsi="Times New Roman" w:cs="Times New Roman"/>
          <w:sz w:val="24"/>
          <w:szCs w:val="24"/>
        </w:rPr>
        <w:t>ппах. В завершение игры участники</w:t>
      </w:r>
      <w:r w:rsidRPr="00F91C89">
        <w:rPr>
          <w:rFonts w:ascii="Times New Roman" w:hAnsi="Times New Roman" w:cs="Times New Roman"/>
          <w:sz w:val="24"/>
          <w:szCs w:val="24"/>
        </w:rPr>
        <w:t>, посовещавшись, выбрали самых эрудированных участников.  «Служба русского языка», это возможность для всех, кто стремится говорить и писать правильно, кто хочет узнать, как грамотно написать слово, как правильно поставить ударение, как быстро найти цитату или отрывок из литературного произведения получи</w:t>
      </w:r>
      <w:r w:rsidR="00F0713A" w:rsidRPr="00F91C89">
        <w:rPr>
          <w:rFonts w:ascii="Times New Roman" w:hAnsi="Times New Roman" w:cs="Times New Roman"/>
          <w:sz w:val="24"/>
          <w:szCs w:val="24"/>
        </w:rPr>
        <w:t xml:space="preserve">ть ответ </w:t>
      </w:r>
      <w:r w:rsidR="00316274" w:rsidRPr="00F91C89">
        <w:rPr>
          <w:rFonts w:ascii="Times New Roman" w:hAnsi="Times New Roman" w:cs="Times New Roman"/>
          <w:sz w:val="24"/>
          <w:szCs w:val="24"/>
        </w:rPr>
        <w:t>на подобные</w:t>
      </w:r>
      <w:r w:rsidR="00F0713A" w:rsidRPr="00F91C89">
        <w:rPr>
          <w:rFonts w:ascii="Times New Roman" w:hAnsi="Times New Roman" w:cs="Times New Roman"/>
          <w:sz w:val="24"/>
          <w:szCs w:val="24"/>
        </w:rPr>
        <w:t xml:space="preserve"> вопросы. В </w:t>
      </w:r>
      <w:r w:rsidR="00316274" w:rsidRPr="00F91C89">
        <w:rPr>
          <w:rFonts w:ascii="Times New Roman" w:hAnsi="Times New Roman" w:cs="Times New Roman"/>
          <w:sz w:val="24"/>
          <w:szCs w:val="24"/>
        </w:rPr>
        <w:t>2018 году</w:t>
      </w:r>
      <w:r w:rsidRPr="00F91C89">
        <w:rPr>
          <w:rFonts w:ascii="Times New Roman" w:hAnsi="Times New Roman" w:cs="Times New Roman"/>
          <w:sz w:val="24"/>
          <w:szCs w:val="24"/>
        </w:rPr>
        <w:t xml:space="preserve"> было выполнено 115 справок по вопросам теории и практике русского языка. Справки в Справочной службе русского языка выполняются бесплатно.</w:t>
      </w:r>
    </w:p>
    <w:p w:rsidR="00B4175E" w:rsidRPr="00F91C89" w:rsidRDefault="00B4175E" w:rsidP="005B466E">
      <w:pPr>
        <w:spacing w:after="0" w:line="240" w:lineRule="auto"/>
        <w:ind w:firstLine="624"/>
        <w:contextualSpacing/>
        <w:jc w:val="both"/>
        <w:rPr>
          <w:rFonts w:ascii="Times New Roman" w:hAnsi="Times New Roman" w:cs="Times New Roman"/>
          <w:sz w:val="24"/>
          <w:szCs w:val="24"/>
        </w:rPr>
      </w:pPr>
      <w:r w:rsidRPr="00F91C89">
        <w:rPr>
          <w:rFonts w:ascii="Times New Roman" w:hAnsi="Times New Roman" w:cs="Times New Roman"/>
          <w:sz w:val="24"/>
          <w:szCs w:val="24"/>
        </w:rPr>
        <w:t>Родной язык играет уникальную рол</w:t>
      </w:r>
      <w:r w:rsidR="00496002" w:rsidRPr="00F91C89">
        <w:rPr>
          <w:rFonts w:ascii="Times New Roman" w:hAnsi="Times New Roman" w:cs="Times New Roman"/>
          <w:sz w:val="24"/>
          <w:szCs w:val="24"/>
        </w:rPr>
        <w:t>ь в становлении личности человека</w:t>
      </w:r>
      <w:r w:rsidRPr="00F91C89">
        <w:rPr>
          <w:rFonts w:ascii="Times New Roman" w:hAnsi="Times New Roman" w:cs="Times New Roman"/>
          <w:sz w:val="24"/>
          <w:szCs w:val="24"/>
        </w:rPr>
        <w:t>, развивает речь, мышление и воображение. Наш русский язык – это язык Пуш</w:t>
      </w:r>
      <w:r w:rsidR="00496002" w:rsidRPr="00F91C89">
        <w:rPr>
          <w:rFonts w:ascii="Times New Roman" w:hAnsi="Times New Roman" w:cs="Times New Roman"/>
          <w:sz w:val="24"/>
          <w:szCs w:val="24"/>
        </w:rPr>
        <w:t>кина.</w:t>
      </w:r>
      <w:r w:rsidRPr="00F91C89">
        <w:rPr>
          <w:rFonts w:ascii="Times New Roman" w:hAnsi="Times New Roman" w:cs="Times New Roman"/>
          <w:sz w:val="24"/>
          <w:szCs w:val="24"/>
        </w:rPr>
        <w:t xml:space="preserve"> Русский язык прошёл долгий </w:t>
      </w:r>
      <w:r w:rsidRPr="00F91C89">
        <w:rPr>
          <w:rFonts w:ascii="Times New Roman" w:hAnsi="Times New Roman" w:cs="Times New Roman"/>
          <w:sz w:val="24"/>
          <w:szCs w:val="24"/>
        </w:rPr>
        <w:lastRenderedPageBreak/>
        <w:t>путь развития, не может не изменяться, как не может застыть сама жизнь. К Международному Дню родного языка</w:t>
      </w:r>
      <w:r w:rsidR="00496002" w:rsidRPr="00F91C89">
        <w:rPr>
          <w:rFonts w:ascii="Times New Roman" w:hAnsi="Times New Roman" w:cs="Times New Roman"/>
          <w:sz w:val="24"/>
          <w:szCs w:val="24"/>
        </w:rPr>
        <w:t xml:space="preserve"> специалистами Весел</w:t>
      </w:r>
      <w:r w:rsidR="00CF4884">
        <w:rPr>
          <w:rFonts w:ascii="Times New Roman" w:hAnsi="Times New Roman" w:cs="Times New Roman"/>
          <w:sz w:val="24"/>
          <w:szCs w:val="24"/>
        </w:rPr>
        <w:t>овской модельной библиотеки был</w:t>
      </w:r>
      <w:r w:rsidR="00496002" w:rsidRPr="00F91C89">
        <w:rPr>
          <w:rFonts w:ascii="Times New Roman" w:hAnsi="Times New Roman" w:cs="Times New Roman"/>
          <w:sz w:val="24"/>
          <w:szCs w:val="24"/>
        </w:rPr>
        <w:t xml:space="preserve"> </w:t>
      </w:r>
      <w:r w:rsidRPr="00F91C89">
        <w:rPr>
          <w:rFonts w:ascii="Times New Roman" w:hAnsi="Times New Roman" w:cs="Times New Roman"/>
          <w:sz w:val="24"/>
          <w:szCs w:val="24"/>
        </w:rPr>
        <w:t xml:space="preserve">проведен </w:t>
      </w:r>
      <w:r w:rsidRPr="00F879BC">
        <w:rPr>
          <w:rFonts w:ascii="Times New Roman" w:hAnsi="Times New Roman" w:cs="Times New Roman"/>
          <w:sz w:val="24"/>
          <w:szCs w:val="24"/>
        </w:rPr>
        <w:t>час</w:t>
      </w:r>
      <w:r w:rsidR="002F6021">
        <w:rPr>
          <w:rFonts w:ascii="Times New Roman" w:hAnsi="Times New Roman" w:cs="Times New Roman"/>
          <w:sz w:val="24"/>
          <w:szCs w:val="24"/>
        </w:rPr>
        <w:t xml:space="preserve"> </w:t>
      </w:r>
      <w:r w:rsidRPr="00F879BC">
        <w:rPr>
          <w:rFonts w:ascii="Times New Roman" w:hAnsi="Times New Roman" w:cs="Times New Roman"/>
          <w:sz w:val="24"/>
          <w:szCs w:val="24"/>
        </w:rPr>
        <w:t>лингвистики</w:t>
      </w:r>
      <w:r w:rsidRPr="00F91C89">
        <w:rPr>
          <w:rFonts w:ascii="Times New Roman" w:hAnsi="Times New Roman" w:cs="Times New Roman"/>
          <w:b/>
          <w:i/>
          <w:sz w:val="24"/>
          <w:szCs w:val="24"/>
        </w:rPr>
        <w:t xml:space="preserve"> «Слов русских золотая россыпь</w:t>
      </w:r>
      <w:r w:rsidRPr="00F91C89">
        <w:rPr>
          <w:rFonts w:ascii="Times New Roman" w:hAnsi="Times New Roman" w:cs="Times New Roman"/>
          <w:sz w:val="24"/>
          <w:szCs w:val="24"/>
        </w:rPr>
        <w:t>».</w:t>
      </w:r>
      <w:r w:rsidR="002F6021">
        <w:rPr>
          <w:rFonts w:ascii="Times New Roman" w:hAnsi="Times New Roman" w:cs="Times New Roman"/>
          <w:sz w:val="24"/>
          <w:szCs w:val="24"/>
        </w:rPr>
        <w:t xml:space="preserve"> </w:t>
      </w:r>
      <w:r w:rsidR="00496002" w:rsidRPr="00F91C89">
        <w:rPr>
          <w:rFonts w:ascii="Times New Roman" w:hAnsi="Times New Roman" w:cs="Times New Roman"/>
          <w:sz w:val="24"/>
          <w:szCs w:val="24"/>
        </w:rPr>
        <w:t xml:space="preserve">Пользователям </w:t>
      </w:r>
      <w:r w:rsidRPr="00F91C89">
        <w:rPr>
          <w:rFonts w:ascii="Times New Roman" w:hAnsi="Times New Roman" w:cs="Times New Roman"/>
          <w:sz w:val="24"/>
          <w:szCs w:val="24"/>
        </w:rPr>
        <w:t xml:space="preserve">модельной библиотеки представилась возможность проявить свои познания в отечественной словесности, отвечая на вопросы и </w:t>
      </w:r>
      <w:r w:rsidR="00496002" w:rsidRPr="00F91C89">
        <w:rPr>
          <w:rFonts w:ascii="Times New Roman" w:hAnsi="Times New Roman" w:cs="Times New Roman"/>
          <w:sz w:val="24"/>
          <w:szCs w:val="24"/>
        </w:rPr>
        <w:t xml:space="preserve">выполняя </w:t>
      </w:r>
      <w:r w:rsidR="00F879BC">
        <w:rPr>
          <w:rFonts w:ascii="Times New Roman" w:hAnsi="Times New Roman" w:cs="Times New Roman"/>
          <w:sz w:val="24"/>
          <w:szCs w:val="24"/>
        </w:rPr>
        <w:t>задания: электронной викторины</w:t>
      </w:r>
      <w:r w:rsidRPr="00F91C89">
        <w:rPr>
          <w:rFonts w:ascii="Times New Roman" w:hAnsi="Times New Roman" w:cs="Times New Roman"/>
          <w:sz w:val="24"/>
          <w:szCs w:val="24"/>
        </w:rPr>
        <w:t xml:space="preserve"> «Как я зна</w:t>
      </w:r>
      <w:r w:rsidR="00F879BC">
        <w:rPr>
          <w:rFonts w:ascii="Times New Roman" w:hAnsi="Times New Roman" w:cs="Times New Roman"/>
          <w:sz w:val="24"/>
          <w:szCs w:val="24"/>
        </w:rPr>
        <w:t>ю русский язык», лингвистического сапож</w:t>
      </w:r>
      <w:r w:rsidRPr="00F91C89">
        <w:rPr>
          <w:rFonts w:ascii="Times New Roman" w:hAnsi="Times New Roman" w:cs="Times New Roman"/>
          <w:sz w:val="24"/>
          <w:szCs w:val="24"/>
        </w:rPr>
        <w:t>к</w:t>
      </w:r>
      <w:r w:rsidR="00F879BC">
        <w:rPr>
          <w:rFonts w:ascii="Times New Roman" w:hAnsi="Times New Roman" w:cs="Times New Roman"/>
          <w:sz w:val="24"/>
          <w:szCs w:val="24"/>
        </w:rPr>
        <w:t>а</w:t>
      </w:r>
      <w:r w:rsidRPr="00F91C89">
        <w:rPr>
          <w:rFonts w:ascii="Times New Roman" w:hAnsi="Times New Roman" w:cs="Times New Roman"/>
          <w:sz w:val="24"/>
          <w:szCs w:val="24"/>
        </w:rPr>
        <w:t xml:space="preserve"> «Озорные буквы в русских послов</w:t>
      </w:r>
      <w:r w:rsidR="00F879BC">
        <w:rPr>
          <w:rFonts w:ascii="Times New Roman" w:hAnsi="Times New Roman" w:cs="Times New Roman"/>
          <w:sz w:val="24"/>
          <w:szCs w:val="24"/>
        </w:rPr>
        <w:t>ицах и поговорках», музыкальной викторины</w:t>
      </w:r>
      <w:r w:rsidRPr="00F91C89">
        <w:rPr>
          <w:rFonts w:ascii="Times New Roman" w:hAnsi="Times New Roman" w:cs="Times New Roman"/>
          <w:sz w:val="24"/>
          <w:szCs w:val="24"/>
        </w:rPr>
        <w:t xml:space="preserve"> «Русский язык в ритме мелодий»</w:t>
      </w:r>
      <w:r w:rsidR="00F879BC">
        <w:rPr>
          <w:rFonts w:ascii="Times New Roman" w:hAnsi="Times New Roman" w:cs="Times New Roman"/>
          <w:sz w:val="24"/>
          <w:szCs w:val="24"/>
        </w:rPr>
        <w:t>.</w:t>
      </w:r>
    </w:p>
    <w:p w:rsidR="00665AC0" w:rsidRPr="00F91C89" w:rsidRDefault="00316274" w:rsidP="005B466E">
      <w:pPr>
        <w:spacing w:after="0" w:line="240" w:lineRule="auto"/>
        <w:ind w:firstLine="624"/>
        <w:contextualSpacing/>
        <w:jc w:val="both"/>
        <w:rPr>
          <w:rFonts w:ascii="Times New Roman" w:hAnsi="Times New Roman" w:cs="Times New Roman"/>
          <w:sz w:val="24"/>
          <w:szCs w:val="24"/>
        </w:rPr>
      </w:pPr>
      <w:r>
        <w:rPr>
          <w:rFonts w:ascii="Times New Roman" w:hAnsi="Times New Roman" w:cs="Times New Roman"/>
          <w:sz w:val="24"/>
          <w:szCs w:val="24"/>
        </w:rPr>
        <w:t xml:space="preserve">Турнир </w:t>
      </w:r>
      <w:r w:rsidR="00A43585" w:rsidRPr="00316274">
        <w:rPr>
          <w:rFonts w:ascii="Times New Roman" w:hAnsi="Times New Roman" w:cs="Times New Roman"/>
          <w:sz w:val="24"/>
          <w:szCs w:val="24"/>
        </w:rPr>
        <w:t>знатоков русского языка</w:t>
      </w:r>
      <w:r w:rsidR="00A43585" w:rsidRPr="00F91C89">
        <w:rPr>
          <w:rFonts w:ascii="Times New Roman" w:hAnsi="Times New Roman" w:cs="Times New Roman"/>
          <w:sz w:val="24"/>
          <w:szCs w:val="24"/>
        </w:rPr>
        <w:t xml:space="preserve"> «</w:t>
      </w:r>
      <w:r w:rsidR="00A43585" w:rsidRPr="00F91C89">
        <w:rPr>
          <w:rFonts w:ascii="Times New Roman" w:hAnsi="Times New Roman" w:cs="Times New Roman"/>
          <w:b/>
          <w:i/>
          <w:sz w:val="24"/>
          <w:szCs w:val="24"/>
        </w:rPr>
        <w:t>Великий мастер русского слова</w:t>
      </w:r>
      <w:r>
        <w:rPr>
          <w:rFonts w:ascii="Times New Roman" w:hAnsi="Times New Roman" w:cs="Times New Roman"/>
          <w:sz w:val="24"/>
          <w:szCs w:val="24"/>
        </w:rPr>
        <w:t xml:space="preserve">» </w:t>
      </w:r>
      <w:r w:rsidR="00A43585" w:rsidRPr="00F91C89">
        <w:rPr>
          <w:rFonts w:ascii="Times New Roman" w:hAnsi="Times New Roman" w:cs="Times New Roman"/>
          <w:sz w:val="24"/>
          <w:szCs w:val="24"/>
        </w:rPr>
        <w:t>прошедший в Нижнепокровском с/ф</w:t>
      </w:r>
      <w:r w:rsidR="002F740D">
        <w:rPr>
          <w:rFonts w:ascii="Times New Roman" w:hAnsi="Times New Roman" w:cs="Times New Roman"/>
          <w:sz w:val="24"/>
          <w:szCs w:val="24"/>
        </w:rPr>
        <w:t xml:space="preserve"> </w:t>
      </w:r>
      <w:r w:rsidR="00A43585" w:rsidRPr="00F91C89">
        <w:rPr>
          <w:rFonts w:ascii="Times New Roman" w:hAnsi="Times New Roman" w:cs="Times New Roman"/>
          <w:sz w:val="24"/>
          <w:szCs w:val="24"/>
        </w:rPr>
        <w:t>№26</w:t>
      </w:r>
      <w:r w:rsidR="002F740D">
        <w:rPr>
          <w:rFonts w:ascii="Times New Roman" w:hAnsi="Times New Roman" w:cs="Times New Roman"/>
          <w:sz w:val="24"/>
          <w:szCs w:val="24"/>
        </w:rPr>
        <w:t xml:space="preserve"> </w:t>
      </w:r>
      <w:r w:rsidR="00A43585" w:rsidRPr="00F91C89">
        <w:rPr>
          <w:rFonts w:ascii="Times New Roman" w:hAnsi="Times New Roman" w:cs="Times New Roman"/>
          <w:sz w:val="24"/>
          <w:szCs w:val="24"/>
        </w:rPr>
        <w:t>был посвящён 160</w:t>
      </w:r>
      <w:r w:rsidR="002F740D">
        <w:rPr>
          <w:rFonts w:ascii="Times New Roman" w:hAnsi="Times New Roman" w:cs="Times New Roman"/>
          <w:sz w:val="24"/>
          <w:szCs w:val="24"/>
        </w:rPr>
        <w:t>-</w:t>
      </w:r>
      <w:r w:rsidR="00A43585" w:rsidRPr="00F91C89">
        <w:rPr>
          <w:rFonts w:ascii="Times New Roman" w:hAnsi="Times New Roman" w:cs="Times New Roman"/>
          <w:sz w:val="24"/>
          <w:szCs w:val="24"/>
        </w:rPr>
        <w:t xml:space="preserve"> летию со дня выхода «Толкового словаря живого великорусского языка» В.И. Даля</w:t>
      </w:r>
      <w:r w:rsidR="00665AC0" w:rsidRPr="00F91C89">
        <w:rPr>
          <w:rFonts w:ascii="Times New Roman" w:hAnsi="Times New Roman" w:cs="Times New Roman"/>
          <w:sz w:val="24"/>
          <w:szCs w:val="24"/>
        </w:rPr>
        <w:t>.</w:t>
      </w:r>
    </w:p>
    <w:p w:rsidR="00665AC0" w:rsidRPr="00F91C89" w:rsidRDefault="00665AC0" w:rsidP="005B466E">
      <w:pPr>
        <w:spacing w:after="0" w:line="240" w:lineRule="auto"/>
        <w:ind w:firstLine="624"/>
        <w:contextualSpacing/>
        <w:jc w:val="both"/>
        <w:rPr>
          <w:rFonts w:ascii="Times New Roman" w:eastAsia="Calibri" w:hAnsi="Times New Roman" w:cs="Times New Roman"/>
          <w:b/>
          <w:i/>
          <w:sz w:val="24"/>
          <w:szCs w:val="24"/>
          <w:lang w:eastAsia="en-US"/>
        </w:rPr>
      </w:pPr>
      <w:r w:rsidRPr="00316274">
        <w:rPr>
          <w:rFonts w:ascii="Times New Roman" w:hAnsi="Times New Roman" w:cs="Times New Roman"/>
          <w:sz w:val="24"/>
          <w:szCs w:val="24"/>
        </w:rPr>
        <w:t>Познавательный час</w:t>
      </w:r>
      <w:r w:rsidRPr="00F91C89">
        <w:rPr>
          <w:rFonts w:ascii="Times New Roman" w:hAnsi="Times New Roman" w:cs="Times New Roman"/>
          <w:b/>
          <w:i/>
          <w:sz w:val="24"/>
          <w:szCs w:val="24"/>
        </w:rPr>
        <w:t xml:space="preserve"> «Я буквы ведаю, чтоб говорить </w:t>
      </w:r>
      <w:r w:rsidR="00316274" w:rsidRPr="00F91C89">
        <w:rPr>
          <w:rFonts w:ascii="Times New Roman" w:hAnsi="Times New Roman" w:cs="Times New Roman"/>
          <w:b/>
          <w:i/>
          <w:sz w:val="24"/>
          <w:szCs w:val="24"/>
        </w:rPr>
        <w:t>Добро</w:t>
      </w:r>
      <w:r w:rsidR="00316274" w:rsidRPr="00F91C89">
        <w:rPr>
          <w:rFonts w:ascii="Times New Roman" w:hAnsi="Times New Roman" w:cs="Times New Roman"/>
          <w:i/>
          <w:sz w:val="24"/>
          <w:szCs w:val="24"/>
        </w:rPr>
        <w:t>»</w:t>
      </w:r>
      <w:r w:rsidR="00316274" w:rsidRPr="00F91C89">
        <w:rPr>
          <w:rFonts w:ascii="Times New Roman" w:hAnsi="Times New Roman" w:cs="Times New Roman"/>
          <w:sz w:val="24"/>
          <w:szCs w:val="24"/>
        </w:rPr>
        <w:t xml:space="preserve"> поведал</w:t>
      </w:r>
      <w:r w:rsidRPr="00F91C89">
        <w:rPr>
          <w:rFonts w:ascii="Times New Roman" w:hAnsi="Times New Roman" w:cs="Times New Roman"/>
          <w:sz w:val="24"/>
          <w:szCs w:val="24"/>
        </w:rPr>
        <w:t xml:space="preserve"> юным </w:t>
      </w:r>
      <w:r w:rsidR="00316274">
        <w:rPr>
          <w:rFonts w:ascii="Times New Roman" w:hAnsi="Times New Roman" w:cs="Times New Roman"/>
          <w:sz w:val="24"/>
          <w:szCs w:val="24"/>
        </w:rPr>
        <w:t xml:space="preserve">участникам Завальского с/ф №12 </w:t>
      </w:r>
      <w:r w:rsidRPr="00F91C89">
        <w:rPr>
          <w:rFonts w:ascii="Times New Roman" w:hAnsi="Times New Roman" w:cs="Times New Roman"/>
          <w:sz w:val="24"/>
          <w:szCs w:val="24"/>
        </w:rPr>
        <w:t>об истоках родного языка, письменности и культуры. Они отметили отличия азбуки и алфавита, расшифровали фразеологизм «прописать ижицу», учились писать буквицы</w:t>
      </w:r>
      <w:r w:rsidR="00DF4D0A" w:rsidRPr="00F91C89">
        <w:rPr>
          <w:rFonts w:ascii="Times New Roman" w:eastAsia="Calibri" w:hAnsi="Times New Roman" w:cs="Times New Roman"/>
          <w:b/>
          <w:i/>
          <w:sz w:val="24"/>
          <w:szCs w:val="24"/>
          <w:lang w:eastAsia="en-US"/>
        </w:rPr>
        <w:t>.</w:t>
      </w:r>
    </w:p>
    <w:p w:rsidR="00C2216A" w:rsidRPr="00F91C89" w:rsidRDefault="007D575F" w:rsidP="005B466E">
      <w:pPr>
        <w:spacing w:after="0" w:line="240" w:lineRule="auto"/>
        <w:ind w:firstLine="624"/>
        <w:contextualSpacing/>
        <w:jc w:val="both"/>
        <w:rPr>
          <w:rFonts w:ascii="Times New Roman" w:hAnsi="Times New Roman" w:cs="Times New Roman"/>
          <w:sz w:val="24"/>
          <w:szCs w:val="24"/>
        </w:rPr>
      </w:pPr>
      <w:r w:rsidRPr="00F91C89">
        <w:rPr>
          <w:rFonts w:ascii="Times New Roman" w:hAnsi="Times New Roman" w:cs="Times New Roman"/>
          <w:sz w:val="24"/>
          <w:szCs w:val="24"/>
        </w:rPr>
        <w:t>Ко Дню ро</w:t>
      </w:r>
      <w:r w:rsidR="00316274">
        <w:rPr>
          <w:rFonts w:ascii="Times New Roman" w:hAnsi="Times New Roman" w:cs="Times New Roman"/>
          <w:sz w:val="24"/>
          <w:szCs w:val="24"/>
        </w:rPr>
        <w:t>дного языка в Ливенском с/ф</w:t>
      </w:r>
      <w:r w:rsidR="002F740D">
        <w:rPr>
          <w:rFonts w:ascii="Times New Roman" w:hAnsi="Times New Roman" w:cs="Times New Roman"/>
          <w:sz w:val="24"/>
          <w:szCs w:val="24"/>
        </w:rPr>
        <w:t xml:space="preserve"> </w:t>
      </w:r>
      <w:r w:rsidR="00316274">
        <w:rPr>
          <w:rFonts w:ascii="Times New Roman" w:hAnsi="Times New Roman" w:cs="Times New Roman"/>
          <w:sz w:val="24"/>
          <w:szCs w:val="24"/>
        </w:rPr>
        <w:t xml:space="preserve">№22 </w:t>
      </w:r>
      <w:r w:rsidR="00C2216A" w:rsidRPr="00F91C89">
        <w:rPr>
          <w:rFonts w:ascii="Times New Roman" w:hAnsi="Times New Roman" w:cs="Times New Roman"/>
          <w:sz w:val="24"/>
          <w:szCs w:val="24"/>
        </w:rPr>
        <w:t xml:space="preserve">проведен </w:t>
      </w:r>
      <w:r w:rsidRPr="00316274">
        <w:rPr>
          <w:rFonts w:ascii="Times New Roman" w:hAnsi="Times New Roman" w:cs="Times New Roman"/>
          <w:sz w:val="24"/>
          <w:szCs w:val="24"/>
        </w:rPr>
        <w:t>спор-час</w:t>
      </w:r>
      <w:r w:rsidRPr="00F91C89">
        <w:rPr>
          <w:rFonts w:ascii="Times New Roman" w:hAnsi="Times New Roman" w:cs="Times New Roman"/>
          <w:b/>
          <w:i/>
          <w:sz w:val="24"/>
          <w:szCs w:val="24"/>
        </w:rPr>
        <w:t xml:space="preserve"> «Родной</w:t>
      </w:r>
      <w:r w:rsidRPr="00F91C89">
        <w:rPr>
          <w:rFonts w:ascii="Times New Roman" w:hAnsi="Times New Roman" w:cs="Times New Roman"/>
          <w:b/>
          <w:bCs/>
          <w:i/>
          <w:sz w:val="24"/>
          <w:szCs w:val="24"/>
        </w:rPr>
        <w:t xml:space="preserve"> язык.</w:t>
      </w:r>
      <w:r w:rsidR="002F6021">
        <w:rPr>
          <w:rFonts w:ascii="Times New Roman" w:hAnsi="Times New Roman" w:cs="Times New Roman"/>
          <w:b/>
          <w:bCs/>
          <w:i/>
          <w:sz w:val="24"/>
          <w:szCs w:val="24"/>
        </w:rPr>
        <w:t xml:space="preserve"> </w:t>
      </w:r>
      <w:r w:rsidRPr="00F91C89">
        <w:rPr>
          <w:rFonts w:ascii="Times New Roman" w:hAnsi="Times New Roman" w:cs="Times New Roman"/>
          <w:b/>
          <w:bCs/>
          <w:i/>
          <w:sz w:val="24"/>
          <w:szCs w:val="24"/>
        </w:rPr>
        <w:t>Точка. Русский».</w:t>
      </w:r>
      <w:r w:rsidR="002F6021">
        <w:rPr>
          <w:rFonts w:ascii="Times New Roman" w:hAnsi="Times New Roman" w:cs="Times New Roman"/>
          <w:b/>
          <w:bCs/>
          <w:i/>
          <w:sz w:val="24"/>
          <w:szCs w:val="24"/>
        </w:rPr>
        <w:t xml:space="preserve"> </w:t>
      </w:r>
      <w:r w:rsidR="00C2216A" w:rsidRPr="00F91C89">
        <w:rPr>
          <w:rFonts w:ascii="Times New Roman" w:hAnsi="Times New Roman" w:cs="Times New Roman"/>
          <w:sz w:val="24"/>
          <w:szCs w:val="24"/>
        </w:rPr>
        <w:t>Видеоролик «Великий и могучий» рассказал интересные факты о происхождении слов русского языка, двойном значении многих слов, фразах, которые могут иметь разный смысл в зависимости от ситуации. Затем</w:t>
      </w:r>
      <w:r w:rsidR="002F740D">
        <w:rPr>
          <w:rFonts w:ascii="Times New Roman" w:hAnsi="Times New Roman" w:cs="Times New Roman"/>
          <w:sz w:val="24"/>
          <w:szCs w:val="24"/>
        </w:rPr>
        <w:t xml:space="preserve"> </w:t>
      </w:r>
      <w:r w:rsidR="00C2216A" w:rsidRPr="00F91C89">
        <w:rPr>
          <w:rFonts w:ascii="Times New Roman" w:hAnsi="Times New Roman" w:cs="Times New Roman"/>
          <w:sz w:val="24"/>
          <w:szCs w:val="24"/>
        </w:rPr>
        <w:t>прошло обсуждение того, что в красивом русском языке очень много иностранных слов, в чем здесь плюсы и минусы и можно ли ограничиться знанием одного языка.</w:t>
      </w:r>
    </w:p>
    <w:p w:rsidR="009F1D3A" w:rsidRPr="00F91C89" w:rsidRDefault="00020474" w:rsidP="005B466E">
      <w:pPr>
        <w:spacing w:after="0" w:line="240" w:lineRule="auto"/>
        <w:ind w:firstLine="624"/>
        <w:contextualSpacing/>
        <w:jc w:val="both"/>
        <w:rPr>
          <w:rFonts w:ascii="Times New Roman" w:hAnsi="Times New Roman" w:cs="Times New Roman"/>
          <w:sz w:val="24"/>
          <w:szCs w:val="24"/>
        </w:rPr>
      </w:pPr>
      <w:r w:rsidRPr="00316274">
        <w:rPr>
          <w:rFonts w:ascii="Times New Roman" w:hAnsi="Times New Roman" w:cs="Times New Roman"/>
          <w:bCs/>
          <w:sz w:val="24"/>
          <w:szCs w:val="24"/>
        </w:rPr>
        <w:t>Перекрёсток мнений</w:t>
      </w:r>
      <w:r w:rsidR="00C5656B">
        <w:rPr>
          <w:rFonts w:ascii="Times New Roman" w:hAnsi="Times New Roman" w:cs="Times New Roman"/>
          <w:bCs/>
          <w:sz w:val="24"/>
          <w:szCs w:val="24"/>
        </w:rPr>
        <w:t xml:space="preserve"> </w:t>
      </w:r>
      <w:r w:rsidRPr="00131049">
        <w:rPr>
          <w:rFonts w:ascii="Times New Roman" w:hAnsi="Times New Roman" w:cs="Times New Roman"/>
          <w:b/>
          <w:i/>
          <w:sz w:val="24"/>
          <w:szCs w:val="24"/>
        </w:rPr>
        <w:t>«Как слово наше отзовётся»</w:t>
      </w:r>
      <w:r w:rsidR="00C5656B">
        <w:rPr>
          <w:rFonts w:ascii="Times New Roman" w:hAnsi="Times New Roman" w:cs="Times New Roman"/>
          <w:b/>
          <w:i/>
          <w:sz w:val="24"/>
          <w:szCs w:val="24"/>
        </w:rPr>
        <w:t xml:space="preserve"> </w:t>
      </w:r>
      <w:r w:rsidRPr="00F91C89">
        <w:rPr>
          <w:rFonts w:ascii="Times New Roman" w:hAnsi="Times New Roman" w:cs="Times New Roman"/>
          <w:sz w:val="24"/>
          <w:szCs w:val="24"/>
        </w:rPr>
        <w:t>прошёл в Засосенской</w:t>
      </w:r>
      <w:r w:rsidR="002F6021">
        <w:rPr>
          <w:rFonts w:ascii="Times New Roman" w:hAnsi="Times New Roman" w:cs="Times New Roman"/>
          <w:sz w:val="24"/>
          <w:szCs w:val="24"/>
        </w:rPr>
        <w:t xml:space="preserve"> </w:t>
      </w:r>
      <w:r w:rsidRPr="00F91C89">
        <w:rPr>
          <w:rFonts w:ascii="Times New Roman" w:hAnsi="Times New Roman" w:cs="Times New Roman"/>
          <w:sz w:val="24"/>
          <w:szCs w:val="24"/>
        </w:rPr>
        <w:t>модельной библиотеке, основная цель</w:t>
      </w:r>
      <w:r w:rsidR="002F6021">
        <w:rPr>
          <w:rFonts w:ascii="Times New Roman" w:hAnsi="Times New Roman" w:cs="Times New Roman"/>
          <w:sz w:val="24"/>
          <w:szCs w:val="24"/>
        </w:rPr>
        <w:t xml:space="preserve"> </w:t>
      </w:r>
      <w:r w:rsidRPr="00F91C89">
        <w:rPr>
          <w:rFonts w:ascii="Times New Roman" w:hAnsi="Times New Roman" w:cs="Times New Roman"/>
          <w:sz w:val="24"/>
          <w:szCs w:val="24"/>
        </w:rPr>
        <w:t>привлечь внимание к проблеме культуры речевого общения</w:t>
      </w:r>
      <w:r w:rsidRPr="00F91C89">
        <w:rPr>
          <w:rFonts w:ascii="Times New Roman" w:hAnsi="Times New Roman" w:cs="Times New Roman"/>
          <w:b/>
          <w:bCs/>
          <w:i/>
          <w:iCs/>
          <w:sz w:val="24"/>
          <w:szCs w:val="24"/>
        </w:rPr>
        <w:t>.</w:t>
      </w:r>
      <w:r w:rsidRPr="00F91C89">
        <w:rPr>
          <w:rFonts w:ascii="Times New Roman" w:hAnsi="Times New Roman" w:cs="Times New Roman"/>
          <w:sz w:val="24"/>
          <w:szCs w:val="24"/>
        </w:rPr>
        <w:t xml:space="preserve"> Молодым участникам был предложен рассказ о </w:t>
      </w:r>
      <w:r w:rsidR="00316274" w:rsidRPr="00F91C89">
        <w:rPr>
          <w:rFonts w:ascii="Times New Roman" w:hAnsi="Times New Roman" w:cs="Times New Roman"/>
          <w:sz w:val="24"/>
          <w:szCs w:val="24"/>
        </w:rPr>
        <w:t>богатстве и</w:t>
      </w:r>
      <w:r w:rsidR="00815F70">
        <w:rPr>
          <w:rFonts w:ascii="Times New Roman" w:hAnsi="Times New Roman" w:cs="Times New Roman"/>
          <w:sz w:val="24"/>
          <w:szCs w:val="24"/>
        </w:rPr>
        <w:t xml:space="preserve"> красоте </w:t>
      </w:r>
      <w:r w:rsidRPr="00F91C89">
        <w:rPr>
          <w:rFonts w:ascii="Times New Roman" w:hAnsi="Times New Roman" w:cs="Times New Roman"/>
          <w:sz w:val="24"/>
          <w:szCs w:val="24"/>
        </w:rPr>
        <w:t xml:space="preserve">языка, но есть такие слова, которые неприятно слышать, когда их произносят люди в своей разговорной речи. Эти слова называют в народе по-разному: мат, жаргон, нецензурная брань, подтверждением стал видеоролик «Влияние слов на человека и его жизнь».  После жаркого обсуждения участникам было предложено высказать свои </w:t>
      </w:r>
      <w:r w:rsidRPr="00F91C89">
        <w:rPr>
          <w:rFonts w:ascii="Times New Roman" w:hAnsi="Times New Roman" w:cs="Times New Roman"/>
          <w:bCs/>
          <w:sz w:val="24"/>
          <w:szCs w:val="24"/>
        </w:rPr>
        <w:t xml:space="preserve">мнения по теме «Такой разный русский язык». </w:t>
      </w:r>
      <w:r w:rsidR="009F1D3A" w:rsidRPr="00F91C89">
        <w:rPr>
          <w:rFonts w:ascii="Times New Roman" w:hAnsi="Times New Roman" w:cs="Times New Roman"/>
          <w:bCs/>
          <w:sz w:val="24"/>
          <w:szCs w:val="24"/>
        </w:rPr>
        <w:t>В споре</w:t>
      </w:r>
      <w:r w:rsidRPr="00F91C89">
        <w:rPr>
          <w:rFonts w:ascii="Times New Roman" w:hAnsi="Times New Roman" w:cs="Times New Roman"/>
          <w:bCs/>
          <w:sz w:val="24"/>
          <w:szCs w:val="24"/>
        </w:rPr>
        <w:t xml:space="preserve"> о законах психологического развития, </w:t>
      </w:r>
      <w:r w:rsidRPr="00F91C89">
        <w:rPr>
          <w:rFonts w:ascii="Times New Roman" w:hAnsi="Times New Roman" w:cs="Times New Roman"/>
          <w:sz w:val="24"/>
          <w:szCs w:val="24"/>
        </w:rPr>
        <w:t>участн</w:t>
      </w:r>
      <w:r w:rsidR="00A92469">
        <w:rPr>
          <w:rFonts w:ascii="Times New Roman" w:hAnsi="Times New Roman" w:cs="Times New Roman"/>
          <w:sz w:val="24"/>
          <w:szCs w:val="24"/>
        </w:rPr>
        <w:t>ики пытались доказать правоту. С помощью</w:t>
      </w:r>
      <w:r w:rsidRPr="00F91C89">
        <w:rPr>
          <w:rFonts w:ascii="Times New Roman" w:hAnsi="Times New Roman" w:cs="Times New Roman"/>
          <w:sz w:val="24"/>
          <w:szCs w:val="24"/>
        </w:rPr>
        <w:t xml:space="preserve"> игровых ситуаций проблемно-поискового характера вспомнили о правилах</w:t>
      </w:r>
      <w:r w:rsidR="00A92469">
        <w:rPr>
          <w:rFonts w:ascii="Times New Roman" w:hAnsi="Times New Roman" w:cs="Times New Roman"/>
          <w:sz w:val="24"/>
          <w:szCs w:val="24"/>
        </w:rPr>
        <w:t xml:space="preserve"> хорошего тона и в </w:t>
      </w:r>
      <w:r w:rsidR="00D87C21">
        <w:rPr>
          <w:rFonts w:ascii="Times New Roman" w:hAnsi="Times New Roman" w:cs="Times New Roman"/>
          <w:sz w:val="24"/>
          <w:szCs w:val="24"/>
        </w:rPr>
        <w:t xml:space="preserve">завершении </w:t>
      </w:r>
      <w:r w:rsidR="00D87C21" w:rsidRPr="00F91C89">
        <w:rPr>
          <w:rFonts w:ascii="Times New Roman" w:hAnsi="Times New Roman" w:cs="Times New Roman"/>
          <w:sz w:val="24"/>
          <w:szCs w:val="24"/>
        </w:rPr>
        <w:t>на</w:t>
      </w:r>
      <w:r w:rsidRPr="00F91C89">
        <w:rPr>
          <w:rFonts w:ascii="Times New Roman" w:hAnsi="Times New Roman" w:cs="Times New Roman"/>
          <w:sz w:val="24"/>
          <w:szCs w:val="24"/>
        </w:rPr>
        <w:t xml:space="preserve"> </w:t>
      </w:r>
      <w:r w:rsidR="009F1D3A" w:rsidRPr="00F91C89">
        <w:rPr>
          <w:rFonts w:ascii="Times New Roman" w:hAnsi="Times New Roman" w:cs="Times New Roman"/>
          <w:sz w:val="24"/>
          <w:szCs w:val="24"/>
        </w:rPr>
        <w:t>плакате написали</w:t>
      </w:r>
      <w:r w:rsidRPr="00F91C89">
        <w:rPr>
          <w:rFonts w:ascii="Times New Roman" w:hAnsi="Times New Roman" w:cs="Times New Roman"/>
          <w:sz w:val="24"/>
          <w:szCs w:val="24"/>
        </w:rPr>
        <w:t xml:space="preserve"> свои пожелания и добрые слова родному языку.</w:t>
      </w:r>
    </w:p>
    <w:p w:rsidR="00B4175E" w:rsidRPr="008609BB" w:rsidRDefault="00E518EA" w:rsidP="005B466E">
      <w:pPr>
        <w:spacing w:after="0" w:line="240" w:lineRule="auto"/>
        <w:ind w:firstLine="624"/>
        <w:contextualSpacing/>
        <w:jc w:val="both"/>
        <w:rPr>
          <w:rFonts w:ascii="Times New Roman" w:hAnsi="Times New Roman" w:cs="Times New Roman"/>
          <w:bCs/>
          <w:iCs/>
          <w:sz w:val="24"/>
          <w:szCs w:val="24"/>
        </w:rPr>
      </w:pPr>
      <w:r w:rsidRPr="00F91C89">
        <w:rPr>
          <w:rFonts w:ascii="Times New Roman" w:hAnsi="Times New Roman" w:cs="Times New Roman"/>
          <w:bCs/>
          <w:iCs/>
          <w:sz w:val="24"/>
          <w:szCs w:val="24"/>
        </w:rPr>
        <w:t>Повышению культуры речи, уважительного и бережного отношения к русскому языку способствовали прошедшие в библиотеках МБУК «ЦБС»: познавательный час</w:t>
      </w:r>
      <w:r w:rsidRPr="00F91C89">
        <w:rPr>
          <w:rFonts w:ascii="Times New Roman" w:hAnsi="Times New Roman" w:cs="Times New Roman"/>
          <w:b/>
          <w:bCs/>
          <w:i/>
          <w:iCs/>
          <w:sz w:val="24"/>
          <w:szCs w:val="24"/>
        </w:rPr>
        <w:t xml:space="preserve"> «Великий и могучий русский язык» </w:t>
      </w:r>
      <w:r w:rsidRPr="00D462BE">
        <w:rPr>
          <w:rFonts w:ascii="Times New Roman" w:hAnsi="Times New Roman" w:cs="Times New Roman"/>
          <w:bCs/>
          <w:iCs/>
          <w:sz w:val="24"/>
          <w:szCs w:val="24"/>
        </w:rPr>
        <w:t>(</w:t>
      </w:r>
      <w:r w:rsidRPr="00F91C89">
        <w:rPr>
          <w:rFonts w:ascii="Times New Roman" w:hAnsi="Times New Roman" w:cs="Times New Roman"/>
          <w:bCs/>
          <w:iCs/>
          <w:sz w:val="24"/>
          <w:szCs w:val="24"/>
        </w:rPr>
        <w:t>Марьевс</w:t>
      </w:r>
      <w:r w:rsidR="00D462BE">
        <w:rPr>
          <w:rFonts w:ascii="Times New Roman" w:hAnsi="Times New Roman" w:cs="Times New Roman"/>
          <w:bCs/>
          <w:iCs/>
          <w:sz w:val="24"/>
          <w:szCs w:val="24"/>
        </w:rPr>
        <w:t>кий с/ф №25; Малобыковский с/ф№24</w:t>
      </w:r>
      <w:r w:rsidRPr="00F91C89">
        <w:rPr>
          <w:rFonts w:ascii="Times New Roman" w:hAnsi="Times New Roman" w:cs="Times New Roman"/>
          <w:bCs/>
          <w:iCs/>
          <w:sz w:val="24"/>
          <w:szCs w:val="24"/>
        </w:rPr>
        <w:t>), турнир затоков русского языка «</w:t>
      </w:r>
      <w:r w:rsidRPr="00607E10">
        <w:rPr>
          <w:rFonts w:ascii="Times New Roman" w:hAnsi="Times New Roman" w:cs="Times New Roman"/>
          <w:b/>
          <w:bCs/>
          <w:i/>
          <w:iCs/>
          <w:sz w:val="24"/>
          <w:szCs w:val="24"/>
        </w:rPr>
        <w:t>Великий и могучий</w:t>
      </w:r>
      <w:r w:rsidRPr="00F91C89">
        <w:rPr>
          <w:rFonts w:ascii="Times New Roman" w:hAnsi="Times New Roman" w:cs="Times New Roman"/>
          <w:bCs/>
          <w:iCs/>
          <w:sz w:val="24"/>
          <w:szCs w:val="24"/>
        </w:rPr>
        <w:t>» (Ливенский с/ф</w:t>
      </w:r>
      <w:r w:rsidR="002F740D">
        <w:rPr>
          <w:rFonts w:ascii="Times New Roman" w:hAnsi="Times New Roman" w:cs="Times New Roman"/>
          <w:bCs/>
          <w:iCs/>
          <w:sz w:val="24"/>
          <w:szCs w:val="24"/>
        </w:rPr>
        <w:t xml:space="preserve"> </w:t>
      </w:r>
      <w:r w:rsidRPr="00F91C89">
        <w:rPr>
          <w:rFonts w:ascii="Times New Roman" w:hAnsi="Times New Roman" w:cs="Times New Roman"/>
          <w:bCs/>
          <w:iCs/>
          <w:sz w:val="24"/>
          <w:szCs w:val="24"/>
        </w:rPr>
        <w:t>№</w:t>
      </w:r>
      <w:r w:rsidR="002F740D">
        <w:rPr>
          <w:rFonts w:ascii="Times New Roman" w:hAnsi="Times New Roman" w:cs="Times New Roman"/>
          <w:bCs/>
          <w:iCs/>
          <w:sz w:val="24"/>
          <w:szCs w:val="24"/>
        </w:rPr>
        <w:t xml:space="preserve"> </w:t>
      </w:r>
      <w:r w:rsidRPr="00F91C89">
        <w:rPr>
          <w:rFonts w:ascii="Times New Roman" w:hAnsi="Times New Roman" w:cs="Times New Roman"/>
          <w:bCs/>
          <w:iCs/>
          <w:sz w:val="24"/>
          <w:szCs w:val="24"/>
        </w:rPr>
        <w:t>23)</w:t>
      </w:r>
    </w:p>
    <w:p w:rsidR="00C25B50" w:rsidRPr="00F91C89" w:rsidRDefault="00C25B50" w:rsidP="005B466E">
      <w:pPr>
        <w:widowControl w:val="0"/>
        <w:tabs>
          <w:tab w:val="left" w:pos="2070"/>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C25B50" w:rsidRPr="00F91C89" w:rsidRDefault="004C2F30" w:rsidP="005B466E">
      <w:pPr>
        <w:widowControl w:val="0"/>
        <w:tabs>
          <w:tab w:val="left" w:pos="2070"/>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F91C89">
        <w:rPr>
          <w:rFonts w:ascii="Times New Roman" w:eastAsia="Times New Roman" w:hAnsi="Times New Roman" w:cs="Times New Roman"/>
          <w:b/>
          <w:sz w:val="24"/>
          <w:szCs w:val="24"/>
        </w:rPr>
        <w:t>Неделя книги для молодёжи</w:t>
      </w:r>
    </w:p>
    <w:p w:rsidR="002C6147" w:rsidRPr="008609BB" w:rsidRDefault="002C6147" w:rsidP="005B466E">
      <w:pPr>
        <w:widowControl w:val="0"/>
        <w:tabs>
          <w:tab w:val="left" w:pos="2070"/>
        </w:tabs>
        <w:autoSpaceDE w:val="0"/>
        <w:autoSpaceDN w:val="0"/>
        <w:adjustRightInd w:val="0"/>
        <w:spacing w:after="0" w:line="240" w:lineRule="auto"/>
        <w:ind w:firstLine="624"/>
        <w:jc w:val="both"/>
        <w:rPr>
          <w:rFonts w:ascii="Times New Roman" w:hAnsi="Times New Roman" w:cs="Times New Roman"/>
          <w:bCs/>
          <w:iCs/>
          <w:sz w:val="24"/>
          <w:szCs w:val="24"/>
        </w:rPr>
      </w:pPr>
      <w:r w:rsidRPr="008609BB">
        <w:rPr>
          <w:rFonts w:ascii="Times New Roman" w:hAnsi="Times New Roman" w:cs="Times New Roman"/>
          <w:bCs/>
          <w:iCs/>
          <w:sz w:val="24"/>
          <w:szCs w:val="24"/>
        </w:rPr>
        <w:t>Традиционная весенняя Неделя книга для молодёжи в 2018 году в библиотеках МБУК «ЦБС» была посвящена международному культурному многообразию народов, населяющих нашу планету, и Году волонтёра (добровольца) в России и прошла под девизом «</w:t>
      </w:r>
      <w:r w:rsidRPr="00815F70">
        <w:rPr>
          <w:rFonts w:ascii="Times New Roman" w:hAnsi="Times New Roman" w:cs="Times New Roman"/>
          <w:b/>
          <w:bCs/>
          <w:i/>
          <w:iCs/>
          <w:sz w:val="24"/>
          <w:szCs w:val="24"/>
        </w:rPr>
        <w:t>PROчитай мир».</w:t>
      </w:r>
      <w:r w:rsidRPr="008609BB">
        <w:rPr>
          <w:rFonts w:ascii="Times New Roman" w:hAnsi="Times New Roman" w:cs="Times New Roman"/>
          <w:bCs/>
          <w:iCs/>
          <w:sz w:val="24"/>
          <w:szCs w:val="24"/>
        </w:rPr>
        <w:t xml:space="preserve"> «Горжусь тобой моя Россия» под таким названием состоялось открытие Недели книги в </w:t>
      </w:r>
      <w:r w:rsidR="00A92469">
        <w:rPr>
          <w:rFonts w:ascii="Times New Roman" w:hAnsi="Times New Roman" w:cs="Times New Roman"/>
          <w:bCs/>
          <w:iCs/>
          <w:sz w:val="24"/>
          <w:szCs w:val="24"/>
        </w:rPr>
        <w:t>ЦРБ</w:t>
      </w:r>
      <w:r w:rsidRPr="008609BB">
        <w:rPr>
          <w:rFonts w:ascii="Times New Roman" w:hAnsi="Times New Roman" w:cs="Times New Roman"/>
          <w:bCs/>
          <w:iCs/>
          <w:sz w:val="24"/>
          <w:szCs w:val="24"/>
        </w:rPr>
        <w:t xml:space="preserve">, этот день был посвящен главным достопримечательностям </w:t>
      </w:r>
      <w:r w:rsidR="002E375C" w:rsidRPr="008609BB">
        <w:rPr>
          <w:rFonts w:ascii="Times New Roman" w:hAnsi="Times New Roman" w:cs="Times New Roman"/>
          <w:bCs/>
          <w:iCs/>
          <w:sz w:val="24"/>
          <w:szCs w:val="24"/>
        </w:rPr>
        <w:t xml:space="preserve">России, </w:t>
      </w:r>
      <w:r w:rsidR="002E375C">
        <w:rPr>
          <w:rFonts w:ascii="Times New Roman" w:hAnsi="Times New Roman" w:cs="Times New Roman"/>
          <w:bCs/>
          <w:iCs/>
          <w:sz w:val="24"/>
          <w:szCs w:val="24"/>
        </w:rPr>
        <w:t>народным</w:t>
      </w:r>
      <w:r w:rsidR="00A92469">
        <w:rPr>
          <w:rFonts w:ascii="Times New Roman" w:hAnsi="Times New Roman" w:cs="Times New Roman"/>
          <w:bCs/>
          <w:iCs/>
          <w:sz w:val="24"/>
          <w:szCs w:val="24"/>
        </w:rPr>
        <w:t xml:space="preserve"> традициям и </w:t>
      </w:r>
      <w:r w:rsidRPr="008609BB">
        <w:rPr>
          <w:rFonts w:ascii="Times New Roman" w:hAnsi="Times New Roman" w:cs="Times New Roman"/>
          <w:bCs/>
          <w:iCs/>
          <w:sz w:val="24"/>
          <w:szCs w:val="24"/>
        </w:rPr>
        <w:t>произведениям русских писателей, участники мероприятия отвечали на вопросы викторины, узнавали художественные произведения по кадру из филь</w:t>
      </w:r>
      <w:r w:rsidR="00A92469">
        <w:rPr>
          <w:rFonts w:ascii="Times New Roman" w:hAnsi="Times New Roman" w:cs="Times New Roman"/>
          <w:bCs/>
          <w:iCs/>
          <w:sz w:val="24"/>
          <w:szCs w:val="24"/>
        </w:rPr>
        <w:t>мов, участвовали в</w:t>
      </w:r>
      <w:r w:rsidRPr="008609BB">
        <w:rPr>
          <w:rFonts w:ascii="Times New Roman" w:hAnsi="Times New Roman" w:cs="Times New Roman"/>
          <w:bCs/>
          <w:iCs/>
          <w:sz w:val="24"/>
          <w:szCs w:val="24"/>
        </w:rPr>
        <w:t xml:space="preserve"> конкурсах. Второй день - Литературный, посвящался 200-летию со дня рождения И.С. Тургенева, юноши и девушки приняли участие в библиотечном марафоне по творчеству писателя «Мир моих открытий» и познавательной викторине «Памятники литературным героям». О загадочной стране Японии шел разговор в Географический день. Для молодежи было организовано путешествие по стране восходящего солнца, они смогли по</w:t>
      </w:r>
      <w:r w:rsidR="00412D2F">
        <w:rPr>
          <w:rFonts w:ascii="Times New Roman" w:hAnsi="Times New Roman" w:cs="Times New Roman"/>
          <w:bCs/>
          <w:iCs/>
          <w:sz w:val="24"/>
          <w:szCs w:val="24"/>
        </w:rPr>
        <w:t>знакомиться с культурой Японии, историей</w:t>
      </w:r>
      <w:r w:rsidRPr="008609BB">
        <w:rPr>
          <w:rFonts w:ascii="Times New Roman" w:hAnsi="Times New Roman" w:cs="Times New Roman"/>
          <w:bCs/>
          <w:iCs/>
          <w:sz w:val="24"/>
          <w:szCs w:val="24"/>
        </w:rPr>
        <w:t>, особенностями национального менталитета, разгадать тайные символы в японском искусстве, пров</w:t>
      </w:r>
      <w:r w:rsidR="00C063B0">
        <w:rPr>
          <w:rFonts w:ascii="Times New Roman" w:hAnsi="Times New Roman" w:cs="Times New Roman"/>
          <w:bCs/>
          <w:iCs/>
          <w:sz w:val="24"/>
          <w:szCs w:val="24"/>
        </w:rPr>
        <w:t>ерить свои силы</w:t>
      </w:r>
      <w:r w:rsidRPr="008609BB">
        <w:rPr>
          <w:rFonts w:ascii="Times New Roman" w:hAnsi="Times New Roman" w:cs="Times New Roman"/>
          <w:bCs/>
          <w:iCs/>
          <w:sz w:val="24"/>
          <w:szCs w:val="24"/>
        </w:rPr>
        <w:t xml:space="preserve"> в интеллектуальной игре «Окно в Азию» и игре домино «Знакомьтесь, Япония». Последний Творческий день предложи</w:t>
      </w:r>
      <w:r w:rsidR="00C063B0">
        <w:rPr>
          <w:rFonts w:ascii="Times New Roman" w:hAnsi="Times New Roman" w:cs="Times New Roman"/>
          <w:bCs/>
          <w:iCs/>
          <w:sz w:val="24"/>
          <w:szCs w:val="24"/>
        </w:rPr>
        <w:t xml:space="preserve">л всем проявить свои </w:t>
      </w:r>
      <w:r w:rsidRPr="008609BB">
        <w:rPr>
          <w:rFonts w:ascii="Times New Roman" w:hAnsi="Times New Roman" w:cs="Times New Roman"/>
          <w:bCs/>
          <w:iCs/>
          <w:sz w:val="24"/>
          <w:szCs w:val="24"/>
        </w:rPr>
        <w:t xml:space="preserve">способности, участвуя в мастер-классах по изготовлению закладок в технике айрис-фолдинг или радужное складывание. В результате </w:t>
      </w:r>
      <w:r w:rsidRPr="008609BB">
        <w:rPr>
          <w:rFonts w:ascii="Times New Roman" w:hAnsi="Times New Roman" w:cs="Times New Roman"/>
          <w:bCs/>
          <w:iCs/>
          <w:sz w:val="24"/>
          <w:szCs w:val="24"/>
        </w:rPr>
        <w:lastRenderedPageBreak/>
        <w:t xml:space="preserve">получились полезные и яркие закладки. В этот же день в ЦРБ состоялась акция «Библиотека в стиле селфи». </w:t>
      </w:r>
    </w:p>
    <w:p w:rsidR="002C6147" w:rsidRPr="008609BB" w:rsidRDefault="002C6147" w:rsidP="005B466E">
      <w:pPr>
        <w:widowControl w:val="0"/>
        <w:tabs>
          <w:tab w:val="left" w:pos="2070"/>
        </w:tabs>
        <w:autoSpaceDE w:val="0"/>
        <w:autoSpaceDN w:val="0"/>
        <w:adjustRightInd w:val="0"/>
        <w:spacing w:after="0" w:line="240" w:lineRule="auto"/>
        <w:ind w:firstLine="624"/>
        <w:jc w:val="both"/>
        <w:rPr>
          <w:rFonts w:ascii="Times New Roman" w:hAnsi="Times New Roman" w:cs="Times New Roman"/>
          <w:bCs/>
          <w:iCs/>
          <w:sz w:val="24"/>
          <w:szCs w:val="24"/>
        </w:rPr>
      </w:pPr>
      <w:r w:rsidRPr="008609BB">
        <w:rPr>
          <w:rFonts w:ascii="Times New Roman" w:hAnsi="Times New Roman" w:cs="Times New Roman"/>
          <w:bCs/>
          <w:iCs/>
          <w:sz w:val="24"/>
          <w:szCs w:val="24"/>
        </w:rPr>
        <w:t>Литературный турнир «</w:t>
      </w:r>
      <w:r w:rsidRPr="008609BB">
        <w:rPr>
          <w:rFonts w:ascii="Times New Roman" w:hAnsi="Times New Roman" w:cs="Times New Roman"/>
          <w:b/>
          <w:bCs/>
          <w:i/>
          <w:iCs/>
          <w:sz w:val="24"/>
          <w:szCs w:val="24"/>
        </w:rPr>
        <w:t>Тайны книжных полок</w:t>
      </w:r>
      <w:r w:rsidRPr="008609BB">
        <w:rPr>
          <w:rFonts w:ascii="Times New Roman" w:hAnsi="Times New Roman" w:cs="Times New Roman"/>
          <w:bCs/>
          <w:iCs/>
          <w:sz w:val="24"/>
          <w:szCs w:val="24"/>
        </w:rPr>
        <w:t>» прошедший в Утянском с/ф№34 позволил расширить знания читателей в области художественной литературы, пробудить интерес к чтению. В турнире приняли участие две команды «Лирики» и «Прозаики»</w:t>
      </w:r>
      <w:r w:rsidR="007816C0">
        <w:rPr>
          <w:rFonts w:ascii="Times New Roman" w:hAnsi="Times New Roman" w:cs="Times New Roman"/>
          <w:bCs/>
          <w:iCs/>
          <w:sz w:val="24"/>
          <w:szCs w:val="24"/>
        </w:rPr>
        <w:t xml:space="preserve">. Состязание проходило в 4 тура, </w:t>
      </w:r>
      <w:r w:rsidRPr="008609BB">
        <w:rPr>
          <w:rFonts w:ascii="Times New Roman" w:hAnsi="Times New Roman" w:cs="Times New Roman"/>
          <w:bCs/>
          <w:iCs/>
          <w:sz w:val="24"/>
          <w:szCs w:val="24"/>
        </w:rPr>
        <w:t xml:space="preserve">и было посвящено интересным фактам биографии, </w:t>
      </w:r>
      <w:r w:rsidR="007816C0">
        <w:rPr>
          <w:rFonts w:ascii="Times New Roman" w:hAnsi="Times New Roman" w:cs="Times New Roman"/>
          <w:bCs/>
          <w:iCs/>
          <w:sz w:val="24"/>
          <w:szCs w:val="24"/>
        </w:rPr>
        <w:t xml:space="preserve">творчества писателей и поэтов. </w:t>
      </w:r>
      <w:r w:rsidRPr="008609BB">
        <w:rPr>
          <w:rFonts w:ascii="Times New Roman" w:hAnsi="Times New Roman" w:cs="Times New Roman"/>
          <w:bCs/>
          <w:iCs/>
          <w:sz w:val="24"/>
          <w:szCs w:val="24"/>
        </w:rPr>
        <w:t>В ходе мероприятия читатели с удовольствием вспомнили знакомые произведения и делились своими впечатлениями, учились коллективно решать возникшие вопросы.</w:t>
      </w:r>
    </w:p>
    <w:p w:rsidR="002C6147" w:rsidRPr="008609BB" w:rsidRDefault="002C6147" w:rsidP="005B466E">
      <w:pPr>
        <w:widowControl w:val="0"/>
        <w:tabs>
          <w:tab w:val="left" w:pos="2070"/>
        </w:tabs>
        <w:autoSpaceDE w:val="0"/>
        <w:autoSpaceDN w:val="0"/>
        <w:adjustRightInd w:val="0"/>
        <w:spacing w:after="0" w:line="240" w:lineRule="auto"/>
        <w:ind w:firstLine="624"/>
        <w:jc w:val="both"/>
        <w:rPr>
          <w:rFonts w:ascii="Times New Roman" w:hAnsi="Times New Roman" w:cs="Times New Roman"/>
          <w:bCs/>
          <w:iCs/>
          <w:sz w:val="24"/>
          <w:szCs w:val="24"/>
        </w:rPr>
      </w:pPr>
      <w:r w:rsidRPr="008609BB">
        <w:rPr>
          <w:rFonts w:ascii="Times New Roman" w:hAnsi="Times New Roman" w:cs="Times New Roman"/>
          <w:bCs/>
          <w:iCs/>
          <w:sz w:val="24"/>
          <w:szCs w:val="24"/>
        </w:rPr>
        <w:t xml:space="preserve">Неделю книги для молодежи в Коломыцевском с/ф №18 открыла читательская конференция </w:t>
      </w:r>
      <w:r w:rsidRPr="008609BB">
        <w:rPr>
          <w:rFonts w:ascii="Times New Roman" w:hAnsi="Times New Roman" w:cs="Times New Roman"/>
          <w:b/>
          <w:bCs/>
          <w:i/>
          <w:iCs/>
          <w:sz w:val="24"/>
          <w:szCs w:val="24"/>
        </w:rPr>
        <w:t>«Гармония и красота в творчестве Л. Н. Толстого»,</w:t>
      </w:r>
      <w:r w:rsidRPr="008609BB">
        <w:rPr>
          <w:rFonts w:ascii="Times New Roman" w:hAnsi="Times New Roman" w:cs="Times New Roman"/>
          <w:bCs/>
          <w:iCs/>
          <w:sz w:val="24"/>
          <w:szCs w:val="24"/>
        </w:rPr>
        <w:t xml:space="preserve"> посвященная 190-летию со дня рождения писателя. Выступающие освятили начало литературной деятельности, гармонию и красоту в произведениях, религиозные и нравственные императивы, идейно – художественное своеобразие драматургии писателя. Свои выступления молодежь дополнила просмотром виртуальной книжной выставки «Лев Толстой – великий писатель земли русской» на сайте nbrkomi/ru, элементами экранизации романа «Война и мир» на сайте skycinema.cc, просмотром документального фильма «Лев Толстой» на сайте net-film.ru. </w:t>
      </w:r>
    </w:p>
    <w:p w:rsidR="003B5D10" w:rsidRDefault="003B5D10" w:rsidP="005B466E">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Час читательских пристрастий </w:t>
      </w:r>
      <w:r w:rsidRPr="003B5D10">
        <w:rPr>
          <w:rFonts w:ascii="Times New Roman" w:hAnsi="Times New Roman" w:cs="Times New Roman"/>
          <w:b/>
          <w:bCs/>
          <w:i/>
          <w:iCs/>
          <w:sz w:val="24"/>
          <w:szCs w:val="24"/>
        </w:rPr>
        <w:t>«Книги лучшие друзья моей души»</w:t>
      </w:r>
      <w:r>
        <w:rPr>
          <w:rFonts w:ascii="Times New Roman" w:hAnsi="Times New Roman" w:cs="Times New Roman"/>
          <w:bCs/>
          <w:iCs/>
          <w:sz w:val="24"/>
          <w:szCs w:val="24"/>
        </w:rPr>
        <w:t xml:space="preserve"> </w:t>
      </w:r>
      <w:r w:rsidR="006039CC">
        <w:rPr>
          <w:rFonts w:ascii="Times New Roman" w:hAnsi="Times New Roman" w:cs="Times New Roman"/>
          <w:bCs/>
          <w:iCs/>
          <w:sz w:val="24"/>
          <w:szCs w:val="24"/>
        </w:rPr>
        <w:t>прошедший в</w:t>
      </w:r>
      <w:r>
        <w:rPr>
          <w:rFonts w:ascii="Times New Roman" w:hAnsi="Times New Roman" w:cs="Times New Roman"/>
          <w:bCs/>
          <w:iCs/>
          <w:sz w:val="24"/>
          <w:szCs w:val="24"/>
        </w:rPr>
        <w:t xml:space="preserve"> Казацкой модельной библиотеке позволил участникам </w:t>
      </w:r>
      <w:r w:rsidR="006039CC">
        <w:rPr>
          <w:rFonts w:ascii="Times New Roman" w:hAnsi="Times New Roman" w:cs="Times New Roman"/>
          <w:bCs/>
          <w:iCs/>
          <w:sz w:val="24"/>
          <w:szCs w:val="24"/>
        </w:rPr>
        <w:t>поделится мнениям</w:t>
      </w:r>
      <w:r w:rsidRPr="003B5D10">
        <w:rPr>
          <w:rFonts w:ascii="Times New Roman" w:hAnsi="Times New Roman" w:cs="Times New Roman"/>
          <w:bCs/>
          <w:iCs/>
          <w:sz w:val="24"/>
          <w:szCs w:val="24"/>
        </w:rPr>
        <w:t xml:space="preserve"> о прочитанных книгах, оставивших в их душе незабываемые впечатления. Рассказы молодых людей чередовались литературной игрой «В мире детектива» и викториной «По страницам любимых книг», библиотекарь предложила обзор книг «Репертуар модного чтения». Мастер-класс по бисероплетению «Фантастические истории», предложил участникам придумать свою собственную композицию в жанре фэнтези. </w:t>
      </w:r>
    </w:p>
    <w:p w:rsidR="002E375C" w:rsidRPr="002E375C" w:rsidRDefault="002C6147" w:rsidP="002E375C">
      <w:pPr>
        <w:widowControl w:val="0"/>
        <w:tabs>
          <w:tab w:val="left" w:pos="2070"/>
        </w:tabs>
        <w:autoSpaceDE w:val="0"/>
        <w:autoSpaceDN w:val="0"/>
        <w:adjustRightInd w:val="0"/>
        <w:spacing w:after="0" w:line="240" w:lineRule="auto"/>
        <w:ind w:firstLine="624"/>
        <w:jc w:val="both"/>
        <w:rPr>
          <w:rFonts w:ascii="Times New Roman" w:hAnsi="Times New Roman" w:cs="Times New Roman"/>
          <w:bCs/>
          <w:iCs/>
          <w:sz w:val="24"/>
          <w:szCs w:val="24"/>
        </w:rPr>
      </w:pPr>
      <w:r w:rsidRPr="008609BB">
        <w:rPr>
          <w:rFonts w:ascii="Times New Roman" w:hAnsi="Times New Roman" w:cs="Times New Roman"/>
          <w:bCs/>
          <w:iCs/>
          <w:sz w:val="24"/>
          <w:szCs w:val="24"/>
        </w:rPr>
        <w:t>Яркое культурное событие весны «Библионочь</w:t>
      </w:r>
      <w:r w:rsidRPr="008609BB">
        <w:rPr>
          <w:rFonts w:ascii="Times New Roman" w:hAnsi="Times New Roman" w:cs="Times New Roman"/>
          <w:bCs/>
          <w:iCs/>
          <w:sz w:val="24"/>
          <w:szCs w:val="24"/>
        </w:rPr>
        <w:sym w:font="Symbol" w:char="F02D"/>
      </w:r>
      <w:r w:rsidRPr="008609BB">
        <w:rPr>
          <w:rFonts w:ascii="Times New Roman" w:hAnsi="Times New Roman" w:cs="Times New Roman"/>
          <w:bCs/>
          <w:iCs/>
          <w:sz w:val="24"/>
          <w:szCs w:val="24"/>
        </w:rPr>
        <w:t>2018» в библиотеках МБУК «ЦБС» была объединена общей темой «</w:t>
      </w:r>
      <w:r w:rsidRPr="008609BB">
        <w:rPr>
          <w:rFonts w:ascii="Times New Roman" w:hAnsi="Times New Roman" w:cs="Times New Roman"/>
          <w:b/>
          <w:bCs/>
          <w:i/>
          <w:iCs/>
          <w:sz w:val="24"/>
          <w:szCs w:val="24"/>
        </w:rPr>
        <w:t>Магия</w:t>
      </w:r>
      <w:r w:rsidRPr="008609BB">
        <w:rPr>
          <w:rFonts w:ascii="Times New Roman" w:hAnsi="Times New Roman" w:cs="Times New Roman"/>
          <w:b/>
          <w:bCs/>
          <w:iCs/>
          <w:sz w:val="24"/>
          <w:szCs w:val="24"/>
        </w:rPr>
        <w:t xml:space="preserve"> книги».</w:t>
      </w:r>
      <w:r w:rsidRPr="008609BB">
        <w:rPr>
          <w:rFonts w:ascii="Times New Roman" w:hAnsi="Times New Roman" w:cs="Times New Roman"/>
          <w:bCs/>
          <w:iCs/>
          <w:sz w:val="24"/>
          <w:szCs w:val="24"/>
        </w:rPr>
        <w:t xml:space="preserve"> В шестой раз ЦРБ собрала читающую публику и показала, насколько разнообразен, может быть досуг в библиотеке. В эту ночь она наполнилась различными звуками: шумом, музыкой, разговорами, шелестом книг. Мероприятие было насыщенно конкурсами, инсценировками, музыкальными номерами. Вместе с ее участниками гости отправились в сказочное турне «По ту сторону чудес», где веселое привидение, Матроскин и Шарик не давали посетителям ни минуты свободного времени, привлекая внимание посетителей своим</w:t>
      </w:r>
      <w:r w:rsidR="00AD1C75">
        <w:rPr>
          <w:rFonts w:ascii="Times New Roman" w:hAnsi="Times New Roman" w:cs="Times New Roman"/>
          <w:bCs/>
          <w:iCs/>
          <w:sz w:val="24"/>
          <w:szCs w:val="24"/>
        </w:rPr>
        <w:t>и</w:t>
      </w:r>
      <w:r w:rsidRPr="008609BB">
        <w:rPr>
          <w:rFonts w:ascii="Times New Roman" w:hAnsi="Times New Roman" w:cs="Times New Roman"/>
          <w:bCs/>
          <w:iCs/>
          <w:sz w:val="24"/>
          <w:szCs w:val="24"/>
        </w:rPr>
        <w:t xml:space="preserve"> неординарными конкурсами и заданиями, в которых смог поучаствовать каждый желающий. Юноши и девушки приняли участие в виртуальном путешествии по Тургеневским местам «В гостях у Тургенева»,</w:t>
      </w:r>
      <w:r w:rsidR="00030995">
        <w:rPr>
          <w:rFonts w:ascii="Times New Roman" w:hAnsi="Times New Roman" w:cs="Times New Roman"/>
          <w:bCs/>
          <w:iCs/>
          <w:sz w:val="24"/>
          <w:szCs w:val="24"/>
        </w:rPr>
        <w:t xml:space="preserve"> в</w:t>
      </w:r>
      <w:r w:rsidR="00030995" w:rsidRPr="00030995">
        <w:rPr>
          <w:rFonts w:ascii="Times New Roman" w:hAnsi="Times New Roman" w:cs="Times New Roman"/>
          <w:bCs/>
          <w:iCs/>
          <w:sz w:val="24"/>
          <w:szCs w:val="24"/>
        </w:rPr>
        <w:t xml:space="preserve"> турнире знатоков «По т</w:t>
      </w:r>
      <w:r w:rsidR="00030995">
        <w:rPr>
          <w:rFonts w:ascii="Times New Roman" w:hAnsi="Times New Roman" w:cs="Times New Roman"/>
          <w:bCs/>
          <w:iCs/>
          <w:sz w:val="24"/>
          <w:szCs w:val="24"/>
        </w:rPr>
        <w:t>ургеневским страницам».</w:t>
      </w:r>
      <w:r w:rsidRPr="008609BB">
        <w:rPr>
          <w:rFonts w:ascii="Times New Roman" w:hAnsi="Times New Roman" w:cs="Times New Roman"/>
          <w:bCs/>
          <w:iCs/>
          <w:sz w:val="24"/>
          <w:szCs w:val="24"/>
        </w:rPr>
        <w:t xml:space="preserve"> Самые активные участницы смогли проявить себя в конкурсе «Тургеневс</w:t>
      </w:r>
      <w:r w:rsidR="00030995">
        <w:rPr>
          <w:rFonts w:ascii="Times New Roman" w:hAnsi="Times New Roman" w:cs="Times New Roman"/>
          <w:bCs/>
          <w:iCs/>
          <w:sz w:val="24"/>
          <w:szCs w:val="24"/>
        </w:rPr>
        <w:t>кая девушка»</w:t>
      </w:r>
      <w:r w:rsidRPr="008609BB">
        <w:rPr>
          <w:rFonts w:ascii="Times New Roman" w:hAnsi="Times New Roman" w:cs="Times New Roman"/>
          <w:bCs/>
          <w:iCs/>
          <w:sz w:val="24"/>
          <w:szCs w:val="24"/>
        </w:rPr>
        <w:t>. Спиритический салон Мадам ля BOOK притягивал и завораживал, но в центре событий была, конечно, книга, свечи и другие атрибуты, столь важные для проведения таких сеансов. Эти «волшебные вещи», а также богатое воображение и позитивный настрой помогали хозяйке отвечать на самые разнообразные вопросы у</w:t>
      </w:r>
      <w:r w:rsidR="00652465">
        <w:rPr>
          <w:rFonts w:ascii="Times New Roman" w:hAnsi="Times New Roman" w:cs="Times New Roman"/>
          <w:bCs/>
          <w:iCs/>
          <w:sz w:val="24"/>
          <w:szCs w:val="24"/>
        </w:rPr>
        <w:t xml:space="preserve">частников сеанса. </w:t>
      </w:r>
      <w:r w:rsidRPr="008609BB">
        <w:rPr>
          <w:rFonts w:ascii="Times New Roman" w:hAnsi="Times New Roman" w:cs="Times New Roman"/>
          <w:bCs/>
          <w:iCs/>
          <w:sz w:val="24"/>
          <w:szCs w:val="24"/>
        </w:rPr>
        <w:t>В завершении</w:t>
      </w:r>
      <w:r w:rsidR="00652465">
        <w:rPr>
          <w:rFonts w:ascii="Times New Roman" w:hAnsi="Times New Roman" w:cs="Times New Roman"/>
          <w:bCs/>
          <w:iCs/>
          <w:sz w:val="24"/>
          <w:szCs w:val="24"/>
        </w:rPr>
        <w:t xml:space="preserve"> библионочи</w:t>
      </w:r>
      <w:r w:rsidRPr="008609BB">
        <w:rPr>
          <w:rFonts w:ascii="Times New Roman" w:hAnsi="Times New Roman" w:cs="Times New Roman"/>
          <w:bCs/>
          <w:iCs/>
          <w:sz w:val="24"/>
          <w:szCs w:val="24"/>
        </w:rPr>
        <w:t>, участники смогли насладиться чашкой ароматного чая, спеть любимую песню в ка</w:t>
      </w:r>
      <w:r w:rsidR="00652465">
        <w:rPr>
          <w:rFonts w:ascii="Times New Roman" w:hAnsi="Times New Roman" w:cs="Times New Roman"/>
          <w:bCs/>
          <w:iCs/>
          <w:sz w:val="24"/>
          <w:szCs w:val="24"/>
        </w:rPr>
        <w:t xml:space="preserve">раоке. </w:t>
      </w:r>
    </w:p>
    <w:p w:rsidR="002E375C" w:rsidRPr="008609BB" w:rsidRDefault="002E375C" w:rsidP="002E375C">
      <w:pPr>
        <w:widowControl w:val="0"/>
        <w:tabs>
          <w:tab w:val="left" w:pos="2070"/>
        </w:tabs>
        <w:autoSpaceDE w:val="0"/>
        <w:autoSpaceDN w:val="0"/>
        <w:adjustRightInd w:val="0"/>
        <w:spacing w:after="0" w:line="240" w:lineRule="auto"/>
        <w:ind w:firstLine="624"/>
        <w:jc w:val="both"/>
        <w:rPr>
          <w:rFonts w:ascii="Times New Roman" w:hAnsi="Times New Roman" w:cs="Times New Roman"/>
          <w:bCs/>
          <w:iCs/>
          <w:sz w:val="24"/>
          <w:szCs w:val="24"/>
        </w:rPr>
      </w:pPr>
      <w:r w:rsidRPr="002E375C">
        <w:rPr>
          <w:rFonts w:ascii="Times New Roman" w:hAnsi="Times New Roman" w:cs="Times New Roman"/>
          <w:bCs/>
          <w:iCs/>
          <w:sz w:val="24"/>
          <w:szCs w:val="24"/>
        </w:rPr>
        <w:t>Волонтеры Никитовской модельной библиотеки приняли активное уча</w:t>
      </w:r>
      <w:r w:rsidR="00DE3788">
        <w:rPr>
          <w:rFonts w:ascii="Times New Roman" w:hAnsi="Times New Roman" w:cs="Times New Roman"/>
          <w:bCs/>
          <w:iCs/>
          <w:sz w:val="24"/>
          <w:szCs w:val="24"/>
        </w:rPr>
        <w:t>стие в подготовке и проведении «Б</w:t>
      </w:r>
      <w:r w:rsidRPr="002E375C">
        <w:rPr>
          <w:rFonts w:ascii="Times New Roman" w:hAnsi="Times New Roman" w:cs="Times New Roman"/>
          <w:bCs/>
          <w:iCs/>
          <w:sz w:val="24"/>
          <w:szCs w:val="24"/>
        </w:rPr>
        <w:t>иблионочи</w:t>
      </w:r>
      <w:r w:rsidR="00DE3788">
        <w:rPr>
          <w:rFonts w:ascii="Times New Roman" w:hAnsi="Times New Roman" w:cs="Times New Roman"/>
          <w:bCs/>
          <w:iCs/>
          <w:sz w:val="24"/>
          <w:szCs w:val="24"/>
        </w:rPr>
        <w:t>-2018»</w:t>
      </w:r>
      <w:r w:rsidRPr="002E375C">
        <w:rPr>
          <w:rFonts w:ascii="Times New Roman" w:hAnsi="Times New Roman" w:cs="Times New Roman"/>
          <w:bCs/>
          <w:iCs/>
          <w:sz w:val="24"/>
          <w:szCs w:val="24"/>
        </w:rPr>
        <w:t>. Прекрасные легенды о любви под звуки чарующей музыки звучали на литературном бульваре «Волшебная страна - любовь». Гости вечера живо отвечали на вопросы «Любовной викторины», и наперебой продолжали предложенные ведущими четверостишия. «Цветочная чайная» предлагала цветочный чай и угощения (конфеты) с цветочными названиями. Немало желающих было проявить себя в библио-караоке «Читай и пой вместе с нами</w:t>
      </w:r>
    </w:p>
    <w:p w:rsidR="002C6147" w:rsidRPr="00F91C89" w:rsidRDefault="002C6147" w:rsidP="005D4BB2">
      <w:pPr>
        <w:widowControl w:val="0"/>
        <w:tabs>
          <w:tab w:val="left" w:pos="2070"/>
        </w:tabs>
        <w:autoSpaceDE w:val="0"/>
        <w:autoSpaceDN w:val="0"/>
        <w:adjustRightInd w:val="0"/>
        <w:spacing w:after="0" w:line="240" w:lineRule="auto"/>
        <w:ind w:firstLine="624"/>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«Библионочь-2018» в Веселовской модельной библиотеке предложила пользователям принять участие в работе площадки «</w:t>
      </w:r>
      <w:r w:rsidRPr="008609BB">
        <w:rPr>
          <w:rFonts w:ascii="Times New Roman" w:eastAsia="Times New Roman" w:hAnsi="Times New Roman" w:cs="Times New Roman"/>
          <w:b/>
          <w:i/>
          <w:sz w:val="24"/>
          <w:szCs w:val="24"/>
        </w:rPr>
        <w:t>Эрудит</w:t>
      </w:r>
      <w:r w:rsidRPr="00F91C89">
        <w:rPr>
          <w:rFonts w:ascii="Times New Roman" w:eastAsia="Times New Roman" w:hAnsi="Times New Roman" w:cs="Times New Roman"/>
          <w:sz w:val="24"/>
          <w:szCs w:val="24"/>
        </w:rPr>
        <w:t xml:space="preserve">», где желающие с помощью игры в слова выкладывали название </w:t>
      </w:r>
      <w:r w:rsidR="00533DCC">
        <w:rPr>
          <w:rFonts w:ascii="Times New Roman" w:eastAsia="Times New Roman" w:hAnsi="Times New Roman" w:cs="Times New Roman"/>
          <w:sz w:val="24"/>
          <w:szCs w:val="24"/>
        </w:rPr>
        <w:t>любимых произведений.</w:t>
      </w:r>
      <w:r w:rsidR="005D4BB2">
        <w:rPr>
          <w:rFonts w:ascii="Times New Roman" w:eastAsia="Times New Roman" w:hAnsi="Times New Roman" w:cs="Times New Roman"/>
          <w:sz w:val="24"/>
          <w:szCs w:val="24"/>
        </w:rPr>
        <w:t xml:space="preserve"> </w:t>
      </w:r>
      <w:r w:rsidR="008F0729" w:rsidRPr="005D4BB2">
        <w:rPr>
          <w:rFonts w:ascii="Times New Roman" w:hAnsi="Times New Roman" w:cs="Times New Roman"/>
          <w:bCs/>
          <w:iCs/>
          <w:sz w:val="24"/>
          <w:szCs w:val="24"/>
        </w:rPr>
        <w:t>Киноплощадка «В сумерках оживает книга» в честь 200-летия с</w:t>
      </w:r>
      <w:r w:rsidR="005D4BB2" w:rsidRPr="005D4BB2">
        <w:rPr>
          <w:rFonts w:ascii="Times New Roman" w:hAnsi="Times New Roman" w:cs="Times New Roman"/>
          <w:bCs/>
          <w:iCs/>
          <w:sz w:val="24"/>
          <w:szCs w:val="24"/>
        </w:rPr>
        <w:t>о дня рождения И.С. Тургенева</w:t>
      </w:r>
      <w:r w:rsidR="008F0729" w:rsidRPr="005D4BB2">
        <w:rPr>
          <w:rFonts w:ascii="Times New Roman" w:hAnsi="Times New Roman" w:cs="Times New Roman"/>
          <w:bCs/>
          <w:iCs/>
          <w:sz w:val="24"/>
          <w:szCs w:val="24"/>
        </w:rPr>
        <w:t xml:space="preserve"> представила возможность увидеть знаменитые произведения автора на экра</w:t>
      </w:r>
      <w:r w:rsidR="00C12DC4">
        <w:rPr>
          <w:rFonts w:ascii="Times New Roman" w:hAnsi="Times New Roman" w:cs="Times New Roman"/>
          <w:bCs/>
          <w:iCs/>
          <w:sz w:val="24"/>
          <w:szCs w:val="24"/>
        </w:rPr>
        <w:t xml:space="preserve">не. БиблиоВидеоСтудии «КомпАС» </w:t>
      </w:r>
      <w:r w:rsidR="008F0729" w:rsidRPr="005D4BB2">
        <w:rPr>
          <w:rFonts w:ascii="Times New Roman" w:hAnsi="Times New Roman" w:cs="Times New Roman"/>
          <w:bCs/>
          <w:iCs/>
          <w:sz w:val="24"/>
          <w:szCs w:val="24"/>
        </w:rPr>
        <w:t>созданная в би</w:t>
      </w:r>
      <w:r w:rsidR="00C12DC4">
        <w:rPr>
          <w:rFonts w:ascii="Times New Roman" w:hAnsi="Times New Roman" w:cs="Times New Roman"/>
          <w:bCs/>
          <w:iCs/>
          <w:sz w:val="24"/>
          <w:szCs w:val="24"/>
        </w:rPr>
        <w:t xml:space="preserve">блиотеке предложила участникам </w:t>
      </w:r>
      <w:r w:rsidR="008F0729" w:rsidRPr="005D4BB2">
        <w:rPr>
          <w:rFonts w:ascii="Times New Roman" w:hAnsi="Times New Roman" w:cs="Times New Roman"/>
          <w:bCs/>
          <w:iCs/>
          <w:sz w:val="24"/>
          <w:szCs w:val="24"/>
        </w:rPr>
        <w:t>мастер класс по созданию интерактивный плак</w:t>
      </w:r>
      <w:r w:rsidR="003A7A71" w:rsidRPr="005D4BB2">
        <w:rPr>
          <w:rFonts w:ascii="Times New Roman" w:hAnsi="Times New Roman" w:cs="Times New Roman"/>
          <w:bCs/>
          <w:iCs/>
          <w:sz w:val="24"/>
          <w:szCs w:val="24"/>
        </w:rPr>
        <w:t xml:space="preserve">ата по творчеству И. </w:t>
      </w:r>
      <w:r w:rsidR="003A7A71" w:rsidRPr="005D4BB2">
        <w:rPr>
          <w:rFonts w:ascii="Times New Roman" w:hAnsi="Times New Roman" w:cs="Times New Roman"/>
          <w:bCs/>
          <w:iCs/>
          <w:sz w:val="24"/>
          <w:szCs w:val="24"/>
        </w:rPr>
        <w:lastRenderedPageBreak/>
        <w:t>Тургенева.</w:t>
      </w:r>
    </w:p>
    <w:p w:rsidR="002C6147" w:rsidRPr="00F91C89" w:rsidRDefault="002C6147" w:rsidP="005B466E">
      <w:pPr>
        <w:spacing w:after="0" w:line="240" w:lineRule="auto"/>
        <w:ind w:firstLine="567"/>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В «Библионочь-2018» Верхососенская модельная библиотека подготовила для подростков и молодежи </w:t>
      </w:r>
      <w:r w:rsidRPr="008609BB">
        <w:rPr>
          <w:rFonts w:ascii="Times New Roman" w:eastAsia="Times New Roman" w:hAnsi="Times New Roman" w:cs="Times New Roman"/>
          <w:sz w:val="24"/>
          <w:szCs w:val="24"/>
        </w:rPr>
        <w:t>вечер открытых дверей</w:t>
      </w:r>
      <w:r w:rsidRPr="00F91C89">
        <w:rPr>
          <w:rFonts w:ascii="Times New Roman" w:eastAsia="Times New Roman" w:hAnsi="Times New Roman" w:cs="Times New Roman"/>
          <w:b/>
          <w:i/>
          <w:sz w:val="24"/>
          <w:szCs w:val="24"/>
        </w:rPr>
        <w:t xml:space="preserve"> «Библиотека в лунном свете».</w:t>
      </w:r>
      <w:r w:rsidRPr="00F91C89">
        <w:rPr>
          <w:rFonts w:ascii="Times New Roman" w:eastAsia="Times New Roman" w:hAnsi="Times New Roman" w:cs="Times New Roman"/>
          <w:sz w:val="24"/>
          <w:szCs w:val="24"/>
        </w:rPr>
        <w:t xml:space="preserve"> Ориентируясь на тему акции – «Магия книги» - библиотекарь постаралась организовать мероприятие таким образом, чтобы его участники смогли почувствовать все волшебство, которым обладают книги великих писателей и поэтов мира. Собравшиеся приняли участие в блиц-опросе «Все о книге». За каждый правильный ответ они получили бонусы в виде 10 мин. бесплатного поиска информации в сети Интернет. В фото-кафе «Дело в шляпе» гости библиотеки выпили чашку кофе, а заодно сделали фото на память в головных уборах известных литературных персонажей. </w:t>
      </w:r>
    </w:p>
    <w:p w:rsidR="002C6147" w:rsidRPr="00F91C89" w:rsidRDefault="002C6147" w:rsidP="002C6147">
      <w:pPr>
        <w:widowControl w:val="0"/>
        <w:tabs>
          <w:tab w:val="left" w:pos="2070"/>
        </w:tabs>
        <w:autoSpaceDE w:val="0"/>
        <w:autoSpaceDN w:val="0"/>
        <w:adjustRightInd w:val="0"/>
        <w:spacing w:after="0" w:line="240" w:lineRule="auto"/>
        <w:ind w:firstLine="624"/>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Библионочь – это ночь распахнутых дверей и радушного приёма гостей, завязывания знакомств, обретения друзей, возможность почувствовать притяжение книг, красоту и силу литературного слова. Для читателей Ливенского с/ф №22 в рамках библионочи прошли: </w:t>
      </w:r>
      <w:r w:rsidRPr="008609BB">
        <w:rPr>
          <w:rFonts w:ascii="Times New Roman" w:eastAsia="Times New Roman" w:hAnsi="Times New Roman" w:cs="Times New Roman"/>
          <w:sz w:val="24"/>
          <w:szCs w:val="24"/>
        </w:rPr>
        <w:t>Библиокарусель</w:t>
      </w:r>
      <w:r w:rsidRPr="00F91C89">
        <w:rPr>
          <w:rFonts w:ascii="Times New Roman" w:eastAsia="Times New Roman" w:hAnsi="Times New Roman" w:cs="Times New Roman"/>
          <w:b/>
          <w:i/>
          <w:sz w:val="24"/>
          <w:szCs w:val="24"/>
        </w:rPr>
        <w:t xml:space="preserve"> «Книговерть</w:t>
      </w:r>
      <w:r w:rsidRPr="00F91C89">
        <w:rPr>
          <w:rFonts w:ascii="Times New Roman" w:eastAsia="Times New Roman" w:hAnsi="Times New Roman" w:cs="Times New Roman"/>
          <w:sz w:val="24"/>
          <w:szCs w:val="24"/>
        </w:rPr>
        <w:t xml:space="preserve">», </w:t>
      </w:r>
      <w:r w:rsidRPr="008609BB">
        <w:rPr>
          <w:rFonts w:ascii="Times New Roman" w:eastAsia="Times New Roman" w:hAnsi="Times New Roman" w:cs="Times New Roman"/>
          <w:sz w:val="24"/>
          <w:szCs w:val="24"/>
        </w:rPr>
        <w:t xml:space="preserve">письма в будущее </w:t>
      </w:r>
      <w:r w:rsidRPr="00F91C89">
        <w:rPr>
          <w:rFonts w:ascii="Times New Roman" w:eastAsia="Times New Roman" w:hAnsi="Times New Roman" w:cs="Times New Roman"/>
          <w:b/>
          <w:i/>
          <w:sz w:val="24"/>
          <w:szCs w:val="24"/>
        </w:rPr>
        <w:t xml:space="preserve">«Через год я…», </w:t>
      </w:r>
      <w:r w:rsidRPr="008609BB">
        <w:rPr>
          <w:rFonts w:ascii="Times New Roman" w:eastAsia="Times New Roman" w:hAnsi="Times New Roman" w:cs="Times New Roman"/>
          <w:sz w:val="24"/>
          <w:szCs w:val="24"/>
        </w:rPr>
        <w:t>игра-гадание</w:t>
      </w:r>
      <w:r w:rsidRPr="00F91C89">
        <w:rPr>
          <w:rFonts w:ascii="Times New Roman" w:eastAsia="Times New Roman" w:hAnsi="Times New Roman" w:cs="Times New Roman"/>
          <w:b/>
          <w:i/>
          <w:sz w:val="24"/>
          <w:szCs w:val="24"/>
        </w:rPr>
        <w:t xml:space="preserve"> «Спроси у поэта» и</w:t>
      </w:r>
      <w:r w:rsidRPr="008609BB">
        <w:rPr>
          <w:rFonts w:ascii="Times New Roman" w:eastAsia="Times New Roman" w:hAnsi="Times New Roman" w:cs="Times New Roman"/>
          <w:sz w:val="24"/>
          <w:szCs w:val="24"/>
        </w:rPr>
        <w:t xml:space="preserve"> мастер- класс</w:t>
      </w:r>
      <w:r w:rsidRPr="00F91C89">
        <w:rPr>
          <w:rFonts w:ascii="Times New Roman" w:eastAsia="Times New Roman" w:hAnsi="Times New Roman" w:cs="Times New Roman"/>
          <w:b/>
          <w:i/>
          <w:sz w:val="24"/>
          <w:szCs w:val="24"/>
        </w:rPr>
        <w:t xml:space="preserve"> «Добрые подарки».</w:t>
      </w:r>
      <w:r w:rsidRPr="00F91C89">
        <w:rPr>
          <w:rFonts w:ascii="Times New Roman" w:eastAsia="Times New Roman" w:hAnsi="Times New Roman" w:cs="Times New Roman"/>
          <w:sz w:val="24"/>
          <w:szCs w:val="24"/>
        </w:rPr>
        <w:t xml:space="preserve"> Библиокарусель «Книговерть» была посвящена человеку, который внёс свой вклад в копилку мировой литературы, конечно же, речь шла об И.С. Тургеневе. В процессе знакомства с жизнью и творчеством участники читали стихи, отрывки из произведений и стихи в прозе, читатели, пришедшие в библиотеку, смогли проверить свои знания, узнать новые интересные факты о любимом писателе, приняв участие в викторине «Вспомним творчество Тургенева». Каждый желающий смог «Взять Тургенева с собой!», выбрав понравившуюся книгу автора из предложенных библиотекарями произведений</w:t>
      </w:r>
      <w:r w:rsidR="006A7714" w:rsidRPr="00F91C89">
        <w:rPr>
          <w:rFonts w:ascii="Times New Roman" w:eastAsia="Times New Roman" w:hAnsi="Times New Roman" w:cs="Times New Roman"/>
          <w:sz w:val="24"/>
          <w:szCs w:val="24"/>
        </w:rPr>
        <w:t>,</w:t>
      </w:r>
      <w:r w:rsidRPr="00F91C89">
        <w:rPr>
          <w:rFonts w:ascii="Times New Roman" w:eastAsia="Times New Roman" w:hAnsi="Times New Roman" w:cs="Times New Roman"/>
          <w:sz w:val="24"/>
          <w:szCs w:val="24"/>
        </w:rPr>
        <w:t xml:space="preserve"> и реальность. Игра- гадание «Спроси у поэта» - одно из любимых развлечений многих поколений книголюбов – гадание на книгах, когда поэтические строчки любимых авторов помогут найти ответы на все вопросы. Мастер- класс «Добрые подарки» прошел с участием волонтеров. Делали открытки- подарки своими руками для детей из трудных семей. Молодежь активно участвовала в написании писем в будущее «Через год я…», которые будущие участники Библионочи прочитают через год и узнают о планах участников «Библионочи-2018».</w:t>
      </w:r>
    </w:p>
    <w:p w:rsidR="002C6147" w:rsidRPr="00F91C89" w:rsidRDefault="002C6147" w:rsidP="002C6147">
      <w:pPr>
        <w:widowControl w:val="0"/>
        <w:tabs>
          <w:tab w:val="left" w:pos="2070"/>
        </w:tabs>
        <w:autoSpaceDE w:val="0"/>
        <w:autoSpaceDN w:val="0"/>
        <w:adjustRightInd w:val="0"/>
        <w:spacing w:after="0" w:line="240" w:lineRule="auto"/>
        <w:ind w:firstLine="624"/>
        <w:jc w:val="both"/>
        <w:rPr>
          <w:rFonts w:ascii="Times New Roman" w:eastAsia="Times New Roman" w:hAnsi="Times New Roman" w:cs="Times New Roman"/>
          <w:sz w:val="24"/>
          <w:szCs w:val="24"/>
        </w:rPr>
      </w:pPr>
      <w:r w:rsidRPr="00F91C89">
        <w:rPr>
          <w:rFonts w:ascii="Times New Roman" w:eastAsia="Times New Roman" w:hAnsi="Times New Roman" w:cs="Times New Roman"/>
          <w:b/>
          <w:i/>
          <w:sz w:val="24"/>
          <w:szCs w:val="24"/>
        </w:rPr>
        <w:t>«Вас ждут приключения на острове чтения»,</w:t>
      </w:r>
      <w:r w:rsidRPr="00F91C89">
        <w:rPr>
          <w:rFonts w:ascii="Times New Roman" w:eastAsia="Times New Roman" w:hAnsi="Times New Roman" w:cs="Times New Roman"/>
          <w:sz w:val="24"/>
          <w:szCs w:val="24"/>
        </w:rPr>
        <w:t xml:space="preserve"> под таким названием прошла Библионочь в Марьевском с/ф № 25. При входе в библиотеку была расположена выставка с сюрпризом «Весёлая кругосветка», где все желающие смогли познакомиться с художественной и познавательной литературой о путешествиях, великих путешественниках и приключениях. Сюрприз ждал тех, кто справится с заданиями, спрятанными в нескольких книгах. В самой библиотеке организована «Журнальная полянка», где можно отдохнуть, полистать понравившиеся журналы. На мастер-классе «Вместе весело шагать» читателей ждал увлекательный процесс изготовления игрушек-самоделок по образу и подобию литературных героев. В игре использованы сюжеты из произведений: «Приключения капитана Врунгеля» А. Некрасова, «Таинственный остров», </w:t>
      </w:r>
      <w:r w:rsidR="00466B17" w:rsidRPr="00F91C89">
        <w:rPr>
          <w:rFonts w:ascii="Times New Roman" w:eastAsia="Times New Roman" w:hAnsi="Times New Roman" w:cs="Times New Roman"/>
          <w:sz w:val="24"/>
          <w:szCs w:val="24"/>
        </w:rPr>
        <w:t>Ж. Верна</w:t>
      </w:r>
      <w:r w:rsidRPr="00F91C89">
        <w:rPr>
          <w:rFonts w:ascii="Times New Roman" w:eastAsia="Times New Roman" w:hAnsi="Times New Roman" w:cs="Times New Roman"/>
          <w:sz w:val="24"/>
          <w:szCs w:val="24"/>
        </w:rPr>
        <w:t>. Путешествуя по «островам» участников ждали разные задания и необычные препятствия. За правильное выполнение они получали слова-подсказки, из которых в итоге необходимо было собрать ключ-отгадку и найти клад.</w:t>
      </w:r>
    </w:p>
    <w:p w:rsidR="002C6147" w:rsidRPr="00F91C89" w:rsidRDefault="002C6147" w:rsidP="002C6147">
      <w:pPr>
        <w:widowControl w:val="0"/>
        <w:tabs>
          <w:tab w:val="left" w:pos="2070"/>
        </w:tabs>
        <w:autoSpaceDE w:val="0"/>
        <w:autoSpaceDN w:val="0"/>
        <w:adjustRightInd w:val="0"/>
        <w:spacing w:after="0" w:line="240" w:lineRule="auto"/>
        <w:ind w:firstLine="624"/>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Тургеневская «Библионочь» в Сорокинском с/ф№32 была насыщена викторинами, конкурсом рисунков</w:t>
      </w:r>
      <w:r w:rsidR="008609BB">
        <w:rPr>
          <w:rFonts w:ascii="Times New Roman" w:eastAsia="Times New Roman" w:hAnsi="Times New Roman" w:cs="Times New Roman"/>
          <w:sz w:val="24"/>
          <w:szCs w:val="24"/>
        </w:rPr>
        <w:t xml:space="preserve"> «</w:t>
      </w:r>
      <w:r w:rsidR="008609BB" w:rsidRPr="0008295A">
        <w:rPr>
          <w:rFonts w:ascii="Times New Roman" w:eastAsia="Times New Roman" w:hAnsi="Times New Roman" w:cs="Times New Roman"/>
          <w:b/>
          <w:i/>
          <w:sz w:val="24"/>
          <w:szCs w:val="24"/>
        </w:rPr>
        <w:t>Рисуем Тургенева</w:t>
      </w:r>
      <w:r w:rsidR="001E05AA">
        <w:rPr>
          <w:rFonts w:ascii="Times New Roman" w:eastAsia="Times New Roman" w:hAnsi="Times New Roman" w:cs="Times New Roman"/>
          <w:sz w:val="24"/>
          <w:szCs w:val="24"/>
        </w:rPr>
        <w:t>»,</w:t>
      </w:r>
      <w:r w:rsidR="002F6021">
        <w:rPr>
          <w:rFonts w:ascii="Times New Roman" w:eastAsia="Times New Roman" w:hAnsi="Times New Roman" w:cs="Times New Roman"/>
          <w:sz w:val="24"/>
          <w:szCs w:val="24"/>
        </w:rPr>
        <w:t xml:space="preserve"> </w:t>
      </w:r>
      <w:r w:rsidR="002F6021" w:rsidRPr="00F91C89">
        <w:rPr>
          <w:rFonts w:ascii="Times New Roman" w:eastAsia="Times New Roman" w:hAnsi="Times New Roman" w:cs="Times New Roman"/>
          <w:sz w:val="24"/>
          <w:szCs w:val="24"/>
        </w:rPr>
        <w:t>обсуждением</w:t>
      </w:r>
      <w:r w:rsidRPr="00F91C89">
        <w:rPr>
          <w:rFonts w:ascii="Times New Roman" w:eastAsia="Times New Roman" w:hAnsi="Times New Roman" w:cs="Times New Roman"/>
          <w:sz w:val="24"/>
          <w:szCs w:val="24"/>
        </w:rPr>
        <w:t xml:space="preserve"> любимых произведений и героев классика. </w:t>
      </w:r>
    </w:p>
    <w:p w:rsidR="002C6147" w:rsidRPr="00F91C89" w:rsidRDefault="002C6147" w:rsidP="002C6147">
      <w:pPr>
        <w:widowControl w:val="0"/>
        <w:tabs>
          <w:tab w:val="left" w:pos="2070"/>
        </w:tabs>
        <w:autoSpaceDE w:val="0"/>
        <w:autoSpaceDN w:val="0"/>
        <w:adjustRightInd w:val="0"/>
        <w:spacing w:after="0" w:line="240" w:lineRule="auto"/>
        <w:ind w:firstLine="624"/>
        <w:jc w:val="both"/>
        <w:rPr>
          <w:rFonts w:ascii="Times New Roman" w:eastAsia="Times New Roman" w:hAnsi="Times New Roman" w:cs="Times New Roman"/>
          <w:sz w:val="24"/>
          <w:szCs w:val="24"/>
        </w:rPr>
      </w:pPr>
      <w:r w:rsidRPr="00F91C89">
        <w:rPr>
          <w:rFonts w:ascii="Times New Roman" w:eastAsia="Times New Roman" w:hAnsi="Times New Roman" w:cs="Times New Roman"/>
          <w:sz w:val="24"/>
          <w:szCs w:val="24"/>
        </w:rPr>
        <w:t xml:space="preserve">В рамках акции «Библионочь 2018» в Новохуторном с/ф №27 прошла </w:t>
      </w:r>
      <w:r w:rsidRPr="0008295A">
        <w:rPr>
          <w:rFonts w:ascii="Times New Roman" w:eastAsia="Times New Roman" w:hAnsi="Times New Roman" w:cs="Times New Roman"/>
          <w:sz w:val="24"/>
          <w:szCs w:val="24"/>
        </w:rPr>
        <w:t>литературно-музыкальная гостиная «</w:t>
      </w:r>
      <w:r w:rsidRPr="0008295A">
        <w:rPr>
          <w:rFonts w:ascii="Times New Roman" w:eastAsia="Times New Roman" w:hAnsi="Times New Roman" w:cs="Times New Roman"/>
          <w:b/>
          <w:i/>
          <w:sz w:val="24"/>
          <w:szCs w:val="24"/>
        </w:rPr>
        <w:t>И все-таки вера, надежда, любовь…</w:t>
      </w:r>
      <w:r w:rsidR="002F6021" w:rsidRPr="0008295A">
        <w:rPr>
          <w:rFonts w:ascii="Times New Roman" w:eastAsia="Times New Roman" w:hAnsi="Times New Roman" w:cs="Times New Roman"/>
          <w:b/>
          <w:i/>
          <w:sz w:val="24"/>
          <w:szCs w:val="24"/>
        </w:rPr>
        <w:t>».</w:t>
      </w:r>
      <w:r w:rsidR="002F6021" w:rsidRPr="00F91C89">
        <w:rPr>
          <w:rFonts w:ascii="Times New Roman" w:eastAsia="Times New Roman" w:hAnsi="Times New Roman" w:cs="Times New Roman"/>
          <w:sz w:val="24"/>
          <w:szCs w:val="24"/>
        </w:rPr>
        <w:t xml:space="preserve"> </w:t>
      </w:r>
      <w:r w:rsidR="00A92469" w:rsidRPr="00F91C89">
        <w:rPr>
          <w:rFonts w:ascii="Times New Roman" w:eastAsia="Times New Roman" w:hAnsi="Times New Roman" w:cs="Times New Roman"/>
          <w:sz w:val="24"/>
          <w:szCs w:val="24"/>
        </w:rPr>
        <w:t>Видео презентация</w:t>
      </w:r>
      <w:r w:rsidRPr="00F91C89">
        <w:rPr>
          <w:rFonts w:ascii="Times New Roman" w:eastAsia="Times New Roman" w:hAnsi="Times New Roman" w:cs="Times New Roman"/>
          <w:sz w:val="24"/>
          <w:szCs w:val="24"/>
        </w:rPr>
        <w:t xml:space="preserve"> «Великий мастер слова», познакомила любителей чтения с жизнью и творчеством великого русского писателя, рассказала об истории любви Ивана Тургене</w:t>
      </w:r>
      <w:r w:rsidR="00A92469">
        <w:rPr>
          <w:rFonts w:ascii="Times New Roman" w:eastAsia="Times New Roman" w:hAnsi="Times New Roman" w:cs="Times New Roman"/>
          <w:sz w:val="24"/>
          <w:szCs w:val="24"/>
        </w:rPr>
        <w:t xml:space="preserve">ва к Полине Виардо. </w:t>
      </w:r>
      <w:r w:rsidR="002E375C">
        <w:rPr>
          <w:rFonts w:ascii="Times New Roman" w:eastAsia="Times New Roman" w:hAnsi="Times New Roman" w:cs="Times New Roman"/>
          <w:sz w:val="24"/>
          <w:szCs w:val="24"/>
        </w:rPr>
        <w:t xml:space="preserve">Звучали </w:t>
      </w:r>
      <w:r w:rsidR="002E375C" w:rsidRPr="00F91C89">
        <w:rPr>
          <w:rFonts w:ascii="Times New Roman" w:eastAsia="Times New Roman" w:hAnsi="Times New Roman" w:cs="Times New Roman"/>
          <w:sz w:val="24"/>
          <w:szCs w:val="24"/>
        </w:rPr>
        <w:t>романсы</w:t>
      </w:r>
      <w:r w:rsidRPr="00F91C89">
        <w:rPr>
          <w:rFonts w:ascii="Times New Roman" w:eastAsia="Times New Roman" w:hAnsi="Times New Roman" w:cs="Times New Roman"/>
          <w:sz w:val="24"/>
          <w:szCs w:val="24"/>
        </w:rPr>
        <w:t xml:space="preserve"> и стихи И.С. Тургенева в записи </w:t>
      </w:r>
      <w:r w:rsidR="008F0729">
        <w:rPr>
          <w:rFonts w:ascii="Times New Roman" w:eastAsia="Times New Roman" w:hAnsi="Times New Roman" w:cs="Times New Roman"/>
          <w:sz w:val="24"/>
          <w:szCs w:val="24"/>
        </w:rPr>
        <w:t xml:space="preserve">исполнении известных артистов. </w:t>
      </w:r>
      <w:r w:rsidRPr="00F91C89">
        <w:rPr>
          <w:rFonts w:ascii="Times New Roman" w:eastAsia="Times New Roman" w:hAnsi="Times New Roman" w:cs="Times New Roman"/>
          <w:sz w:val="24"/>
          <w:szCs w:val="24"/>
        </w:rPr>
        <w:t>Работал "Тургеневский кинозал", где гостям были представлены отрывки из кинофильмов, созданных по произведениям И. С. Тургенева «Первая любовь», «Ася», документального фильма «Больше, чем любовь»</w:t>
      </w:r>
      <w:r w:rsidR="006A7714">
        <w:rPr>
          <w:rFonts w:ascii="Times New Roman" w:eastAsia="Times New Roman" w:hAnsi="Times New Roman" w:cs="Times New Roman"/>
          <w:sz w:val="24"/>
          <w:szCs w:val="24"/>
        </w:rPr>
        <w:t>.</w:t>
      </w:r>
    </w:p>
    <w:p w:rsidR="00441116" w:rsidRPr="00F91C89" w:rsidRDefault="00441116" w:rsidP="00A119EC">
      <w:pPr>
        <w:widowControl w:val="0"/>
        <w:tabs>
          <w:tab w:val="left" w:pos="2070"/>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177614" w:rsidRDefault="00177614" w:rsidP="0038595D">
      <w:pPr>
        <w:spacing w:after="0" w:line="240" w:lineRule="auto"/>
        <w:ind w:firstLine="624"/>
        <w:jc w:val="center"/>
        <w:rPr>
          <w:rFonts w:ascii="Times New Roman" w:eastAsia="Times New Roman" w:hAnsi="Times New Roman" w:cs="Times New Roman"/>
          <w:b/>
          <w:sz w:val="24"/>
          <w:szCs w:val="24"/>
        </w:rPr>
      </w:pPr>
      <w:r w:rsidRPr="00F91C89">
        <w:rPr>
          <w:rFonts w:ascii="Times New Roman" w:eastAsia="Times New Roman" w:hAnsi="Times New Roman" w:cs="Times New Roman"/>
          <w:b/>
          <w:sz w:val="24"/>
          <w:szCs w:val="24"/>
        </w:rPr>
        <w:t>Здоровый образ жизни</w:t>
      </w:r>
    </w:p>
    <w:p w:rsidR="001214FE" w:rsidRPr="00F91C89" w:rsidRDefault="001214FE" w:rsidP="0038595D">
      <w:pPr>
        <w:spacing w:after="0" w:line="240" w:lineRule="auto"/>
        <w:ind w:firstLine="624"/>
        <w:jc w:val="center"/>
        <w:rPr>
          <w:rFonts w:ascii="Times New Roman" w:eastAsia="Times New Roman" w:hAnsi="Times New Roman" w:cs="Times New Roman"/>
          <w:b/>
          <w:sz w:val="24"/>
          <w:szCs w:val="24"/>
        </w:rPr>
      </w:pPr>
    </w:p>
    <w:p w:rsidR="00DD22D0" w:rsidRPr="00F91C89" w:rsidRDefault="00DD22D0" w:rsidP="00DD22D0">
      <w:pPr>
        <w:widowControl w:val="0"/>
        <w:autoSpaceDE w:val="0"/>
        <w:autoSpaceDN w:val="0"/>
        <w:adjustRightInd w:val="0"/>
        <w:spacing w:after="0" w:line="240" w:lineRule="auto"/>
        <w:ind w:firstLine="573"/>
        <w:jc w:val="both"/>
        <w:rPr>
          <w:rFonts w:ascii="Times New Roman" w:eastAsia="Times New Roman" w:hAnsi="Times New Roman" w:cs="Times New Roman"/>
          <w:bCs/>
          <w:spacing w:val="6"/>
          <w:sz w:val="24"/>
          <w:szCs w:val="24"/>
          <w:lang w:eastAsia="ar-SA"/>
        </w:rPr>
      </w:pPr>
      <w:r w:rsidRPr="00F91C89">
        <w:rPr>
          <w:rFonts w:ascii="Times New Roman" w:eastAsia="Times New Roman" w:hAnsi="Times New Roman" w:cs="Times New Roman"/>
          <w:spacing w:val="6"/>
          <w:sz w:val="24"/>
          <w:szCs w:val="24"/>
          <w:lang w:eastAsia="ar-SA"/>
        </w:rPr>
        <w:t xml:space="preserve">В формировании престижности здорового поведения и в воспитании потребности в </w:t>
      </w:r>
      <w:r w:rsidRPr="00F91C89">
        <w:rPr>
          <w:rFonts w:ascii="Times New Roman" w:eastAsia="Times New Roman" w:hAnsi="Times New Roman" w:cs="Times New Roman"/>
          <w:spacing w:val="6"/>
          <w:sz w:val="24"/>
          <w:szCs w:val="24"/>
          <w:lang w:eastAsia="ar-SA"/>
        </w:rPr>
        <w:lastRenderedPageBreak/>
        <w:t xml:space="preserve">здоровом образе жизни определенная роль отведена библиотекам. В течение 2018 года проводились мероприятия, направленные на создание качественной информационной и просветительской среды по спектру вопросов жизни несовершеннолетних: спорт, организация свободного времени. </w:t>
      </w:r>
      <w:r w:rsidRPr="00F91C89">
        <w:rPr>
          <w:rFonts w:ascii="Times New Roman" w:eastAsia="Times New Roman" w:hAnsi="Times New Roman" w:cs="Times New Roman"/>
          <w:bCs/>
          <w:spacing w:val="6"/>
          <w:sz w:val="24"/>
          <w:szCs w:val="24"/>
          <w:lang w:eastAsia="ar-SA"/>
        </w:rPr>
        <w:t>Эффективной формой работы с подростковой и молодёжной аудиторией стали акции.</w:t>
      </w:r>
    </w:p>
    <w:p w:rsidR="00DD22D0" w:rsidRDefault="00DD22D0" w:rsidP="00DD22D0">
      <w:pPr>
        <w:widowControl w:val="0"/>
        <w:autoSpaceDE w:val="0"/>
        <w:autoSpaceDN w:val="0"/>
        <w:adjustRightInd w:val="0"/>
        <w:spacing w:after="0" w:line="240" w:lineRule="auto"/>
        <w:ind w:firstLine="573"/>
        <w:jc w:val="both"/>
        <w:rPr>
          <w:rFonts w:ascii="Times New Roman" w:eastAsia="Times New Roman" w:hAnsi="Times New Roman" w:cs="Times New Roman"/>
          <w:bCs/>
          <w:spacing w:val="6"/>
          <w:sz w:val="24"/>
          <w:szCs w:val="24"/>
          <w:lang w:eastAsia="ar-SA"/>
        </w:rPr>
      </w:pPr>
      <w:r w:rsidRPr="00F91C89">
        <w:rPr>
          <w:rFonts w:ascii="Times New Roman" w:eastAsia="Times New Roman" w:hAnsi="Times New Roman" w:cs="Times New Roman"/>
          <w:bCs/>
          <w:spacing w:val="6"/>
          <w:sz w:val="24"/>
          <w:szCs w:val="24"/>
          <w:lang w:eastAsia="ar-SA"/>
        </w:rPr>
        <w:t xml:space="preserve">Волонтёрско-просветительская акция </w:t>
      </w:r>
      <w:r w:rsidRPr="00F91C89">
        <w:rPr>
          <w:rFonts w:ascii="Times New Roman" w:eastAsia="Times New Roman" w:hAnsi="Times New Roman" w:cs="Times New Roman"/>
          <w:b/>
          <w:bCs/>
          <w:i/>
          <w:spacing w:val="6"/>
          <w:sz w:val="24"/>
          <w:szCs w:val="24"/>
          <w:lang w:eastAsia="ar-SA"/>
        </w:rPr>
        <w:t>«Наш выбор-Мир без наркотиков</w:t>
      </w:r>
      <w:r w:rsidRPr="00F91C89">
        <w:rPr>
          <w:rFonts w:ascii="Times New Roman" w:eastAsia="Times New Roman" w:hAnsi="Times New Roman" w:cs="Times New Roman"/>
          <w:bCs/>
          <w:spacing w:val="6"/>
          <w:sz w:val="24"/>
          <w:szCs w:val="24"/>
          <w:lang w:eastAsia="ar-SA"/>
        </w:rPr>
        <w:t>» прошла в парке им. Ленина города Бирюча, организовав диалоговую площадку «Ориентир-здоровый образ жизни», специалисты ЦРБ предложили жителям города ответить на вопрос: «Ваше мнение о наркотиках?», стать участником видео лектория «Всегда есть выбор».</w:t>
      </w:r>
    </w:p>
    <w:p w:rsidR="00C347CF" w:rsidRPr="00F91C89" w:rsidRDefault="00C347CF" w:rsidP="00F41788">
      <w:pPr>
        <w:widowControl w:val="0"/>
        <w:autoSpaceDE w:val="0"/>
        <w:autoSpaceDN w:val="0"/>
        <w:adjustRightInd w:val="0"/>
        <w:spacing w:after="0" w:line="240" w:lineRule="auto"/>
        <w:ind w:firstLine="573"/>
        <w:jc w:val="both"/>
        <w:rPr>
          <w:rFonts w:ascii="Times New Roman" w:eastAsia="Times New Roman" w:hAnsi="Times New Roman" w:cs="Times New Roman"/>
          <w:bCs/>
          <w:spacing w:val="6"/>
          <w:sz w:val="24"/>
          <w:szCs w:val="24"/>
          <w:lang w:eastAsia="ar-SA"/>
        </w:rPr>
      </w:pPr>
      <w:r w:rsidRPr="00C347CF">
        <w:rPr>
          <w:rFonts w:ascii="Times New Roman" w:eastAsia="Times New Roman" w:hAnsi="Times New Roman" w:cs="Times New Roman"/>
          <w:bCs/>
          <w:spacing w:val="6"/>
          <w:sz w:val="24"/>
          <w:szCs w:val="24"/>
          <w:lang w:eastAsia="ar-SA"/>
        </w:rPr>
        <w:t>Молодые пользователи Ливенского сельского филиала №22 в ходе акции</w:t>
      </w:r>
      <w:r w:rsidRPr="00C347CF">
        <w:rPr>
          <w:rFonts w:ascii="Times New Roman" w:eastAsia="Times New Roman" w:hAnsi="Times New Roman" w:cs="Times New Roman"/>
          <w:b/>
          <w:bCs/>
          <w:i/>
          <w:spacing w:val="6"/>
          <w:sz w:val="24"/>
          <w:szCs w:val="24"/>
          <w:lang w:eastAsia="ar-SA"/>
        </w:rPr>
        <w:t xml:space="preserve"> «Знай</w:t>
      </w:r>
      <w:r w:rsidRPr="00C347CF">
        <w:rPr>
          <w:rFonts w:ascii="Times New Roman" w:eastAsia="Times New Roman" w:hAnsi="Times New Roman" w:cs="Times New Roman"/>
          <w:bCs/>
          <w:spacing w:val="6"/>
          <w:sz w:val="24"/>
          <w:szCs w:val="24"/>
          <w:lang w:eastAsia="ar-SA"/>
        </w:rPr>
        <w:t xml:space="preserve">, </w:t>
      </w:r>
      <w:r w:rsidRPr="00C347CF">
        <w:rPr>
          <w:rFonts w:ascii="Times New Roman" w:eastAsia="Times New Roman" w:hAnsi="Times New Roman" w:cs="Times New Roman"/>
          <w:b/>
          <w:bCs/>
          <w:i/>
          <w:spacing w:val="6"/>
          <w:sz w:val="24"/>
          <w:szCs w:val="24"/>
          <w:lang w:eastAsia="ar-SA"/>
        </w:rPr>
        <w:t>думай, выбирай!»</w:t>
      </w:r>
      <w:r w:rsidRPr="00C347CF">
        <w:rPr>
          <w:rFonts w:ascii="Times New Roman" w:eastAsia="Times New Roman" w:hAnsi="Times New Roman" w:cs="Times New Roman"/>
          <w:bCs/>
          <w:spacing w:val="6"/>
          <w:sz w:val="24"/>
          <w:szCs w:val="24"/>
          <w:lang w:eastAsia="ar-SA"/>
        </w:rPr>
        <w:t xml:space="preserve"> прошедшей в парке «Победы» рассказали жителям села о пользе здорового образа жизни, вручив буклеты о спорте, сохранении здоровья «10 способов сохранить здоровье», «Спорт, сила, </w:t>
      </w:r>
      <w:r w:rsidR="00F41788">
        <w:rPr>
          <w:rFonts w:ascii="Times New Roman" w:eastAsia="Times New Roman" w:hAnsi="Times New Roman" w:cs="Times New Roman"/>
          <w:bCs/>
          <w:spacing w:val="6"/>
          <w:sz w:val="24"/>
          <w:szCs w:val="24"/>
          <w:lang w:eastAsia="ar-SA"/>
        </w:rPr>
        <w:t>красота».</w:t>
      </w:r>
    </w:p>
    <w:p w:rsidR="00DD22D0" w:rsidRPr="00F91C89" w:rsidRDefault="00DD22D0" w:rsidP="00DD22D0">
      <w:pPr>
        <w:widowControl w:val="0"/>
        <w:autoSpaceDE w:val="0"/>
        <w:autoSpaceDN w:val="0"/>
        <w:adjustRightInd w:val="0"/>
        <w:spacing w:after="0" w:line="240" w:lineRule="auto"/>
        <w:ind w:firstLine="573"/>
        <w:jc w:val="both"/>
        <w:rPr>
          <w:rFonts w:ascii="Times New Roman" w:eastAsia="Times New Roman" w:hAnsi="Times New Roman" w:cs="Times New Roman"/>
          <w:spacing w:val="6"/>
          <w:sz w:val="24"/>
          <w:szCs w:val="24"/>
          <w:lang w:eastAsia="ar-SA"/>
        </w:rPr>
      </w:pPr>
      <w:r w:rsidRPr="00F91C89">
        <w:rPr>
          <w:rFonts w:ascii="Times New Roman" w:eastAsia="Times New Roman" w:hAnsi="Times New Roman" w:cs="Times New Roman"/>
          <w:spacing w:val="6"/>
          <w:sz w:val="24"/>
          <w:szCs w:val="24"/>
          <w:lang w:eastAsia="ar-SA"/>
        </w:rPr>
        <w:t>В Никитовском с/ф№1 рамках акции «</w:t>
      </w:r>
      <w:r w:rsidRPr="00F91C89">
        <w:rPr>
          <w:rFonts w:ascii="Times New Roman" w:eastAsia="Times New Roman" w:hAnsi="Times New Roman" w:cs="Times New Roman"/>
          <w:b/>
          <w:i/>
          <w:spacing w:val="6"/>
          <w:sz w:val="24"/>
          <w:szCs w:val="24"/>
          <w:lang w:eastAsia="ar-SA"/>
        </w:rPr>
        <w:t xml:space="preserve">Наш выбор - мир без наркотиков!» </w:t>
      </w:r>
      <w:r w:rsidRPr="00F91C89">
        <w:rPr>
          <w:rFonts w:ascii="Times New Roman" w:eastAsia="Times New Roman" w:hAnsi="Times New Roman" w:cs="Times New Roman"/>
          <w:spacing w:val="6"/>
          <w:sz w:val="24"/>
          <w:szCs w:val="24"/>
          <w:lang w:eastAsia="ar-SA"/>
        </w:rPr>
        <w:t xml:space="preserve">проводилась профилактическая работа через книгу, другие источники информации по предотвращению вредных привычек. После вступительной беседы библиотекаря подросткам было предложены к просмотру отрывки из фильма «Право на жизнь». Продолжилась акция вне стен библиотеки. Волонтёры для ребят летней оздоровительной площадки провели конкурс рисунка на асфальте «Мир без наркотиков ярче». Завершилось мероприятие на центральной улице </w:t>
      </w:r>
      <w:r w:rsidR="00EE74C5" w:rsidRPr="00F91C89">
        <w:rPr>
          <w:rFonts w:ascii="Times New Roman" w:eastAsia="Times New Roman" w:hAnsi="Times New Roman" w:cs="Times New Roman"/>
          <w:spacing w:val="6"/>
          <w:sz w:val="24"/>
          <w:szCs w:val="24"/>
          <w:lang w:eastAsia="ar-SA"/>
        </w:rPr>
        <w:t>села,</w:t>
      </w:r>
      <w:r w:rsidRPr="00F91C89">
        <w:rPr>
          <w:rFonts w:ascii="Times New Roman" w:eastAsia="Times New Roman" w:hAnsi="Times New Roman" w:cs="Times New Roman"/>
          <w:spacing w:val="6"/>
          <w:sz w:val="24"/>
          <w:szCs w:val="24"/>
          <w:lang w:eastAsia="ar-SA"/>
        </w:rPr>
        <w:t xml:space="preserve"> где прохожим были вручены информационные буклеты «Выбор за тобой», «Скажи наркотикам: «НЕТ!», «ЗОЖ: инструкция по применению». </w:t>
      </w:r>
    </w:p>
    <w:p w:rsidR="00DD22D0" w:rsidRDefault="00DD22D0" w:rsidP="00DD22D0">
      <w:pPr>
        <w:widowControl w:val="0"/>
        <w:autoSpaceDE w:val="0"/>
        <w:autoSpaceDN w:val="0"/>
        <w:adjustRightInd w:val="0"/>
        <w:spacing w:after="0" w:line="240" w:lineRule="auto"/>
        <w:ind w:firstLine="573"/>
        <w:jc w:val="both"/>
        <w:rPr>
          <w:rFonts w:ascii="Times New Roman" w:eastAsia="Times New Roman" w:hAnsi="Times New Roman" w:cs="Times New Roman"/>
          <w:spacing w:val="6"/>
          <w:sz w:val="24"/>
          <w:szCs w:val="24"/>
          <w:lang w:eastAsia="ar-SA"/>
        </w:rPr>
      </w:pPr>
      <w:r w:rsidRPr="0008295A">
        <w:rPr>
          <w:rFonts w:ascii="Times New Roman" w:eastAsia="Times New Roman" w:hAnsi="Times New Roman" w:cs="Times New Roman"/>
          <w:spacing w:val="6"/>
          <w:sz w:val="24"/>
          <w:szCs w:val="24"/>
          <w:lang w:eastAsia="ar-SA"/>
        </w:rPr>
        <w:t>Акция</w:t>
      </w:r>
      <w:r w:rsidRPr="00F91C89">
        <w:rPr>
          <w:rFonts w:ascii="Times New Roman" w:eastAsia="Times New Roman" w:hAnsi="Times New Roman" w:cs="Times New Roman"/>
          <w:b/>
          <w:i/>
          <w:spacing w:val="6"/>
          <w:sz w:val="24"/>
          <w:szCs w:val="24"/>
          <w:lang w:eastAsia="ar-SA"/>
        </w:rPr>
        <w:t xml:space="preserve"> «Здоровье-наш выбор!»</w:t>
      </w:r>
      <w:r w:rsidRPr="00F91C89">
        <w:rPr>
          <w:rFonts w:ascii="Times New Roman" w:eastAsia="Times New Roman" w:hAnsi="Times New Roman" w:cs="Times New Roman"/>
          <w:spacing w:val="6"/>
          <w:sz w:val="24"/>
          <w:szCs w:val="24"/>
          <w:lang w:eastAsia="ar-SA"/>
        </w:rPr>
        <w:t xml:space="preserve"> в Самаринском с/ф№31 проведена совместно с фельдшером ФАПа. В рамках акции в библиотеке оформлена тематическая полка «Это должен знать каждый» с полезной информацией о здоровом образе жизни и профилактике вредных привычек. Проведены: час здоровья «Жизнь без вредных привычек», беседа с элементами игры «Быть здоровым – здорово», продемонстрирован видеоролик «Право на жизнь!».</w:t>
      </w:r>
    </w:p>
    <w:p w:rsidR="00C347CF" w:rsidRPr="00C347CF" w:rsidRDefault="00C347CF" w:rsidP="00C347CF">
      <w:pPr>
        <w:widowControl w:val="0"/>
        <w:autoSpaceDE w:val="0"/>
        <w:autoSpaceDN w:val="0"/>
        <w:adjustRightInd w:val="0"/>
        <w:spacing w:after="0" w:line="240" w:lineRule="auto"/>
        <w:ind w:firstLine="573"/>
        <w:jc w:val="both"/>
        <w:rPr>
          <w:rFonts w:ascii="Times New Roman" w:eastAsia="Times New Roman" w:hAnsi="Times New Roman" w:cs="Times New Roman"/>
          <w:b/>
          <w:bCs/>
          <w:i/>
          <w:spacing w:val="6"/>
          <w:sz w:val="24"/>
          <w:szCs w:val="24"/>
          <w:u w:val="single"/>
          <w:lang w:eastAsia="ar-SA"/>
        </w:rPr>
      </w:pPr>
      <w:r w:rsidRPr="00C347CF">
        <w:rPr>
          <w:rFonts w:ascii="Times New Roman" w:eastAsia="Times New Roman" w:hAnsi="Times New Roman" w:cs="Times New Roman"/>
          <w:spacing w:val="6"/>
          <w:sz w:val="24"/>
          <w:szCs w:val="24"/>
          <w:lang w:eastAsia="ar-SA"/>
        </w:rPr>
        <w:t>Квест - игра</w:t>
      </w:r>
      <w:r w:rsidRPr="00C347CF">
        <w:rPr>
          <w:rFonts w:ascii="Times New Roman" w:eastAsia="Times New Roman" w:hAnsi="Times New Roman" w:cs="Times New Roman"/>
          <w:b/>
          <w:i/>
          <w:spacing w:val="6"/>
          <w:sz w:val="24"/>
          <w:szCs w:val="24"/>
          <w:lang w:eastAsia="ar-SA"/>
        </w:rPr>
        <w:t xml:space="preserve"> «Мы за здоровый образ жизни» </w:t>
      </w:r>
      <w:r>
        <w:rPr>
          <w:rFonts w:ascii="Times New Roman" w:eastAsia="Times New Roman" w:hAnsi="Times New Roman" w:cs="Times New Roman"/>
          <w:spacing w:val="6"/>
          <w:sz w:val="24"/>
          <w:szCs w:val="24"/>
          <w:lang w:eastAsia="ar-SA"/>
        </w:rPr>
        <w:t xml:space="preserve">в </w:t>
      </w:r>
      <w:r w:rsidRPr="00C347CF">
        <w:rPr>
          <w:rFonts w:ascii="Times New Roman" w:eastAsia="Times New Roman" w:hAnsi="Times New Roman" w:cs="Times New Roman"/>
          <w:spacing w:val="6"/>
          <w:sz w:val="24"/>
          <w:szCs w:val="24"/>
          <w:lang w:eastAsia="ar-SA"/>
        </w:rPr>
        <w:t>Калиновской модельной библиотеки была направлена на формирование культуры здорового образа жизни у подрастающего поколения. Участвуя в игре, ребята переходили от станции к станции, выполняя практические и интеллектуальные задания. За каждую пройденную станцию участники получали пазлы.  На станции «Пословицы и поговорки» составляли пословицы и поговорки о здоровом образе жизни. На станции «Олимпийская викторина» ребята доставали из барабана вопросы и отвечали на них. На станции «Правила здоровья» - приняли участие в медиовикторина, где были представлены вопросы по темам: правильное питание, факторы внешней среды, вредные привычки – путь к болезни и т.д. За</w:t>
      </w:r>
      <w:r w:rsidR="002E375C">
        <w:rPr>
          <w:rFonts w:ascii="Times New Roman" w:eastAsia="Times New Roman" w:hAnsi="Times New Roman" w:cs="Times New Roman"/>
          <w:spacing w:val="6"/>
          <w:sz w:val="24"/>
          <w:szCs w:val="24"/>
          <w:lang w:eastAsia="ar-SA"/>
        </w:rPr>
        <w:t xml:space="preserve">ключительным этапом квест-игры </w:t>
      </w:r>
      <w:r w:rsidRPr="00C347CF">
        <w:rPr>
          <w:rFonts w:ascii="Times New Roman" w:eastAsia="Times New Roman" w:hAnsi="Times New Roman" w:cs="Times New Roman"/>
          <w:spacing w:val="6"/>
          <w:sz w:val="24"/>
          <w:szCs w:val="24"/>
          <w:lang w:eastAsia="ar-SA"/>
        </w:rPr>
        <w:t>была станция «Со спортом дружить – здоровым быть», где дети участвовали в спортивных состязаниях, проходя эстафеты «Передай шар», «Сиамские близнецы», «Картошка в ложке» и т.д. Пройдя все станции игры, ребята из пазлов сложили девиз «Наше здоровье в наших руках!».</w:t>
      </w:r>
    </w:p>
    <w:p w:rsidR="00DD22D0" w:rsidRPr="00F91C89" w:rsidRDefault="00DD22D0" w:rsidP="00DD22D0">
      <w:pPr>
        <w:widowControl w:val="0"/>
        <w:autoSpaceDE w:val="0"/>
        <w:autoSpaceDN w:val="0"/>
        <w:adjustRightInd w:val="0"/>
        <w:spacing w:after="0" w:line="240" w:lineRule="auto"/>
        <w:ind w:firstLine="573"/>
        <w:jc w:val="both"/>
        <w:rPr>
          <w:rFonts w:ascii="Times New Roman" w:eastAsia="Times New Roman" w:hAnsi="Times New Roman" w:cs="Times New Roman"/>
          <w:spacing w:val="6"/>
          <w:sz w:val="24"/>
          <w:szCs w:val="24"/>
          <w:lang w:eastAsia="ar-SA"/>
        </w:rPr>
      </w:pPr>
      <w:r w:rsidRPr="00F91C89">
        <w:rPr>
          <w:rFonts w:ascii="Times New Roman" w:eastAsia="Times New Roman" w:hAnsi="Times New Roman" w:cs="Times New Roman"/>
          <w:spacing w:val="6"/>
          <w:sz w:val="24"/>
          <w:szCs w:val="24"/>
          <w:lang w:eastAsia="ar-SA"/>
        </w:rPr>
        <w:t xml:space="preserve">Во Всероссийский день трезвости Малобыковская модельная библиотека провела акцию </w:t>
      </w:r>
      <w:r w:rsidRPr="00F91C89">
        <w:rPr>
          <w:rFonts w:ascii="Times New Roman" w:eastAsia="Times New Roman" w:hAnsi="Times New Roman" w:cs="Times New Roman"/>
          <w:b/>
          <w:i/>
          <w:spacing w:val="6"/>
          <w:sz w:val="24"/>
          <w:szCs w:val="24"/>
          <w:lang w:eastAsia="ar-SA"/>
        </w:rPr>
        <w:t>«Здоровая молодежь - здоровая нация».</w:t>
      </w:r>
      <w:r w:rsidRPr="00F91C89">
        <w:rPr>
          <w:rFonts w:ascii="Times New Roman" w:eastAsia="Times New Roman" w:hAnsi="Times New Roman" w:cs="Times New Roman"/>
          <w:spacing w:val="6"/>
          <w:sz w:val="24"/>
          <w:szCs w:val="24"/>
          <w:lang w:eastAsia="ar-SA"/>
        </w:rPr>
        <w:t xml:space="preserve"> В ходе акции читателям библиотеки были подготовлены памятки о вреде алкоголя. Для молодых людей проводилась беседа о вреде алкоголя, каждому участнику акции был подарен стикер «Трезвая Россия»</w:t>
      </w:r>
    </w:p>
    <w:p w:rsidR="00C347CF" w:rsidRPr="00B84803" w:rsidRDefault="00D05F43" w:rsidP="00B84803">
      <w:pPr>
        <w:spacing w:after="0" w:line="240" w:lineRule="auto"/>
        <w:ind w:firstLine="709"/>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Час</w:t>
      </w:r>
      <w:r w:rsidR="0020580C" w:rsidRPr="00F91C89">
        <w:rPr>
          <w:rFonts w:ascii="Times New Roman" w:eastAsia="Calibri" w:hAnsi="Times New Roman" w:cs="Times New Roman"/>
          <w:sz w:val="24"/>
          <w:szCs w:val="24"/>
          <w:lang w:eastAsia="en-US"/>
        </w:rPr>
        <w:t xml:space="preserve"> здоровья </w:t>
      </w:r>
      <w:r w:rsidR="0020580C" w:rsidRPr="00F91C89">
        <w:rPr>
          <w:rFonts w:ascii="Times New Roman" w:eastAsia="Calibri" w:hAnsi="Times New Roman" w:cs="Times New Roman"/>
          <w:b/>
          <w:i/>
          <w:sz w:val="24"/>
          <w:szCs w:val="24"/>
          <w:lang w:eastAsia="en-US"/>
        </w:rPr>
        <w:t>«Наше здоровье в наших руках»</w:t>
      </w:r>
      <w:r w:rsidR="0020580C" w:rsidRPr="00F91C89">
        <w:rPr>
          <w:rFonts w:ascii="Times New Roman" w:eastAsia="Calibri" w:hAnsi="Times New Roman" w:cs="Times New Roman"/>
          <w:sz w:val="24"/>
          <w:szCs w:val="24"/>
          <w:lang w:eastAsia="en-US"/>
        </w:rPr>
        <w:t xml:space="preserve"> прошел в Марьевском</w:t>
      </w:r>
      <w:r w:rsidR="009B2162">
        <w:rPr>
          <w:rFonts w:ascii="Times New Roman" w:eastAsia="Calibri" w:hAnsi="Times New Roman" w:cs="Times New Roman"/>
          <w:sz w:val="24"/>
          <w:szCs w:val="24"/>
          <w:lang w:eastAsia="en-US"/>
        </w:rPr>
        <w:t xml:space="preserve"> с/ф№25</w:t>
      </w:r>
      <w:r w:rsidR="0020580C" w:rsidRPr="00F91C89">
        <w:rPr>
          <w:rFonts w:ascii="Times New Roman" w:eastAsia="Calibri" w:hAnsi="Times New Roman" w:cs="Times New Roman"/>
          <w:sz w:val="24"/>
          <w:szCs w:val="24"/>
          <w:lang w:eastAsia="en-US"/>
        </w:rPr>
        <w:t xml:space="preserve"> с участием специалиста ФАПа. Фельдшер ФАПа рассказала о вреде алкоголя, о проблемах, которые несёт пьянство, особо отметив, что злоупотребление алкоголем прямо или косвенно является одной из важнейших причин высокой смертности населения, также им были предложены вопросы для обсуждения. Участники мероприятия говорили о том, что пропаганда здорового образа жизни является одним из важных направлений борьбы с пьянством и алкоголизмом. Просмотр видеоролика «Трезвая Россия» настроил участников мероприятия на позитив.</w:t>
      </w:r>
    </w:p>
    <w:p w:rsidR="0020580C" w:rsidRDefault="00316274" w:rsidP="00AA4E97">
      <w:pPr>
        <w:spacing w:after="0" w:line="240" w:lineRule="auto"/>
        <w:ind w:firstLine="709"/>
        <w:jc w:val="both"/>
        <w:rPr>
          <w:rFonts w:ascii="Times New Roman" w:eastAsia="Calibri" w:hAnsi="Times New Roman" w:cs="Times New Roman"/>
          <w:bCs/>
          <w:sz w:val="24"/>
          <w:szCs w:val="24"/>
          <w:lang w:eastAsia="en-US"/>
        </w:rPr>
      </w:pPr>
      <w:r w:rsidRPr="0008295A">
        <w:rPr>
          <w:rFonts w:ascii="Times New Roman" w:eastAsia="Calibri" w:hAnsi="Times New Roman" w:cs="Times New Roman"/>
          <w:bCs/>
          <w:sz w:val="24"/>
          <w:szCs w:val="24"/>
          <w:lang w:eastAsia="en-US"/>
        </w:rPr>
        <w:lastRenderedPageBreak/>
        <w:t>Волонтёрская</w:t>
      </w:r>
      <w:r w:rsidR="0020580C" w:rsidRPr="0008295A">
        <w:rPr>
          <w:rFonts w:ascii="Times New Roman" w:eastAsia="Calibri" w:hAnsi="Times New Roman" w:cs="Times New Roman"/>
          <w:bCs/>
          <w:sz w:val="24"/>
          <w:szCs w:val="24"/>
          <w:lang w:eastAsia="en-US"/>
        </w:rPr>
        <w:t xml:space="preserve"> акция</w:t>
      </w:r>
      <w:r w:rsidR="0020580C" w:rsidRPr="00F91C89">
        <w:rPr>
          <w:rFonts w:ascii="Times New Roman" w:eastAsia="Calibri" w:hAnsi="Times New Roman" w:cs="Times New Roman"/>
          <w:b/>
          <w:i/>
          <w:sz w:val="24"/>
          <w:szCs w:val="24"/>
          <w:lang w:eastAsia="en-US"/>
        </w:rPr>
        <w:t xml:space="preserve"> «Выбираю трезвость</w:t>
      </w:r>
      <w:r w:rsidR="0020580C" w:rsidRPr="00F91C89">
        <w:rPr>
          <w:rFonts w:ascii="Times New Roman" w:eastAsia="Calibri" w:hAnsi="Times New Roman" w:cs="Times New Roman"/>
          <w:sz w:val="24"/>
          <w:szCs w:val="24"/>
          <w:lang w:eastAsia="en-US"/>
        </w:rPr>
        <w:t>!» прошедшая в Новохуторном с/ф № 27 позволила узнать об отмечаемом 11 сентября</w:t>
      </w:r>
      <w:r w:rsidR="0020580C" w:rsidRPr="00F91C89">
        <w:rPr>
          <w:rFonts w:ascii="Times New Roman" w:eastAsia="Calibri" w:hAnsi="Times New Roman" w:cs="Times New Roman"/>
          <w:bCs/>
          <w:sz w:val="24"/>
          <w:szCs w:val="24"/>
          <w:lang w:eastAsia="en-US"/>
        </w:rPr>
        <w:t xml:space="preserve"> Всероссийском дне трезвости, имеющем столетнюю </w:t>
      </w:r>
      <w:r w:rsidR="00D05F43" w:rsidRPr="00F91C89">
        <w:rPr>
          <w:rFonts w:ascii="Times New Roman" w:eastAsia="Calibri" w:hAnsi="Times New Roman" w:cs="Times New Roman"/>
          <w:bCs/>
          <w:sz w:val="24"/>
          <w:szCs w:val="24"/>
          <w:lang w:eastAsia="en-US"/>
        </w:rPr>
        <w:t>историю. В</w:t>
      </w:r>
      <w:r w:rsidR="0020580C" w:rsidRPr="00F91C89">
        <w:rPr>
          <w:rFonts w:ascii="Times New Roman" w:eastAsia="Calibri" w:hAnsi="Times New Roman" w:cs="Times New Roman"/>
          <w:bCs/>
          <w:sz w:val="24"/>
          <w:szCs w:val="24"/>
          <w:lang w:eastAsia="en-US"/>
        </w:rPr>
        <w:t xml:space="preserve"> ходе проведённой беседы были озвучены статистические данные по России об употреблении алкоголя, сделан акцент на том, что трезвость - это залог счастливой семейной жизни. </w:t>
      </w:r>
    </w:p>
    <w:p w:rsidR="00C347CF" w:rsidRDefault="0020580C" w:rsidP="0020580C">
      <w:pPr>
        <w:spacing w:after="0" w:line="240" w:lineRule="auto"/>
        <w:ind w:firstLine="709"/>
        <w:jc w:val="both"/>
        <w:rPr>
          <w:rFonts w:ascii="Times New Roman" w:eastAsia="Calibri" w:hAnsi="Times New Roman" w:cs="Times New Roman"/>
          <w:bCs/>
          <w:sz w:val="24"/>
          <w:szCs w:val="24"/>
          <w:lang w:eastAsia="en-US"/>
        </w:rPr>
      </w:pPr>
      <w:r w:rsidRPr="00F91C89">
        <w:rPr>
          <w:rFonts w:ascii="Times New Roman" w:eastAsia="Calibri" w:hAnsi="Times New Roman" w:cs="Times New Roman"/>
          <w:bCs/>
          <w:sz w:val="24"/>
          <w:szCs w:val="24"/>
          <w:lang w:eastAsia="en-US"/>
        </w:rPr>
        <w:t xml:space="preserve">В рамках волонтерской акции «Выбираю трезвость» в Веселовской модельной библиотеки прошла </w:t>
      </w:r>
      <w:r w:rsidRPr="0008295A">
        <w:rPr>
          <w:rFonts w:ascii="Times New Roman" w:eastAsia="Calibri" w:hAnsi="Times New Roman" w:cs="Times New Roman"/>
          <w:bCs/>
          <w:sz w:val="24"/>
          <w:szCs w:val="24"/>
          <w:lang w:eastAsia="en-US"/>
        </w:rPr>
        <w:t>интеллектуальная игра</w:t>
      </w:r>
      <w:r w:rsidRPr="00F91C89">
        <w:rPr>
          <w:rFonts w:ascii="Times New Roman" w:eastAsia="Calibri" w:hAnsi="Times New Roman" w:cs="Times New Roman"/>
          <w:b/>
          <w:bCs/>
          <w:i/>
          <w:sz w:val="24"/>
          <w:szCs w:val="24"/>
          <w:lang w:eastAsia="en-US"/>
        </w:rPr>
        <w:t xml:space="preserve"> «Быть здоровым- значит здраво мыслить</w:t>
      </w:r>
      <w:r w:rsidRPr="00F91C89">
        <w:rPr>
          <w:rFonts w:ascii="Times New Roman" w:eastAsia="Calibri" w:hAnsi="Times New Roman" w:cs="Times New Roman"/>
          <w:bCs/>
          <w:sz w:val="24"/>
          <w:szCs w:val="24"/>
          <w:lang w:eastAsia="en-US"/>
        </w:rPr>
        <w:t>». Участники игры приняли участие в конкурсах «Верю- не верю» (о вреде алкогольных напитков), «Собери пословицу» (о здоровом образе жизни), «Конкурс слоганов»</w:t>
      </w:r>
      <w:r w:rsidR="001C2328">
        <w:rPr>
          <w:rFonts w:ascii="Times New Roman" w:eastAsia="Calibri" w:hAnsi="Times New Roman" w:cs="Times New Roman"/>
          <w:bCs/>
          <w:sz w:val="24"/>
          <w:szCs w:val="24"/>
          <w:lang w:eastAsia="en-US"/>
        </w:rPr>
        <w:t xml:space="preserve"> </w:t>
      </w:r>
      <w:r w:rsidR="001C2328" w:rsidRPr="001C2328">
        <w:rPr>
          <w:rFonts w:ascii="Times New Roman" w:eastAsia="Calibri" w:hAnsi="Times New Roman" w:cs="Times New Roman"/>
          <w:bCs/>
          <w:sz w:val="24"/>
          <w:szCs w:val="24"/>
          <w:lang w:eastAsia="en-US"/>
        </w:rPr>
        <w:t>(</w:t>
      </w:r>
      <w:r w:rsidR="001C2328">
        <w:rPr>
          <w:rFonts w:ascii="Times New Roman" w:eastAsia="Calibri" w:hAnsi="Times New Roman" w:cs="Times New Roman"/>
          <w:bCs/>
          <w:sz w:val="24"/>
          <w:szCs w:val="24"/>
          <w:lang w:eastAsia="en-US"/>
        </w:rPr>
        <w:t>у</w:t>
      </w:r>
      <w:r w:rsidRPr="00F91C89">
        <w:rPr>
          <w:rFonts w:ascii="Times New Roman" w:eastAsia="Calibri" w:hAnsi="Times New Roman" w:cs="Times New Roman"/>
          <w:bCs/>
          <w:sz w:val="24"/>
          <w:szCs w:val="24"/>
          <w:lang w:eastAsia="en-US"/>
        </w:rPr>
        <w:t xml:space="preserve">частникам предлагалось придумать слоганы о здоровом образе жизни и </w:t>
      </w:r>
      <w:r w:rsidR="00D05F43" w:rsidRPr="00F91C89">
        <w:rPr>
          <w:rFonts w:ascii="Times New Roman" w:eastAsia="Calibri" w:hAnsi="Times New Roman" w:cs="Times New Roman"/>
          <w:bCs/>
          <w:sz w:val="24"/>
          <w:szCs w:val="24"/>
          <w:lang w:eastAsia="en-US"/>
        </w:rPr>
        <w:t>здоровье</w:t>
      </w:r>
      <w:r w:rsidR="001C2328">
        <w:rPr>
          <w:rFonts w:ascii="Times New Roman" w:eastAsia="Calibri" w:hAnsi="Times New Roman" w:cs="Times New Roman"/>
          <w:bCs/>
          <w:sz w:val="24"/>
          <w:szCs w:val="24"/>
          <w:lang w:eastAsia="en-US"/>
        </w:rPr>
        <w:t>).</w:t>
      </w:r>
    </w:p>
    <w:p w:rsidR="0020580C" w:rsidRPr="00F91C89" w:rsidRDefault="00D05F43" w:rsidP="0020580C">
      <w:pPr>
        <w:spacing w:after="0" w:line="240" w:lineRule="auto"/>
        <w:ind w:firstLine="709"/>
        <w:jc w:val="both"/>
        <w:rPr>
          <w:rFonts w:ascii="Times New Roman" w:eastAsia="Calibri" w:hAnsi="Times New Roman" w:cs="Times New Roman"/>
          <w:bCs/>
          <w:sz w:val="24"/>
          <w:szCs w:val="24"/>
          <w:lang w:eastAsia="en-US"/>
        </w:rPr>
      </w:pPr>
      <w:r w:rsidRPr="0008295A">
        <w:rPr>
          <w:rFonts w:ascii="Times New Roman" w:eastAsia="Calibri" w:hAnsi="Times New Roman" w:cs="Times New Roman"/>
          <w:bCs/>
          <w:sz w:val="24"/>
          <w:szCs w:val="24"/>
          <w:lang w:eastAsia="en-US"/>
        </w:rPr>
        <w:t xml:space="preserve"> Акция</w:t>
      </w:r>
      <w:r w:rsidR="0020580C" w:rsidRPr="00F91C89">
        <w:rPr>
          <w:rFonts w:ascii="Times New Roman" w:eastAsia="Calibri" w:hAnsi="Times New Roman" w:cs="Times New Roman"/>
          <w:b/>
          <w:bCs/>
          <w:sz w:val="24"/>
          <w:szCs w:val="24"/>
          <w:lang w:eastAsia="en-US"/>
        </w:rPr>
        <w:t xml:space="preserve"> «</w:t>
      </w:r>
      <w:r w:rsidR="0020580C" w:rsidRPr="00F91C89">
        <w:rPr>
          <w:rFonts w:ascii="Times New Roman" w:eastAsia="Calibri" w:hAnsi="Times New Roman" w:cs="Times New Roman"/>
          <w:b/>
          <w:bCs/>
          <w:i/>
          <w:sz w:val="24"/>
          <w:szCs w:val="24"/>
          <w:lang w:eastAsia="en-US"/>
        </w:rPr>
        <w:t>Трезвый день календаря»</w:t>
      </w:r>
      <w:r w:rsidR="0020580C" w:rsidRPr="00F91C89">
        <w:rPr>
          <w:rFonts w:ascii="Times New Roman" w:eastAsia="Calibri" w:hAnsi="Times New Roman" w:cs="Times New Roman"/>
          <w:bCs/>
          <w:sz w:val="24"/>
          <w:szCs w:val="24"/>
          <w:lang w:eastAsia="en-US"/>
        </w:rPr>
        <w:t xml:space="preserve"> прошла в Палатовской модельной библиотеки. Волонтеры библиотеки разработали информационный буклет «Живи трезво», в котором содержится история возникновения праздника, информация о влиянии алкоголя на организм человека, мифы об алкоголе. Выйдя на улицу, волонтёры раздавали </w:t>
      </w:r>
      <w:r w:rsidR="0008295A" w:rsidRPr="00F91C89">
        <w:rPr>
          <w:rFonts w:ascii="Times New Roman" w:eastAsia="Calibri" w:hAnsi="Times New Roman" w:cs="Times New Roman"/>
          <w:bCs/>
          <w:sz w:val="24"/>
          <w:szCs w:val="24"/>
          <w:lang w:eastAsia="en-US"/>
        </w:rPr>
        <w:t>буклеты,</w:t>
      </w:r>
      <w:r w:rsidR="0020580C" w:rsidRPr="00F91C89">
        <w:rPr>
          <w:rFonts w:ascii="Times New Roman" w:eastAsia="Calibri" w:hAnsi="Times New Roman" w:cs="Times New Roman"/>
          <w:bCs/>
          <w:sz w:val="24"/>
          <w:szCs w:val="24"/>
          <w:lang w:eastAsia="en-US"/>
        </w:rPr>
        <w:t xml:space="preserve"> прохожим поздравляя их с праздником Днём трезвости.</w:t>
      </w:r>
    </w:p>
    <w:p w:rsidR="0020580C" w:rsidRPr="00F91C89" w:rsidRDefault="0020580C" w:rsidP="0008295A">
      <w:pPr>
        <w:spacing w:after="0" w:line="240" w:lineRule="auto"/>
        <w:ind w:firstLine="709"/>
        <w:jc w:val="both"/>
        <w:rPr>
          <w:rFonts w:ascii="Times New Roman" w:eastAsia="Calibri" w:hAnsi="Times New Roman" w:cs="Times New Roman"/>
          <w:sz w:val="24"/>
          <w:szCs w:val="24"/>
          <w:lang w:eastAsia="en-US"/>
        </w:rPr>
      </w:pPr>
      <w:r w:rsidRPr="0008295A">
        <w:rPr>
          <w:rFonts w:ascii="Times New Roman" w:eastAsia="Calibri" w:hAnsi="Times New Roman" w:cs="Times New Roman"/>
          <w:sz w:val="24"/>
          <w:szCs w:val="24"/>
          <w:lang w:eastAsia="en-US"/>
        </w:rPr>
        <w:t xml:space="preserve">Акция </w:t>
      </w:r>
      <w:r w:rsidRPr="00F91C89">
        <w:rPr>
          <w:rFonts w:ascii="Times New Roman" w:eastAsia="Calibri" w:hAnsi="Times New Roman" w:cs="Times New Roman"/>
          <w:b/>
          <w:i/>
          <w:sz w:val="24"/>
          <w:szCs w:val="24"/>
          <w:lang w:eastAsia="en-US"/>
        </w:rPr>
        <w:t>«Живите трезво!»</w:t>
      </w:r>
      <w:r w:rsidRPr="0008295A">
        <w:rPr>
          <w:rFonts w:ascii="Times New Roman" w:eastAsia="Calibri" w:hAnsi="Times New Roman" w:cs="Times New Roman"/>
          <w:sz w:val="24"/>
          <w:szCs w:val="24"/>
          <w:lang w:eastAsia="en-US"/>
        </w:rPr>
        <w:t xml:space="preserve">, </w:t>
      </w:r>
      <w:r w:rsidRPr="00F91C89">
        <w:rPr>
          <w:rFonts w:ascii="Times New Roman" w:eastAsia="Calibri" w:hAnsi="Times New Roman" w:cs="Times New Roman"/>
          <w:sz w:val="24"/>
          <w:szCs w:val="24"/>
          <w:lang w:eastAsia="en-US"/>
        </w:rPr>
        <w:t>прошла в Ливенско</w:t>
      </w:r>
      <w:r w:rsidR="0008295A">
        <w:rPr>
          <w:rFonts w:ascii="Times New Roman" w:eastAsia="Calibri" w:hAnsi="Times New Roman" w:cs="Times New Roman"/>
          <w:sz w:val="24"/>
          <w:szCs w:val="24"/>
          <w:lang w:eastAsia="en-US"/>
        </w:rPr>
        <w:t>м с/ф№23 (модельная библиотека</w:t>
      </w:r>
      <w:r w:rsidR="005B466E">
        <w:rPr>
          <w:rFonts w:ascii="Times New Roman" w:eastAsia="Calibri" w:hAnsi="Times New Roman" w:cs="Times New Roman"/>
          <w:sz w:val="24"/>
          <w:szCs w:val="24"/>
          <w:lang w:eastAsia="en-US"/>
        </w:rPr>
        <w:t>).</w:t>
      </w:r>
      <w:r w:rsidR="005B466E" w:rsidRPr="00F91C89">
        <w:rPr>
          <w:rFonts w:ascii="Times New Roman" w:eastAsia="Calibri" w:hAnsi="Times New Roman" w:cs="Times New Roman"/>
          <w:sz w:val="24"/>
          <w:szCs w:val="24"/>
          <w:lang w:eastAsia="en-US"/>
        </w:rPr>
        <w:t xml:space="preserve"> Вручая</w:t>
      </w:r>
      <w:r w:rsidRPr="00F91C89">
        <w:rPr>
          <w:rFonts w:ascii="Times New Roman" w:eastAsia="Calibri" w:hAnsi="Times New Roman" w:cs="Times New Roman"/>
          <w:sz w:val="24"/>
          <w:szCs w:val="24"/>
          <w:lang w:eastAsia="en-US"/>
        </w:rPr>
        <w:t xml:space="preserve"> буклеты, библиотекарь говорила с жителями села о вреде алкоголя и призывала к здоровому образу жизни.</w:t>
      </w:r>
    </w:p>
    <w:p w:rsidR="0020580C" w:rsidRPr="00F91C89" w:rsidRDefault="0020580C" w:rsidP="0020580C">
      <w:pPr>
        <w:spacing w:after="0" w:line="240" w:lineRule="auto"/>
        <w:ind w:firstLine="709"/>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 xml:space="preserve">В целях популяризации трезвого образа жизни и борьбы с алкогольной зависимостью заведующими Завальским с/ф № 12 и Завальским СК была организована </w:t>
      </w:r>
      <w:r w:rsidRPr="00D05F43">
        <w:rPr>
          <w:rFonts w:ascii="Times New Roman" w:eastAsia="Calibri" w:hAnsi="Times New Roman" w:cs="Times New Roman"/>
          <w:sz w:val="24"/>
          <w:szCs w:val="24"/>
          <w:lang w:eastAsia="en-US"/>
        </w:rPr>
        <w:t>про</w:t>
      </w:r>
      <w:r w:rsidRPr="0008295A">
        <w:rPr>
          <w:rFonts w:ascii="Times New Roman" w:eastAsia="Calibri" w:hAnsi="Times New Roman" w:cs="Times New Roman"/>
          <w:sz w:val="24"/>
          <w:szCs w:val="24"/>
          <w:lang w:eastAsia="en-US"/>
        </w:rPr>
        <w:t>филактическая</w:t>
      </w:r>
      <w:r w:rsidR="00D05F43">
        <w:rPr>
          <w:rFonts w:ascii="Times New Roman" w:eastAsia="Calibri" w:hAnsi="Times New Roman" w:cs="Times New Roman"/>
          <w:sz w:val="24"/>
          <w:szCs w:val="24"/>
          <w:lang w:eastAsia="en-US"/>
        </w:rPr>
        <w:t xml:space="preserve"> </w:t>
      </w:r>
      <w:r w:rsidRPr="0008295A">
        <w:rPr>
          <w:rFonts w:ascii="Times New Roman" w:eastAsia="Calibri" w:hAnsi="Times New Roman" w:cs="Times New Roman"/>
          <w:sz w:val="24"/>
          <w:szCs w:val="24"/>
          <w:lang w:eastAsia="en-US"/>
        </w:rPr>
        <w:t>акция</w:t>
      </w:r>
      <w:r w:rsidRPr="00F91C89">
        <w:rPr>
          <w:rFonts w:ascii="Times New Roman" w:eastAsia="Calibri" w:hAnsi="Times New Roman" w:cs="Times New Roman"/>
          <w:b/>
          <w:i/>
          <w:sz w:val="24"/>
          <w:szCs w:val="24"/>
          <w:lang w:eastAsia="en-US"/>
        </w:rPr>
        <w:t xml:space="preserve"> «Я выбираю трезвость».</w:t>
      </w:r>
      <w:r w:rsidRPr="00F91C89">
        <w:rPr>
          <w:rFonts w:ascii="Times New Roman" w:eastAsia="Calibri" w:hAnsi="Times New Roman" w:cs="Times New Roman"/>
          <w:sz w:val="24"/>
          <w:szCs w:val="24"/>
          <w:lang w:eastAsia="en-US"/>
        </w:rPr>
        <w:t xml:space="preserve"> Участники акции познакомились с историей возникновения Всероссийского дня трезвости. Жители села охотно фотографировались на скамейке трезвости, которая расположилась под окнами библиотеки. Прохожим раздавали памятки «Об ответственном употреблении алкоголя» и «Как оградить ребенка от алкогольной и наркотической зависимости»</w:t>
      </w:r>
    </w:p>
    <w:p w:rsidR="0020580C" w:rsidRPr="00F91C89" w:rsidRDefault="0020580C" w:rsidP="0002226C">
      <w:pPr>
        <w:spacing w:after="0" w:line="240" w:lineRule="auto"/>
        <w:ind w:firstLine="709"/>
        <w:jc w:val="both"/>
        <w:rPr>
          <w:rFonts w:ascii="Times New Roman" w:eastAsia="Calibri" w:hAnsi="Times New Roman" w:cs="Times New Roman"/>
          <w:sz w:val="24"/>
          <w:szCs w:val="24"/>
          <w:lang w:eastAsia="en-US"/>
        </w:rPr>
      </w:pPr>
      <w:r w:rsidRPr="0008295A">
        <w:rPr>
          <w:rFonts w:ascii="Times New Roman" w:eastAsia="Calibri" w:hAnsi="Times New Roman" w:cs="Times New Roman"/>
          <w:sz w:val="24"/>
          <w:szCs w:val="24"/>
          <w:lang w:eastAsia="en-US"/>
        </w:rPr>
        <w:t xml:space="preserve"> </w:t>
      </w:r>
      <w:r w:rsidR="00B84803" w:rsidRPr="00B84803">
        <w:rPr>
          <w:rFonts w:ascii="Times New Roman" w:eastAsia="Calibri" w:hAnsi="Times New Roman" w:cs="Times New Roman"/>
          <w:sz w:val="24"/>
          <w:szCs w:val="24"/>
          <w:lang w:eastAsia="en-US"/>
        </w:rPr>
        <w:t>Информационно - профилактический час</w:t>
      </w:r>
      <w:r w:rsidR="00B84803" w:rsidRPr="00B84803">
        <w:rPr>
          <w:rFonts w:ascii="Times New Roman" w:eastAsia="Calibri" w:hAnsi="Times New Roman" w:cs="Times New Roman"/>
          <w:b/>
          <w:i/>
          <w:sz w:val="24"/>
          <w:szCs w:val="24"/>
          <w:lang w:eastAsia="en-US"/>
        </w:rPr>
        <w:t xml:space="preserve"> «Пост трезвости»</w:t>
      </w:r>
      <w:r w:rsidR="00B84803" w:rsidRPr="00B84803">
        <w:rPr>
          <w:rFonts w:ascii="Times New Roman" w:eastAsia="Calibri" w:hAnsi="Times New Roman" w:cs="Times New Roman"/>
          <w:sz w:val="24"/>
          <w:szCs w:val="24"/>
          <w:lang w:eastAsia="en-US"/>
        </w:rPr>
        <w:t xml:space="preserve"> в поддержку здорового образа жизни пошёл в Казацкой модельной библиотеке. Присутствующая на мероприятии специалист-ревизор УЭБ и ПК УМВД России по Белгородской области Смирнова О.В. рассказала, какое пагубное воздействие алкоголь оказывает на молодой организм, представила сведения о статистике употребления алкоголя в </w:t>
      </w:r>
      <w:r w:rsidR="002E375C" w:rsidRPr="00B84803">
        <w:rPr>
          <w:rFonts w:ascii="Times New Roman" w:eastAsia="Calibri" w:hAnsi="Times New Roman" w:cs="Times New Roman"/>
          <w:sz w:val="24"/>
          <w:szCs w:val="24"/>
          <w:lang w:eastAsia="en-US"/>
        </w:rPr>
        <w:t xml:space="preserve">РФ </w:t>
      </w:r>
      <w:r w:rsidR="002E375C">
        <w:rPr>
          <w:rFonts w:ascii="Times New Roman" w:eastAsia="Calibri" w:hAnsi="Times New Roman" w:cs="Times New Roman"/>
          <w:sz w:val="24"/>
          <w:szCs w:val="24"/>
          <w:lang w:eastAsia="en-US"/>
        </w:rPr>
        <w:t>на</w:t>
      </w:r>
      <w:r w:rsidR="0002226C">
        <w:rPr>
          <w:rFonts w:ascii="Times New Roman" w:eastAsia="Calibri" w:hAnsi="Times New Roman" w:cs="Times New Roman"/>
          <w:sz w:val="24"/>
          <w:szCs w:val="24"/>
          <w:lang w:eastAsia="en-US"/>
        </w:rPr>
        <w:t xml:space="preserve"> душу </w:t>
      </w:r>
      <w:r w:rsidR="002E375C">
        <w:rPr>
          <w:rFonts w:ascii="Times New Roman" w:eastAsia="Calibri" w:hAnsi="Times New Roman" w:cs="Times New Roman"/>
          <w:sz w:val="24"/>
          <w:szCs w:val="24"/>
          <w:lang w:eastAsia="en-US"/>
        </w:rPr>
        <w:t>населения.</w:t>
      </w:r>
      <w:r w:rsidR="00B84803" w:rsidRPr="00B84803">
        <w:rPr>
          <w:rFonts w:ascii="Times New Roman" w:eastAsia="Calibri" w:hAnsi="Times New Roman" w:cs="Times New Roman"/>
          <w:sz w:val="24"/>
          <w:szCs w:val="24"/>
          <w:lang w:eastAsia="en-US"/>
        </w:rPr>
        <w:t xml:space="preserve"> Среди молодых людей </w:t>
      </w:r>
      <w:r w:rsidR="002E375C" w:rsidRPr="00B84803">
        <w:rPr>
          <w:rFonts w:ascii="Times New Roman" w:eastAsia="Calibri" w:hAnsi="Times New Roman" w:cs="Times New Roman"/>
          <w:sz w:val="24"/>
          <w:szCs w:val="24"/>
          <w:lang w:eastAsia="en-US"/>
        </w:rPr>
        <w:t>прошла дискуссия</w:t>
      </w:r>
      <w:r w:rsidR="00B84803" w:rsidRPr="00B84803">
        <w:rPr>
          <w:rFonts w:ascii="Times New Roman" w:eastAsia="Calibri" w:hAnsi="Times New Roman" w:cs="Times New Roman"/>
          <w:sz w:val="24"/>
          <w:szCs w:val="24"/>
          <w:lang w:eastAsia="en-US"/>
        </w:rPr>
        <w:t xml:space="preserve"> «Твое отношение к алкоголю». В итоге участники пришли к единому мнению, что наше здоров</w:t>
      </w:r>
      <w:r w:rsidR="0002226C">
        <w:rPr>
          <w:rFonts w:ascii="Times New Roman" w:eastAsia="Calibri" w:hAnsi="Times New Roman" w:cs="Times New Roman"/>
          <w:sz w:val="24"/>
          <w:szCs w:val="24"/>
          <w:lang w:eastAsia="en-US"/>
        </w:rPr>
        <w:t>ье – в наших собственных руках.</w:t>
      </w:r>
    </w:p>
    <w:p w:rsidR="00664ABA" w:rsidRDefault="00946C01" w:rsidP="0002226C">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 Всемирному дню трезвости ЦРБ </w:t>
      </w:r>
      <w:r w:rsidR="0020580C" w:rsidRPr="00F91C89">
        <w:rPr>
          <w:rFonts w:ascii="Times New Roman" w:eastAsia="Calibri" w:hAnsi="Times New Roman" w:cs="Times New Roman"/>
          <w:sz w:val="24"/>
          <w:szCs w:val="24"/>
          <w:lang w:eastAsia="en-US"/>
        </w:rPr>
        <w:t xml:space="preserve">совместно с волонтерами провели среди обучающихся ОГАПОУ «Бирючанский техникум» </w:t>
      </w:r>
      <w:r w:rsidR="0020580C" w:rsidRPr="0008295A">
        <w:rPr>
          <w:rFonts w:ascii="Times New Roman" w:eastAsia="Calibri" w:hAnsi="Times New Roman" w:cs="Times New Roman"/>
          <w:sz w:val="24"/>
          <w:szCs w:val="24"/>
          <w:lang w:eastAsia="en-US"/>
        </w:rPr>
        <w:t>спортивную эстафету</w:t>
      </w:r>
      <w:r w:rsidR="0020580C" w:rsidRPr="00F91C89">
        <w:rPr>
          <w:rFonts w:ascii="Times New Roman" w:eastAsia="Calibri" w:hAnsi="Times New Roman" w:cs="Times New Roman"/>
          <w:b/>
          <w:i/>
          <w:sz w:val="24"/>
          <w:szCs w:val="24"/>
          <w:lang w:eastAsia="en-US"/>
        </w:rPr>
        <w:t xml:space="preserve"> «В трезвости – сила».</w:t>
      </w:r>
      <w:r w:rsidR="0020580C" w:rsidRPr="00F91C89">
        <w:rPr>
          <w:rFonts w:ascii="Times New Roman" w:eastAsia="Calibri" w:hAnsi="Times New Roman" w:cs="Times New Roman"/>
          <w:sz w:val="24"/>
          <w:szCs w:val="24"/>
          <w:lang w:eastAsia="en-US"/>
        </w:rPr>
        <w:t xml:space="preserve"> </w:t>
      </w:r>
      <w:r w:rsidR="0002226C">
        <w:rPr>
          <w:rFonts w:ascii="Times New Roman" w:eastAsia="Calibri" w:hAnsi="Times New Roman" w:cs="Times New Roman"/>
          <w:sz w:val="24"/>
          <w:szCs w:val="24"/>
          <w:lang w:eastAsia="en-US"/>
        </w:rPr>
        <w:t>В ходе эстафеты ю</w:t>
      </w:r>
      <w:r w:rsidR="0020580C" w:rsidRPr="00F91C89">
        <w:rPr>
          <w:rFonts w:ascii="Times New Roman" w:eastAsia="Calibri" w:hAnsi="Times New Roman" w:cs="Times New Roman"/>
          <w:sz w:val="24"/>
          <w:szCs w:val="24"/>
          <w:lang w:eastAsia="en-US"/>
        </w:rPr>
        <w:t>ноши отвечали на вопросы викторины «Наше здоровье в наших руках»</w:t>
      </w:r>
      <w:r w:rsidR="0002226C">
        <w:rPr>
          <w:rFonts w:ascii="Times New Roman" w:eastAsia="Calibri" w:hAnsi="Times New Roman" w:cs="Times New Roman"/>
          <w:sz w:val="24"/>
          <w:szCs w:val="24"/>
          <w:lang w:eastAsia="en-US"/>
        </w:rPr>
        <w:t>, участвовали в конкурсах</w:t>
      </w:r>
      <w:r w:rsidR="0020580C" w:rsidRPr="00F91C89">
        <w:rPr>
          <w:rFonts w:ascii="Times New Roman" w:eastAsia="Calibri" w:hAnsi="Times New Roman" w:cs="Times New Roman"/>
          <w:sz w:val="24"/>
          <w:szCs w:val="24"/>
          <w:lang w:eastAsia="en-US"/>
        </w:rPr>
        <w:t xml:space="preserve"> «Здоровье не купишь – его разум дари</w:t>
      </w:r>
      <w:r w:rsidR="0002226C">
        <w:rPr>
          <w:rFonts w:ascii="Times New Roman" w:eastAsia="Calibri" w:hAnsi="Times New Roman" w:cs="Times New Roman"/>
          <w:sz w:val="24"/>
          <w:szCs w:val="24"/>
          <w:lang w:eastAsia="en-US"/>
        </w:rPr>
        <w:t xml:space="preserve">т», </w:t>
      </w:r>
      <w:r w:rsidR="0020580C" w:rsidRPr="00F91C89">
        <w:rPr>
          <w:rFonts w:ascii="Times New Roman" w:eastAsia="Calibri" w:hAnsi="Times New Roman" w:cs="Times New Roman"/>
          <w:sz w:val="24"/>
          <w:szCs w:val="24"/>
          <w:lang w:eastAsia="en-US"/>
        </w:rPr>
        <w:t>«Ночное ориентирование» и «Меткий стре</w:t>
      </w:r>
      <w:r w:rsidR="0002226C">
        <w:rPr>
          <w:rFonts w:ascii="Times New Roman" w:eastAsia="Calibri" w:hAnsi="Times New Roman" w:cs="Times New Roman"/>
          <w:sz w:val="24"/>
          <w:szCs w:val="24"/>
          <w:lang w:eastAsia="en-US"/>
        </w:rPr>
        <w:t>лок», рисовали плакаты</w:t>
      </w:r>
      <w:r w:rsidR="0020580C" w:rsidRPr="00F91C89">
        <w:rPr>
          <w:rFonts w:ascii="Times New Roman" w:eastAsia="Calibri" w:hAnsi="Times New Roman" w:cs="Times New Roman"/>
          <w:sz w:val="24"/>
          <w:szCs w:val="24"/>
          <w:lang w:eastAsia="en-US"/>
        </w:rPr>
        <w:t xml:space="preserve">, предупреждавшие общественность об опасности чрезмерного употребления алкоголя. </w:t>
      </w:r>
      <w:r w:rsidR="00664ABA" w:rsidRPr="00F91C89">
        <w:rPr>
          <w:rFonts w:ascii="Times New Roman" w:eastAsia="Calibri" w:hAnsi="Times New Roman" w:cs="Times New Roman"/>
          <w:sz w:val="24"/>
          <w:szCs w:val="24"/>
          <w:lang w:eastAsia="en-US"/>
        </w:rPr>
        <w:t xml:space="preserve">По окончании спортивной </w:t>
      </w:r>
      <w:r w:rsidR="002E375C" w:rsidRPr="00F91C89">
        <w:rPr>
          <w:rFonts w:ascii="Times New Roman" w:eastAsia="Calibri" w:hAnsi="Times New Roman" w:cs="Times New Roman"/>
          <w:sz w:val="24"/>
          <w:szCs w:val="24"/>
          <w:lang w:eastAsia="en-US"/>
        </w:rPr>
        <w:t xml:space="preserve">эстафеты </w:t>
      </w:r>
      <w:r w:rsidR="002E375C">
        <w:rPr>
          <w:rFonts w:ascii="Times New Roman" w:eastAsia="Calibri" w:hAnsi="Times New Roman" w:cs="Times New Roman"/>
          <w:sz w:val="24"/>
          <w:szCs w:val="24"/>
          <w:lang w:eastAsia="en-US"/>
        </w:rPr>
        <w:t>определили</w:t>
      </w:r>
      <w:r w:rsidR="00402049">
        <w:rPr>
          <w:rFonts w:ascii="Times New Roman" w:eastAsia="Calibri" w:hAnsi="Times New Roman" w:cs="Times New Roman"/>
          <w:sz w:val="24"/>
          <w:szCs w:val="24"/>
          <w:lang w:eastAsia="en-US"/>
        </w:rPr>
        <w:t xml:space="preserve"> </w:t>
      </w:r>
      <w:r w:rsidR="00D05F43">
        <w:rPr>
          <w:rFonts w:ascii="Times New Roman" w:eastAsia="Calibri" w:hAnsi="Times New Roman" w:cs="Times New Roman"/>
          <w:sz w:val="24"/>
          <w:szCs w:val="24"/>
          <w:lang w:eastAsia="en-US"/>
        </w:rPr>
        <w:t>самых</w:t>
      </w:r>
      <w:r w:rsidR="00D05F43" w:rsidRPr="00F91C89">
        <w:rPr>
          <w:rFonts w:ascii="Times New Roman" w:eastAsia="Calibri" w:hAnsi="Times New Roman" w:cs="Times New Roman"/>
          <w:sz w:val="24"/>
          <w:szCs w:val="24"/>
          <w:lang w:eastAsia="en-US"/>
        </w:rPr>
        <w:t xml:space="preserve"> смелых</w:t>
      </w:r>
      <w:r w:rsidR="00664ABA" w:rsidRPr="00F91C89">
        <w:rPr>
          <w:rFonts w:ascii="Times New Roman" w:eastAsia="Calibri" w:hAnsi="Times New Roman" w:cs="Times New Roman"/>
          <w:sz w:val="24"/>
          <w:szCs w:val="24"/>
          <w:lang w:eastAsia="en-US"/>
        </w:rPr>
        <w:t>, ловких и сильных</w:t>
      </w:r>
      <w:r w:rsidR="0020580C" w:rsidRPr="00F91C89">
        <w:rPr>
          <w:rFonts w:ascii="Times New Roman" w:eastAsia="Calibri" w:hAnsi="Times New Roman" w:cs="Times New Roman"/>
          <w:sz w:val="24"/>
          <w:szCs w:val="24"/>
          <w:lang w:eastAsia="en-US"/>
        </w:rPr>
        <w:t>.</w:t>
      </w:r>
    </w:p>
    <w:p w:rsidR="0020580C" w:rsidRPr="00F91C89" w:rsidRDefault="0020580C" w:rsidP="0020580C">
      <w:pPr>
        <w:spacing w:after="0" w:line="240" w:lineRule="auto"/>
        <w:ind w:firstLine="709"/>
        <w:jc w:val="both"/>
        <w:rPr>
          <w:rFonts w:ascii="Times New Roman" w:eastAsia="Calibri" w:hAnsi="Times New Roman" w:cs="Times New Roman"/>
          <w:sz w:val="24"/>
          <w:szCs w:val="24"/>
          <w:lang w:eastAsia="en-US"/>
        </w:rPr>
      </w:pPr>
      <w:r w:rsidRPr="00F91C89">
        <w:rPr>
          <w:rFonts w:ascii="Times New Roman" w:eastAsia="Calibri" w:hAnsi="Times New Roman" w:cs="Times New Roman"/>
          <w:sz w:val="24"/>
          <w:szCs w:val="24"/>
          <w:lang w:eastAsia="en-US"/>
        </w:rPr>
        <w:t xml:space="preserve">Проводя подобные </w:t>
      </w:r>
      <w:r w:rsidR="002774BB" w:rsidRPr="00F91C89">
        <w:rPr>
          <w:rFonts w:ascii="Times New Roman" w:eastAsia="Calibri" w:hAnsi="Times New Roman" w:cs="Times New Roman"/>
          <w:sz w:val="24"/>
          <w:szCs w:val="24"/>
          <w:lang w:eastAsia="en-US"/>
        </w:rPr>
        <w:t>мероприятия,</w:t>
      </w:r>
      <w:r w:rsidRPr="00F91C89">
        <w:rPr>
          <w:rFonts w:ascii="Times New Roman" w:eastAsia="Calibri" w:hAnsi="Times New Roman" w:cs="Times New Roman"/>
          <w:sz w:val="24"/>
          <w:szCs w:val="24"/>
          <w:lang w:eastAsia="en-US"/>
        </w:rPr>
        <w:t xml:space="preserve"> специалисты библиотек района призывали</w:t>
      </w:r>
      <w:r w:rsidR="001C2328">
        <w:rPr>
          <w:rFonts w:ascii="Times New Roman" w:eastAsia="Calibri" w:hAnsi="Times New Roman" w:cs="Times New Roman"/>
          <w:sz w:val="24"/>
          <w:szCs w:val="24"/>
          <w:lang w:eastAsia="en-US"/>
        </w:rPr>
        <w:t xml:space="preserve"> </w:t>
      </w:r>
      <w:r w:rsidR="00E80333">
        <w:rPr>
          <w:rFonts w:ascii="Times New Roman" w:eastAsia="Calibri" w:hAnsi="Times New Roman" w:cs="Times New Roman"/>
          <w:sz w:val="24"/>
          <w:szCs w:val="24"/>
          <w:lang w:eastAsia="en-US"/>
        </w:rPr>
        <w:t>подростков и</w:t>
      </w:r>
      <w:r w:rsidRPr="00F91C89">
        <w:rPr>
          <w:rFonts w:ascii="Times New Roman" w:eastAsia="Calibri" w:hAnsi="Times New Roman" w:cs="Times New Roman"/>
          <w:sz w:val="24"/>
          <w:szCs w:val="24"/>
          <w:lang w:eastAsia="en-US"/>
        </w:rPr>
        <w:t xml:space="preserve"> молодежь вести здоровый образ жизни. Физическая культура, спорт, занятия в кружках, посещение библиотек, правильная организация</w:t>
      </w:r>
      <w:r w:rsidR="00B84803">
        <w:rPr>
          <w:rFonts w:ascii="Times New Roman" w:eastAsia="Calibri" w:hAnsi="Times New Roman" w:cs="Times New Roman"/>
          <w:sz w:val="24"/>
          <w:szCs w:val="24"/>
          <w:lang w:eastAsia="en-US"/>
        </w:rPr>
        <w:t xml:space="preserve"> свободного времени, интересный и содержательный отдых</w:t>
      </w:r>
      <w:r w:rsidRPr="00F91C89">
        <w:rPr>
          <w:rFonts w:ascii="Times New Roman" w:eastAsia="Calibri" w:hAnsi="Times New Roman" w:cs="Times New Roman"/>
          <w:sz w:val="24"/>
          <w:szCs w:val="24"/>
          <w:lang w:eastAsia="en-US"/>
        </w:rPr>
        <w:t xml:space="preserve"> – все это противостоит развитию вредных привычек, и, прежде всего привычек к употреблению алкоголя.</w:t>
      </w:r>
    </w:p>
    <w:p w:rsidR="000C290E" w:rsidRDefault="000C290E" w:rsidP="00AF4059">
      <w:pPr>
        <w:widowControl w:val="0"/>
        <w:autoSpaceDE w:val="0"/>
        <w:spacing w:line="240" w:lineRule="auto"/>
        <w:ind w:firstLine="624"/>
        <w:contextualSpacing/>
        <w:jc w:val="center"/>
        <w:rPr>
          <w:rFonts w:ascii="Times New Roman" w:hAnsi="Times New Roman" w:cs="Times New Roman"/>
          <w:b/>
          <w:sz w:val="24"/>
          <w:szCs w:val="24"/>
        </w:rPr>
      </w:pPr>
    </w:p>
    <w:p w:rsidR="00C7006B" w:rsidRDefault="00C7006B" w:rsidP="00AF4059">
      <w:pPr>
        <w:widowControl w:val="0"/>
        <w:autoSpaceDE w:val="0"/>
        <w:spacing w:line="240" w:lineRule="auto"/>
        <w:ind w:firstLine="624"/>
        <w:contextualSpacing/>
        <w:jc w:val="center"/>
        <w:rPr>
          <w:rFonts w:ascii="Times New Roman" w:hAnsi="Times New Roman" w:cs="Times New Roman"/>
          <w:b/>
          <w:sz w:val="24"/>
          <w:szCs w:val="24"/>
        </w:rPr>
      </w:pPr>
    </w:p>
    <w:p w:rsidR="00AF4059" w:rsidRPr="00AF4059" w:rsidRDefault="00AF4059" w:rsidP="00AF4059">
      <w:pPr>
        <w:widowControl w:val="0"/>
        <w:autoSpaceDE w:val="0"/>
        <w:spacing w:line="240" w:lineRule="auto"/>
        <w:ind w:firstLine="624"/>
        <w:contextualSpacing/>
        <w:jc w:val="center"/>
        <w:rPr>
          <w:rFonts w:ascii="Times New Roman" w:hAnsi="Times New Roman" w:cs="Times New Roman"/>
          <w:b/>
          <w:sz w:val="24"/>
          <w:szCs w:val="24"/>
        </w:rPr>
      </w:pPr>
      <w:r w:rsidRPr="00AF4059">
        <w:rPr>
          <w:rFonts w:ascii="Times New Roman" w:hAnsi="Times New Roman" w:cs="Times New Roman"/>
          <w:b/>
          <w:sz w:val="24"/>
          <w:szCs w:val="24"/>
        </w:rPr>
        <w:t>Справочно-библиографическое и информационное обслуживание пользователей</w:t>
      </w:r>
    </w:p>
    <w:p w:rsidR="00AF4059" w:rsidRPr="00652C74" w:rsidRDefault="00AF4059" w:rsidP="00652C74">
      <w:pPr>
        <w:rPr>
          <w:b/>
        </w:rPr>
        <w:sectPr w:rsidR="00AF4059" w:rsidRPr="00652C74" w:rsidSect="00134816">
          <w:pgSz w:w="11906" w:h="16838"/>
          <w:pgMar w:top="1134" w:right="851" w:bottom="1134" w:left="992" w:header="709" w:footer="709" w:gutter="0"/>
          <w:cols w:space="708"/>
          <w:titlePg/>
          <w:docGrid w:linePitch="360"/>
        </w:sectPr>
      </w:pPr>
    </w:p>
    <w:p w:rsidR="00682E6B" w:rsidRPr="00682E6B" w:rsidRDefault="00682E6B" w:rsidP="00682E6B">
      <w:pPr>
        <w:pStyle w:val="af"/>
        <w:widowControl w:val="0"/>
        <w:numPr>
          <w:ilvl w:val="0"/>
          <w:numId w:val="41"/>
        </w:numPr>
        <w:tabs>
          <w:tab w:val="center" w:pos="7597"/>
        </w:tabs>
        <w:autoSpaceDE w:val="0"/>
        <w:spacing w:after="200"/>
        <w:rPr>
          <w:b/>
          <w:lang w:val="ru-RU"/>
        </w:rPr>
      </w:pPr>
      <w:r w:rsidRPr="00682E6B">
        <w:rPr>
          <w:b/>
          <w:bCs/>
          <w:lang w:val="ru-RU"/>
        </w:rPr>
        <w:lastRenderedPageBreak/>
        <w:t>Таблица № 1 Справочно-библиографическая и информационная деятельность</w:t>
      </w:r>
    </w:p>
    <w:tbl>
      <w:tblPr>
        <w:tblW w:w="14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8"/>
        <w:gridCol w:w="1232"/>
        <w:gridCol w:w="1143"/>
        <w:gridCol w:w="1287"/>
        <w:gridCol w:w="1000"/>
        <w:gridCol w:w="1143"/>
        <w:gridCol w:w="1143"/>
        <w:gridCol w:w="1430"/>
        <w:gridCol w:w="1000"/>
        <w:gridCol w:w="1286"/>
        <w:gridCol w:w="1429"/>
        <w:gridCol w:w="1572"/>
      </w:tblGrid>
      <w:tr w:rsidR="00682E6B" w:rsidRPr="00F00710" w:rsidTr="00601975">
        <w:trPr>
          <w:cantSplit/>
          <w:trHeight w:val="313"/>
        </w:trPr>
        <w:tc>
          <w:tcPr>
            <w:tcW w:w="1198" w:type="dxa"/>
            <w:vMerge w:val="restart"/>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rPr>
            </w:pPr>
            <w:r w:rsidRPr="00F00710">
              <w:rPr>
                <w:rFonts w:ascii="Times New Roman" w:eastAsia="Times New Roman" w:hAnsi="Times New Roman" w:cs="Times New Roman"/>
                <w:b/>
                <w:bCs/>
              </w:rPr>
              <w:t>Наименование библиотеки</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rPr>
            </w:pPr>
            <w:r w:rsidRPr="00F00710">
              <w:rPr>
                <w:rFonts w:ascii="Times New Roman" w:eastAsia="Times New Roman" w:hAnsi="Times New Roman" w:cs="Times New Roman"/>
                <w:b/>
                <w:bCs/>
              </w:rPr>
              <w:t>Справки, консультации</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rPr>
            </w:pPr>
            <w:r w:rsidRPr="00F00710">
              <w:rPr>
                <w:rFonts w:ascii="Times New Roman" w:eastAsia="Times New Roman" w:hAnsi="Times New Roman" w:cs="Times New Roman"/>
                <w:b/>
                <w:bCs/>
                <w:sz w:val="20"/>
                <w:szCs w:val="20"/>
              </w:rPr>
              <w:t>в том числе</w:t>
            </w:r>
          </w:p>
        </w:tc>
        <w:tc>
          <w:tcPr>
            <w:tcW w:w="1000" w:type="dxa"/>
            <w:vMerge w:val="restart"/>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rPr>
            </w:pPr>
          </w:p>
          <w:p w:rsidR="00682E6B" w:rsidRPr="00F00710" w:rsidRDefault="00682E6B" w:rsidP="00601975">
            <w:pPr>
              <w:spacing w:after="0" w:line="240" w:lineRule="auto"/>
              <w:jc w:val="center"/>
              <w:rPr>
                <w:rFonts w:ascii="Times New Roman" w:eastAsia="Times New Roman" w:hAnsi="Times New Roman" w:cs="Times New Roman"/>
                <w:b/>
                <w:bCs/>
              </w:rPr>
            </w:pPr>
          </w:p>
          <w:p w:rsidR="00682E6B" w:rsidRPr="00F00710" w:rsidRDefault="00682E6B" w:rsidP="00601975">
            <w:pPr>
              <w:spacing w:after="0" w:line="240" w:lineRule="auto"/>
              <w:jc w:val="center"/>
              <w:rPr>
                <w:rFonts w:ascii="Times New Roman" w:eastAsia="Times New Roman" w:hAnsi="Times New Roman" w:cs="Times New Roman"/>
                <w:b/>
                <w:bCs/>
              </w:rPr>
            </w:pPr>
            <w:r w:rsidRPr="00F00710">
              <w:rPr>
                <w:rFonts w:ascii="Times New Roman" w:eastAsia="Times New Roman" w:hAnsi="Times New Roman" w:cs="Times New Roman"/>
                <w:b/>
                <w:bCs/>
              </w:rPr>
              <w:t>Кол-во</w:t>
            </w:r>
          </w:p>
          <w:p w:rsidR="00682E6B" w:rsidRPr="00F00710" w:rsidRDefault="00682E6B" w:rsidP="00601975">
            <w:pPr>
              <w:spacing w:after="0" w:line="240" w:lineRule="auto"/>
              <w:jc w:val="center"/>
              <w:rPr>
                <w:rFonts w:ascii="Times New Roman" w:eastAsia="Times New Roman" w:hAnsi="Times New Roman" w:cs="Times New Roman"/>
                <w:b/>
                <w:bCs/>
              </w:rPr>
            </w:pPr>
            <w:r w:rsidRPr="00F00710">
              <w:rPr>
                <w:rFonts w:ascii="Times New Roman" w:eastAsia="Times New Roman" w:hAnsi="Times New Roman" w:cs="Times New Roman"/>
                <w:b/>
                <w:bCs/>
              </w:rPr>
              <w:t xml:space="preserve">абонентов </w:t>
            </w:r>
          </w:p>
          <w:p w:rsidR="00682E6B" w:rsidRPr="00F00710" w:rsidRDefault="00682E6B" w:rsidP="00601975">
            <w:pPr>
              <w:spacing w:after="0" w:line="240" w:lineRule="auto"/>
              <w:jc w:val="center"/>
              <w:rPr>
                <w:rFonts w:ascii="Times New Roman" w:eastAsia="Times New Roman" w:hAnsi="Times New Roman" w:cs="Times New Roman"/>
                <w:b/>
                <w:bCs/>
              </w:rPr>
            </w:pPr>
          </w:p>
          <w:p w:rsidR="00682E6B" w:rsidRPr="00F00710" w:rsidRDefault="00682E6B" w:rsidP="00601975">
            <w:pPr>
              <w:spacing w:after="0" w:line="240" w:lineRule="auto"/>
              <w:jc w:val="center"/>
              <w:rPr>
                <w:rFonts w:ascii="Times New Roman" w:eastAsia="Times New Roman" w:hAnsi="Times New Roman" w:cs="Times New Roman"/>
                <w:b/>
                <w:bCs/>
              </w:rPr>
            </w:pPr>
          </w:p>
        </w:tc>
        <w:tc>
          <w:tcPr>
            <w:tcW w:w="1143" w:type="dxa"/>
            <w:vMerge w:val="restart"/>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rPr>
            </w:pPr>
            <w:r w:rsidRPr="00F00710">
              <w:rPr>
                <w:rFonts w:ascii="Times New Roman" w:eastAsia="Times New Roman" w:hAnsi="Times New Roman" w:cs="Times New Roman"/>
                <w:b/>
                <w:bCs/>
              </w:rPr>
              <w:t>Кол-во</w:t>
            </w:r>
          </w:p>
          <w:p w:rsidR="00682E6B" w:rsidRPr="00F00710" w:rsidRDefault="00682E6B" w:rsidP="00601975">
            <w:pPr>
              <w:spacing w:after="0" w:line="240" w:lineRule="auto"/>
              <w:jc w:val="center"/>
              <w:rPr>
                <w:rFonts w:ascii="Times New Roman" w:eastAsia="Times New Roman" w:hAnsi="Times New Roman" w:cs="Times New Roman"/>
                <w:b/>
                <w:bCs/>
              </w:rPr>
            </w:pPr>
            <w:r w:rsidRPr="00F00710">
              <w:rPr>
                <w:rFonts w:ascii="Times New Roman" w:eastAsia="Times New Roman" w:hAnsi="Times New Roman" w:cs="Times New Roman"/>
                <w:b/>
                <w:bCs/>
              </w:rPr>
              <w:t>тем</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rPr>
            </w:pPr>
            <w:r w:rsidRPr="00F00710">
              <w:rPr>
                <w:rFonts w:ascii="Times New Roman" w:eastAsia="Times New Roman" w:hAnsi="Times New Roman" w:cs="Times New Roman"/>
                <w:b/>
                <w:bCs/>
                <w:sz w:val="20"/>
                <w:szCs w:val="20"/>
              </w:rPr>
              <w:t>в том числе</w:t>
            </w:r>
          </w:p>
        </w:tc>
        <w:tc>
          <w:tcPr>
            <w:tcW w:w="1000" w:type="dxa"/>
            <w:vMerge w:val="restart"/>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rPr>
            </w:pPr>
            <w:r w:rsidRPr="00F00710">
              <w:rPr>
                <w:rFonts w:ascii="Times New Roman" w:eastAsia="Times New Roman" w:hAnsi="Times New Roman" w:cs="Times New Roman"/>
                <w:b/>
                <w:bCs/>
              </w:rPr>
              <w:t>Дни информации</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rPr>
            </w:pPr>
            <w:r w:rsidRPr="00F00710">
              <w:rPr>
                <w:rFonts w:ascii="Times New Roman" w:eastAsia="Times New Roman" w:hAnsi="Times New Roman" w:cs="Times New Roman"/>
                <w:b/>
                <w:bCs/>
              </w:rPr>
              <w:t>Дни специалиста</w:t>
            </w:r>
          </w:p>
        </w:tc>
        <w:tc>
          <w:tcPr>
            <w:tcW w:w="1429" w:type="dxa"/>
            <w:vMerge w:val="restart"/>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rPr>
            </w:pPr>
            <w:r w:rsidRPr="00F00710">
              <w:rPr>
                <w:rFonts w:ascii="Times New Roman" w:eastAsia="Times New Roman" w:hAnsi="Times New Roman" w:cs="Times New Roman"/>
                <w:b/>
                <w:bCs/>
              </w:rPr>
              <w:t>Библиографические</w:t>
            </w:r>
          </w:p>
          <w:p w:rsidR="00682E6B" w:rsidRPr="00F00710" w:rsidRDefault="00682E6B" w:rsidP="00601975">
            <w:pPr>
              <w:spacing w:after="0" w:line="240" w:lineRule="auto"/>
              <w:jc w:val="center"/>
              <w:rPr>
                <w:rFonts w:ascii="Times New Roman" w:eastAsia="Times New Roman" w:hAnsi="Times New Roman" w:cs="Times New Roman"/>
                <w:b/>
                <w:bCs/>
              </w:rPr>
            </w:pPr>
            <w:r w:rsidRPr="00F00710">
              <w:rPr>
                <w:rFonts w:ascii="Times New Roman" w:eastAsia="Times New Roman" w:hAnsi="Times New Roman" w:cs="Times New Roman"/>
                <w:b/>
                <w:bCs/>
              </w:rPr>
              <w:t>обзоры</w:t>
            </w:r>
          </w:p>
        </w:tc>
        <w:tc>
          <w:tcPr>
            <w:tcW w:w="1572" w:type="dxa"/>
            <w:vMerge w:val="restart"/>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rPr>
            </w:pPr>
            <w:r w:rsidRPr="00F00710">
              <w:rPr>
                <w:rFonts w:ascii="Times New Roman" w:eastAsia="Times New Roman" w:hAnsi="Times New Roman" w:cs="Times New Roman"/>
                <w:b/>
                <w:bCs/>
              </w:rPr>
              <w:t>Библиографические и методико-библиографические</w:t>
            </w:r>
          </w:p>
          <w:p w:rsidR="00682E6B" w:rsidRPr="00F00710" w:rsidRDefault="00682E6B" w:rsidP="00601975">
            <w:pPr>
              <w:spacing w:after="0" w:line="240" w:lineRule="auto"/>
              <w:jc w:val="center"/>
              <w:rPr>
                <w:rFonts w:ascii="Times New Roman" w:eastAsia="Times New Roman" w:hAnsi="Times New Roman" w:cs="Times New Roman"/>
                <w:b/>
                <w:bCs/>
              </w:rPr>
            </w:pPr>
            <w:r w:rsidRPr="00F00710">
              <w:rPr>
                <w:rFonts w:ascii="Times New Roman" w:eastAsia="Times New Roman" w:hAnsi="Times New Roman" w:cs="Times New Roman"/>
                <w:b/>
                <w:bCs/>
              </w:rPr>
              <w:t>пособия</w:t>
            </w:r>
          </w:p>
        </w:tc>
      </w:tr>
      <w:tr w:rsidR="00682E6B" w:rsidRPr="00F00710" w:rsidTr="00601975">
        <w:trPr>
          <w:cantSplit/>
          <w:trHeight w:val="1161"/>
        </w:trPr>
        <w:tc>
          <w:tcPr>
            <w:tcW w:w="1198" w:type="dxa"/>
            <w:vMerge/>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rPr>
                <w:rFonts w:ascii="Times New Roman" w:eastAsia="Times New Roman" w:hAnsi="Times New Roman" w:cs="Times New Roman"/>
                <w:b/>
                <w:bCs/>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rPr>
                <w:rFonts w:ascii="Times New Roman" w:eastAsia="Times New Roman" w:hAnsi="Times New Roman" w:cs="Times New Roman"/>
                <w:b/>
                <w:bCs/>
              </w:rPr>
            </w:pPr>
          </w:p>
        </w:tc>
        <w:tc>
          <w:tcPr>
            <w:tcW w:w="1143" w:type="dxa"/>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4"/>
                <w:szCs w:val="24"/>
              </w:rPr>
            </w:pPr>
            <w:r w:rsidRPr="00F00710">
              <w:rPr>
                <w:rFonts w:ascii="Times New Roman" w:eastAsia="Times New Roman" w:hAnsi="Times New Roman" w:cs="Times New Roman"/>
                <w:bCs/>
                <w:sz w:val="24"/>
                <w:szCs w:val="24"/>
              </w:rPr>
              <w:t>справки</w:t>
            </w:r>
          </w:p>
          <w:p w:rsidR="00682E6B" w:rsidRPr="00F00710" w:rsidRDefault="00682E6B" w:rsidP="00601975">
            <w:pPr>
              <w:spacing w:after="0" w:line="240" w:lineRule="auto"/>
              <w:jc w:val="center"/>
              <w:rPr>
                <w:rFonts w:ascii="Times New Roman" w:eastAsia="Times New Roman" w:hAnsi="Times New Roman" w:cs="Times New Roman"/>
                <w:bCs/>
                <w:sz w:val="24"/>
                <w:szCs w:val="24"/>
              </w:rPr>
            </w:pPr>
          </w:p>
          <w:p w:rsidR="00682E6B" w:rsidRPr="00F00710" w:rsidRDefault="00682E6B" w:rsidP="00601975">
            <w:pPr>
              <w:spacing w:after="0" w:line="240" w:lineRule="auto"/>
              <w:jc w:val="center"/>
              <w:rPr>
                <w:rFonts w:ascii="Times New Roman" w:eastAsia="Times New Roman" w:hAnsi="Times New Roman" w:cs="Times New Roman"/>
                <w:bCs/>
                <w:sz w:val="24"/>
                <w:szCs w:val="24"/>
              </w:rPr>
            </w:pPr>
          </w:p>
          <w:p w:rsidR="00682E6B" w:rsidRPr="00F00710" w:rsidRDefault="00682E6B" w:rsidP="00601975">
            <w:pPr>
              <w:spacing w:after="0" w:line="240" w:lineRule="auto"/>
              <w:jc w:val="center"/>
              <w:rPr>
                <w:rFonts w:ascii="Times New Roman" w:eastAsia="Times New Roman" w:hAnsi="Times New Roman" w:cs="Times New Roman"/>
                <w:bCs/>
                <w:sz w:val="24"/>
                <w:szCs w:val="24"/>
              </w:rPr>
            </w:pPr>
          </w:p>
        </w:tc>
        <w:tc>
          <w:tcPr>
            <w:tcW w:w="1286" w:type="dxa"/>
            <w:tcBorders>
              <w:top w:val="single" w:sz="4" w:space="0" w:color="auto"/>
              <w:left w:val="single" w:sz="4" w:space="0" w:color="auto"/>
              <w:bottom w:val="single" w:sz="4" w:space="0" w:color="auto"/>
              <w:right w:val="single" w:sz="4" w:space="0" w:color="auto"/>
            </w:tcBorders>
          </w:tcPr>
          <w:p w:rsidR="00682E6B" w:rsidRPr="00F00710" w:rsidRDefault="00682E6B" w:rsidP="00601975">
            <w:pPr>
              <w:spacing w:after="0" w:line="240" w:lineRule="auto"/>
              <w:jc w:val="center"/>
              <w:rPr>
                <w:rFonts w:ascii="Times New Roman" w:eastAsia="Times New Roman" w:hAnsi="Times New Roman" w:cs="Times New Roman"/>
                <w:b/>
                <w:bCs/>
              </w:rPr>
            </w:pPr>
            <w:r w:rsidRPr="00F00710">
              <w:rPr>
                <w:rFonts w:ascii="Times New Roman" w:eastAsia="Times New Roman" w:hAnsi="Times New Roman" w:cs="Times New Roman"/>
                <w:bCs/>
                <w:sz w:val="24"/>
                <w:szCs w:val="24"/>
              </w:rPr>
              <w:t>консультации</w:t>
            </w:r>
          </w:p>
        </w:tc>
        <w:tc>
          <w:tcPr>
            <w:tcW w:w="1000" w:type="dxa"/>
            <w:vMerge/>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rPr>
                <w:rFonts w:ascii="Times New Roman" w:eastAsia="Times New Roman" w:hAnsi="Times New Roman" w:cs="Times New Roman"/>
                <w:b/>
                <w:bCs/>
              </w:rPr>
            </w:pPr>
          </w:p>
        </w:tc>
        <w:tc>
          <w:tcPr>
            <w:tcW w:w="1143" w:type="dxa"/>
            <w:vMerge/>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rPr>
                <w:rFonts w:ascii="Times New Roman" w:eastAsia="Times New Roman" w:hAnsi="Times New Roman" w:cs="Times New Roman"/>
                <w:b/>
                <w:bCs/>
              </w:rPr>
            </w:pPr>
          </w:p>
        </w:tc>
        <w:tc>
          <w:tcPr>
            <w:tcW w:w="1143" w:type="dxa"/>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rPr>
            </w:pPr>
            <w:r w:rsidRPr="00F00710">
              <w:rPr>
                <w:rFonts w:ascii="Times New Roman" w:eastAsia="Times New Roman" w:hAnsi="Times New Roman" w:cs="Times New Roman"/>
                <w:bCs/>
                <w:sz w:val="20"/>
                <w:szCs w:val="20"/>
              </w:rPr>
              <w:t>абоненты групповой</w:t>
            </w:r>
          </w:p>
          <w:p w:rsidR="00682E6B" w:rsidRPr="00F00710" w:rsidRDefault="00682E6B" w:rsidP="00601975">
            <w:pPr>
              <w:spacing w:after="0" w:line="240" w:lineRule="auto"/>
              <w:jc w:val="center"/>
              <w:rPr>
                <w:rFonts w:ascii="Times New Roman" w:eastAsia="Times New Roman" w:hAnsi="Times New Roman" w:cs="Times New Roman"/>
                <w:bCs/>
                <w:sz w:val="20"/>
                <w:szCs w:val="20"/>
              </w:rPr>
            </w:pPr>
            <w:r w:rsidRPr="00F00710">
              <w:rPr>
                <w:rFonts w:ascii="Times New Roman" w:eastAsia="Times New Roman" w:hAnsi="Times New Roman" w:cs="Times New Roman"/>
                <w:bCs/>
                <w:sz w:val="20"/>
                <w:szCs w:val="20"/>
              </w:rPr>
              <w:t>информации</w:t>
            </w:r>
          </w:p>
        </w:tc>
        <w:tc>
          <w:tcPr>
            <w:tcW w:w="1430" w:type="dxa"/>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rPr>
            </w:pPr>
            <w:r w:rsidRPr="00F00710">
              <w:rPr>
                <w:rFonts w:ascii="Times New Roman" w:eastAsia="Times New Roman" w:hAnsi="Times New Roman" w:cs="Times New Roman"/>
                <w:bCs/>
                <w:sz w:val="20"/>
                <w:szCs w:val="20"/>
              </w:rPr>
              <w:t>абоненты индивидуальной информации</w:t>
            </w:r>
          </w:p>
        </w:tc>
        <w:tc>
          <w:tcPr>
            <w:tcW w:w="1000" w:type="dxa"/>
            <w:vMerge/>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rPr>
                <w:rFonts w:ascii="Times New Roman" w:eastAsia="Times New Roman" w:hAnsi="Times New Roman" w:cs="Times New Roman"/>
                <w:b/>
                <w:bCs/>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rPr>
                <w:rFonts w:ascii="Times New Roman" w:eastAsia="Times New Roman" w:hAnsi="Times New Roman" w:cs="Times New Roman"/>
                <w:b/>
                <w:bCs/>
              </w:rPr>
            </w:pPr>
          </w:p>
        </w:tc>
        <w:tc>
          <w:tcPr>
            <w:tcW w:w="1429" w:type="dxa"/>
            <w:vMerge/>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rPr>
                <w:rFonts w:ascii="Times New Roman" w:eastAsia="Times New Roman" w:hAnsi="Times New Roman" w:cs="Times New Roman"/>
                <w:b/>
                <w:bCs/>
              </w:rPr>
            </w:pPr>
          </w:p>
        </w:tc>
        <w:tc>
          <w:tcPr>
            <w:tcW w:w="1572" w:type="dxa"/>
            <w:vMerge/>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rPr>
                <w:rFonts w:ascii="Times New Roman" w:eastAsia="Times New Roman" w:hAnsi="Times New Roman" w:cs="Times New Roman"/>
                <w:b/>
                <w:bCs/>
              </w:rPr>
            </w:pPr>
          </w:p>
        </w:tc>
      </w:tr>
      <w:tr w:rsidR="00682E6B" w:rsidRPr="00F00710" w:rsidTr="00601975">
        <w:trPr>
          <w:trHeight w:val="326"/>
        </w:trPr>
        <w:tc>
          <w:tcPr>
            <w:tcW w:w="1198" w:type="dxa"/>
            <w:tcBorders>
              <w:top w:val="single" w:sz="4" w:space="0" w:color="auto"/>
              <w:left w:val="single" w:sz="4" w:space="0" w:color="auto"/>
              <w:bottom w:val="single" w:sz="4" w:space="0" w:color="auto"/>
              <w:right w:val="single" w:sz="4" w:space="0" w:color="auto"/>
            </w:tcBorders>
            <w:vAlign w:val="center"/>
          </w:tcPr>
          <w:p w:rsidR="00682E6B" w:rsidRPr="00BE3BD3" w:rsidRDefault="00682E6B" w:rsidP="00601975">
            <w:pPr>
              <w:spacing w:after="0" w:line="240" w:lineRule="auto"/>
              <w:jc w:val="center"/>
              <w:rPr>
                <w:rFonts w:ascii="Times New Roman" w:eastAsia="Times New Roman" w:hAnsi="Times New Roman" w:cs="Times New Roman"/>
                <w:bCs/>
                <w:sz w:val="24"/>
              </w:rPr>
            </w:pPr>
            <w:r w:rsidRPr="00BE3BD3">
              <w:rPr>
                <w:rFonts w:ascii="Times New Roman" w:eastAsia="Times New Roman" w:hAnsi="Times New Roman" w:cs="Times New Roman"/>
                <w:bCs/>
                <w:sz w:val="24"/>
              </w:rPr>
              <w:t>ЦРБ</w:t>
            </w:r>
          </w:p>
        </w:tc>
        <w:tc>
          <w:tcPr>
            <w:tcW w:w="1232" w:type="dxa"/>
            <w:tcBorders>
              <w:top w:val="single" w:sz="4" w:space="0" w:color="auto"/>
              <w:left w:val="single" w:sz="4" w:space="0" w:color="auto"/>
              <w:bottom w:val="single" w:sz="4" w:space="0" w:color="auto"/>
              <w:right w:val="single" w:sz="4" w:space="0" w:color="auto"/>
            </w:tcBorders>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2826</w:t>
            </w:r>
          </w:p>
        </w:tc>
        <w:tc>
          <w:tcPr>
            <w:tcW w:w="1143" w:type="dxa"/>
            <w:tcBorders>
              <w:top w:val="single" w:sz="4" w:space="0" w:color="auto"/>
              <w:left w:val="single" w:sz="4" w:space="0" w:color="auto"/>
              <w:bottom w:val="single" w:sz="4" w:space="0" w:color="auto"/>
              <w:right w:val="single" w:sz="4" w:space="0" w:color="auto"/>
            </w:tcBorders>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2766</w:t>
            </w:r>
          </w:p>
        </w:tc>
        <w:tc>
          <w:tcPr>
            <w:tcW w:w="1286" w:type="dxa"/>
            <w:tcBorders>
              <w:top w:val="single" w:sz="4" w:space="0" w:color="auto"/>
              <w:left w:val="single" w:sz="4" w:space="0" w:color="auto"/>
              <w:bottom w:val="single" w:sz="4" w:space="0" w:color="auto"/>
              <w:right w:val="single" w:sz="4" w:space="0" w:color="auto"/>
            </w:tcBorders>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60</w:t>
            </w:r>
          </w:p>
        </w:tc>
        <w:tc>
          <w:tcPr>
            <w:tcW w:w="1000" w:type="dxa"/>
            <w:tcBorders>
              <w:top w:val="single" w:sz="4" w:space="0" w:color="auto"/>
              <w:left w:val="single" w:sz="4" w:space="0" w:color="auto"/>
              <w:bottom w:val="single" w:sz="4" w:space="0" w:color="auto"/>
              <w:right w:val="single" w:sz="4" w:space="0" w:color="auto"/>
            </w:tcBorders>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36</w:t>
            </w:r>
          </w:p>
        </w:tc>
        <w:tc>
          <w:tcPr>
            <w:tcW w:w="1143" w:type="dxa"/>
            <w:tcBorders>
              <w:top w:val="single" w:sz="4" w:space="0" w:color="auto"/>
              <w:left w:val="single" w:sz="4" w:space="0" w:color="auto"/>
              <w:bottom w:val="single" w:sz="4" w:space="0" w:color="auto"/>
              <w:right w:val="single" w:sz="4" w:space="0" w:color="auto"/>
            </w:tcBorders>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38</w:t>
            </w:r>
          </w:p>
        </w:tc>
        <w:tc>
          <w:tcPr>
            <w:tcW w:w="1143" w:type="dxa"/>
            <w:tcBorders>
              <w:top w:val="single" w:sz="4" w:space="0" w:color="auto"/>
              <w:left w:val="single" w:sz="4" w:space="0" w:color="auto"/>
              <w:bottom w:val="single" w:sz="4" w:space="0" w:color="auto"/>
              <w:right w:val="single" w:sz="4" w:space="0" w:color="auto"/>
            </w:tcBorders>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7</w:t>
            </w:r>
          </w:p>
        </w:tc>
        <w:tc>
          <w:tcPr>
            <w:tcW w:w="1430" w:type="dxa"/>
            <w:tcBorders>
              <w:top w:val="single" w:sz="4" w:space="0" w:color="auto"/>
              <w:left w:val="single" w:sz="4" w:space="0" w:color="auto"/>
              <w:bottom w:val="single" w:sz="4" w:space="0" w:color="auto"/>
              <w:right w:val="single" w:sz="4" w:space="0" w:color="auto"/>
            </w:tcBorders>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29</w:t>
            </w:r>
          </w:p>
        </w:tc>
        <w:tc>
          <w:tcPr>
            <w:tcW w:w="1000" w:type="dxa"/>
            <w:tcBorders>
              <w:top w:val="single" w:sz="4" w:space="0" w:color="auto"/>
              <w:left w:val="single" w:sz="4" w:space="0" w:color="auto"/>
              <w:bottom w:val="single" w:sz="4" w:space="0" w:color="auto"/>
              <w:right w:val="single" w:sz="4" w:space="0" w:color="auto"/>
            </w:tcBorders>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2</w:t>
            </w:r>
          </w:p>
        </w:tc>
        <w:tc>
          <w:tcPr>
            <w:tcW w:w="1286" w:type="dxa"/>
            <w:tcBorders>
              <w:top w:val="single" w:sz="4" w:space="0" w:color="auto"/>
              <w:left w:val="single" w:sz="4" w:space="0" w:color="auto"/>
              <w:bottom w:val="single" w:sz="4" w:space="0" w:color="auto"/>
              <w:right w:val="single" w:sz="4" w:space="0" w:color="auto"/>
            </w:tcBorders>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1</w:t>
            </w:r>
          </w:p>
        </w:tc>
        <w:tc>
          <w:tcPr>
            <w:tcW w:w="1429" w:type="dxa"/>
            <w:tcBorders>
              <w:top w:val="single" w:sz="4" w:space="0" w:color="auto"/>
              <w:left w:val="single" w:sz="4" w:space="0" w:color="auto"/>
              <w:bottom w:val="single" w:sz="4" w:space="0" w:color="auto"/>
              <w:right w:val="single" w:sz="4" w:space="0" w:color="auto"/>
            </w:tcBorders>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10</w:t>
            </w:r>
          </w:p>
        </w:tc>
        <w:tc>
          <w:tcPr>
            <w:tcW w:w="1572" w:type="dxa"/>
            <w:tcBorders>
              <w:top w:val="single" w:sz="4" w:space="0" w:color="auto"/>
              <w:left w:val="single" w:sz="4" w:space="0" w:color="auto"/>
              <w:bottom w:val="single" w:sz="4" w:space="0" w:color="auto"/>
              <w:right w:val="single" w:sz="4" w:space="0" w:color="auto"/>
            </w:tcBorders>
            <w:noWrap/>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7</w:t>
            </w:r>
          </w:p>
        </w:tc>
      </w:tr>
      <w:tr w:rsidR="00682E6B" w:rsidRPr="00F00710" w:rsidTr="00601975">
        <w:trPr>
          <w:trHeight w:val="326"/>
        </w:trPr>
        <w:tc>
          <w:tcPr>
            <w:tcW w:w="1198" w:type="dxa"/>
            <w:tcBorders>
              <w:top w:val="single" w:sz="4" w:space="0" w:color="auto"/>
              <w:left w:val="single" w:sz="4" w:space="0" w:color="auto"/>
              <w:bottom w:val="single" w:sz="4" w:space="0" w:color="auto"/>
              <w:right w:val="single" w:sz="4" w:space="0" w:color="auto"/>
            </w:tcBorders>
            <w:vAlign w:val="center"/>
          </w:tcPr>
          <w:p w:rsidR="00682E6B" w:rsidRPr="00BE3BD3" w:rsidRDefault="00682E6B" w:rsidP="00601975">
            <w:pPr>
              <w:spacing w:after="0" w:line="240" w:lineRule="auto"/>
              <w:jc w:val="center"/>
              <w:rPr>
                <w:rFonts w:ascii="Times New Roman" w:eastAsia="Times New Roman" w:hAnsi="Times New Roman" w:cs="Times New Roman"/>
                <w:bCs/>
                <w:sz w:val="24"/>
              </w:rPr>
            </w:pPr>
            <w:r w:rsidRPr="00BE3BD3">
              <w:rPr>
                <w:rFonts w:ascii="Times New Roman" w:eastAsia="Times New Roman" w:hAnsi="Times New Roman" w:cs="Times New Roman"/>
                <w:bCs/>
                <w:sz w:val="24"/>
              </w:rPr>
              <w:t>ЦБС</w:t>
            </w:r>
          </w:p>
        </w:tc>
        <w:tc>
          <w:tcPr>
            <w:tcW w:w="1232" w:type="dxa"/>
            <w:tcBorders>
              <w:top w:val="single" w:sz="4" w:space="0" w:color="auto"/>
              <w:left w:val="single" w:sz="4" w:space="0" w:color="auto"/>
              <w:bottom w:val="single" w:sz="4" w:space="0" w:color="auto"/>
              <w:right w:val="single" w:sz="4" w:space="0" w:color="auto"/>
            </w:tcBorders>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8509</w:t>
            </w:r>
          </w:p>
        </w:tc>
        <w:tc>
          <w:tcPr>
            <w:tcW w:w="1143" w:type="dxa"/>
            <w:tcBorders>
              <w:top w:val="single" w:sz="4" w:space="0" w:color="auto"/>
              <w:left w:val="single" w:sz="4" w:space="0" w:color="auto"/>
              <w:bottom w:val="single" w:sz="4" w:space="0" w:color="auto"/>
              <w:right w:val="single" w:sz="4" w:space="0" w:color="auto"/>
            </w:tcBorders>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7551</w:t>
            </w:r>
          </w:p>
        </w:tc>
        <w:tc>
          <w:tcPr>
            <w:tcW w:w="1286" w:type="dxa"/>
            <w:tcBorders>
              <w:top w:val="single" w:sz="4" w:space="0" w:color="auto"/>
              <w:left w:val="single" w:sz="4" w:space="0" w:color="auto"/>
              <w:bottom w:val="single" w:sz="4" w:space="0" w:color="auto"/>
              <w:right w:val="single" w:sz="4" w:space="0" w:color="auto"/>
            </w:tcBorders>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958</w:t>
            </w:r>
          </w:p>
        </w:tc>
        <w:tc>
          <w:tcPr>
            <w:tcW w:w="1000" w:type="dxa"/>
            <w:tcBorders>
              <w:top w:val="single" w:sz="4" w:space="0" w:color="auto"/>
              <w:left w:val="single" w:sz="4" w:space="0" w:color="auto"/>
              <w:bottom w:val="single" w:sz="4" w:space="0" w:color="auto"/>
              <w:right w:val="single" w:sz="4" w:space="0" w:color="auto"/>
            </w:tcBorders>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371</w:t>
            </w:r>
          </w:p>
        </w:tc>
        <w:tc>
          <w:tcPr>
            <w:tcW w:w="1143" w:type="dxa"/>
            <w:tcBorders>
              <w:top w:val="single" w:sz="4" w:space="0" w:color="auto"/>
              <w:left w:val="single" w:sz="4" w:space="0" w:color="auto"/>
              <w:bottom w:val="single" w:sz="4" w:space="0" w:color="auto"/>
              <w:right w:val="single" w:sz="4" w:space="0" w:color="auto"/>
            </w:tcBorders>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372</w:t>
            </w:r>
          </w:p>
        </w:tc>
        <w:tc>
          <w:tcPr>
            <w:tcW w:w="1143" w:type="dxa"/>
            <w:tcBorders>
              <w:top w:val="single" w:sz="4" w:space="0" w:color="auto"/>
              <w:left w:val="single" w:sz="4" w:space="0" w:color="auto"/>
              <w:bottom w:val="single" w:sz="4" w:space="0" w:color="auto"/>
              <w:right w:val="single" w:sz="4" w:space="0" w:color="auto"/>
            </w:tcBorders>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63</w:t>
            </w:r>
          </w:p>
        </w:tc>
        <w:tc>
          <w:tcPr>
            <w:tcW w:w="1430" w:type="dxa"/>
            <w:tcBorders>
              <w:top w:val="single" w:sz="4" w:space="0" w:color="auto"/>
              <w:left w:val="single" w:sz="4" w:space="0" w:color="auto"/>
              <w:bottom w:val="single" w:sz="4" w:space="0" w:color="auto"/>
              <w:right w:val="single" w:sz="4" w:space="0" w:color="auto"/>
            </w:tcBorders>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308</w:t>
            </w:r>
          </w:p>
        </w:tc>
        <w:tc>
          <w:tcPr>
            <w:tcW w:w="1000" w:type="dxa"/>
            <w:tcBorders>
              <w:top w:val="single" w:sz="4" w:space="0" w:color="auto"/>
              <w:left w:val="single" w:sz="4" w:space="0" w:color="auto"/>
              <w:bottom w:val="single" w:sz="4" w:space="0" w:color="auto"/>
              <w:right w:val="single" w:sz="4" w:space="0" w:color="auto"/>
            </w:tcBorders>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47</w:t>
            </w:r>
          </w:p>
        </w:tc>
        <w:tc>
          <w:tcPr>
            <w:tcW w:w="1286" w:type="dxa"/>
            <w:tcBorders>
              <w:top w:val="single" w:sz="4" w:space="0" w:color="auto"/>
              <w:left w:val="single" w:sz="4" w:space="0" w:color="auto"/>
              <w:bottom w:val="single" w:sz="4" w:space="0" w:color="auto"/>
              <w:right w:val="single" w:sz="4" w:space="0" w:color="auto"/>
            </w:tcBorders>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19</w:t>
            </w:r>
          </w:p>
        </w:tc>
        <w:tc>
          <w:tcPr>
            <w:tcW w:w="1429" w:type="dxa"/>
            <w:tcBorders>
              <w:top w:val="single" w:sz="4" w:space="0" w:color="auto"/>
              <w:left w:val="single" w:sz="4" w:space="0" w:color="auto"/>
              <w:bottom w:val="single" w:sz="4" w:space="0" w:color="auto"/>
              <w:right w:val="single" w:sz="4" w:space="0" w:color="auto"/>
            </w:tcBorders>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120</w:t>
            </w:r>
          </w:p>
        </w:tc>
        <w:tc>
          <w:tcPr>
            <w:tcW w:w="1572" w:type="dxa"/>
            <w:tcBorders>
              <w:top w:val="single" w:sz="4" w:space="0" w:color="auto"/>
              <w:left w:val="single" w:sz="4" w:space="0" w:color="auto"/>
              <w:bottom w:val="single" w:sz="4" w:space="0" w:color="auto"/>
              <w:right w:val="single" w:sz="4" w:space="0" w:color="auto"/>
            </w:tcBorders>
            <w:noWrap/>
            <w:vAlign w:val="center"/>
          </w:tcPr>
          <w:p w:rsidR="00682E6B" w:rsidRPr="00BE3BD3" w:rsidRDefault="00F6163B" w:rsidP="00601975">
            <w:pPr>
              <w:spacing w:after="0" w:line="240" w:lineRule="auto"/>
              <w:jc w:val="center"/>
              <w:rPr>
                <w:rFonts w:ascii="Times New Roman" w:eastAsia="Times New Roman" w:hAnsi="Times New Roman" w:cs="Times New Roman"/>
                <w:caps/>
                <w:sz w:val="24"/>
              </w:rPr>
            </w:pPr>
            <w:r w:rsidRPr="00BE3BD3">
              <w:rPr>
                <w:rFonts w:ascii="Times New Roman" w:eastAsia="Times New Roman" w:hAnsi="Times New Roman" w:cs="Times New Roman"/>
                <w:caps/>
                <w:sz w:val="24"/>
              </w:rPr>
              <w:t>204</w:t>
            </w:r>
          </w:p>
        </w:tc>
      </w:tr>
      <w:tr w:rsidR="00682E6B" w:rsidRPr="00F00710" w:rsidTr="00601975">
        <w:trPr>
          <w:trHeight w:val="173"/>
        </w:trPr>
        <w:tc>
          <w:tcPr>
            <w:tcW w:w="1198" w:type="dxa"/>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Итого</w:t>
            </w:r>
          </w:p>
        </w:tc>
        <w:tc>
          <w:tcPr>
            <w:tcW w:w="1232" w:type="dxa"/>
            <w:tcBorders>
              <w:top w:val="single" w:sz="4" w:space="0" w:color="auto"/>
              <w:left w:val="single" w:sz="4" w:space="0" w:color="auto"/>
              <w:bottom w:val="single" w:sz="4" w:space="0" w:color="auto"/>
              <w:right w:val="single" w:sz="4" w:space="0" w:color="auto"/>
            </w:tcBorders>
            <w:vAlign w:val="center"/>
          </w:tcPr>
          <w:p w:rsidR="00682E6B" w:rsidRPr="00F00710" w:rsidRDefault="00F6163B" w:rsidP="00601975">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11335</w:t>
            </w:r>
          </w:p>
        </w:tc>
        <w:tc>
          <w:tcPr>
            <w:tcW w:w="1143" w:type="dxa"/>
            <w:tcBorders>
              <w:top w:val="single" w:sz="4" w:space="0" w:color="auto"/>
              <w:left w:val="single" w:sz="4" w:space="0" w:color="auto"/>
              <w:bottom w:val="single" w:sz="4" w:space="0" w:color="auto"/>
              <w:right w:val="single" w:sz="4" w:space="0" w:color="auto"/>
            </w:tcBorders>
            <w:vAlign w:val="center"/>
          </w:tcPr>
          <w:p w:rsidR="00682E6B" w:rsidRPr="00F00710" w:rsidRDefault="00F6163B" w:rsidP="00601975">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10317</w:t>
            </w:r>
          </w:p>
        </w:tc>
        <w:tc>
          <w:tcPr>
            <w:tcW w:w="1286" w:type="dxa"/>
            <w:tcBorders>
              <w:top w:val="single" w:sz="4" w:space="0" w:color="auto"/>
              <w:left w:val="single" w:sz="4" w:space="0" w:color="auto"/>
              <w:bottom w:val="single" w:sz="4" w:space="0" w:color="auto"/>
              <w:right w:val="single" w:sz="4" w:space="0" w:color="auto"/>
            </w:tcBorders>
          </w:tcPr>
          <w:p w:rsidR="00682E6B" w:rsidRPr="00F00710" w:rsidRDefault="00F6163B" w:rsidP="00601975">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1018</w:t>
            </w:r>
          </w:p>
        </w:tc>
        <w:tc>
          <w:tcPr>
            <w:tcW w:w="1000" w:type="dxa"/>
            <w:tcBorders>
              <w:top w:val="single" w:sz="4" w:space="0" w:color="auto"/>
              <w:left w:val="single" w:sz="4" w:space="0" w:color="auto"/>
              <w:bottom w:val="single" w:sz="4" w:space="0" w:color="auto"/>
              <w:right w:val="single" w:sz="4" w:space="0" w:color="auto"/>
            </w:tcBorders>
            <w:vAlign w:val="center"/>
          </w:tcPr>
          <w:p w:rsidR="00682E6B" w:rsidRPr="00F00710" w:rsidRDefault="00F6163B" w:rsidP="00601975">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407</w:t>
            </w:r>
          </w:p>
        </w:tc>
        <w:tc>
          <w:tcPr>
            <w:tcW w:w="1143" w:type="dxa"/>
            <w:tcBorders>
              <w:top w:val="single" w:sz="4" w:space="0" w:color="auto"/>
              <w:left w:val="single" w:sz="4" w:space="0" w:color="auto"/>
              <w:bottom w:val="single" w:sz="4" w:space="0" w:color="auto"/>
              <w:right w:val="single" w:sz="4" w:space="0" w:color="auto"/>
            </w:tcBorders>
            <w:vAlign w:val="center"/>
          </w:tcPr>
          <w:p w:rsidR="00682E6B" w:rsidRPr="00F00710" w:rsidRDefault="00F6163B" w:rsidP="00601975">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410</w:t>
            </w:r>
          </w:p>
        </w:tc>
        <w:tc>
          <w:tcPr>
            <w:tcW w:w="1143" w:type="dxa"/>
            <w:tcBorders>
              <w:top w:val="single" w:sz="4" w:space="0" w:color="auto"/>
              <w:left w:val="single" w:sz="4" w:space="0" w:color="auto"/>
              <w:bottom w:val="single" w:sz="4" w:space="0" w:color="auto"/>
              <w:right w:val="single" w:sz="4" w:space="0" w:color="auto"/>
            </w:tcBorders>
            <w:vAlign w:val="center"/>
          </w:tcPr>
          <w:p w:rsidR="00682E6B" w:rsidRPr="00F00710" w:rsidRDefault="00F6163B" w:rsidP="00601975">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70</w:t>
            </w:r>
          </w:p>
        </w:tc>
        <w:tc>
          <w:tcPr>
            <w:tcW w:w="1430" w:type="dxa"/>
            <w:tcBorders>
              <w:top w:val="single" w:sz="4" w:space="0" w:color="auto"/>
              <w:left w:val="single" w:sz="4" w:space="0" w:color="auto"/>
              <w:bottom w:val="single" w:sz="4" w:space="0" w:color="auto"/>
              <w:right w:val="single" w:sz="4" w:space="0" w:color="auto"/>
            </w:tcBorders>
            <w:vAlign w:val="center"/>
          </w:tcPr>
          <w:p w:rsidR="00682E6B" w:rsidRPr="00F00710" w:rsidRDefault="00F6163B" w:rsidP="00601975">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337</w:t>
            </w:r>
          </w:p>
        </w:tc>
        <w:tc>
          <w:tcPr>
            <w:tcW w:w="1000" w:type="dxa"/>
            <w:tcBorders>
              <w:top w:val="single" w:sz="4" w:space="0" w:color="auto"/>
              <w:left w:val="single" w:sz="4" w:space="0" w:color="auto"/>
              <w:bottom w:val="single" w:sz="4" w:space="0" w:color="auto"/>
              <w:right w:val="single" w:sz="4" w:space="0" w:color="auto"/>
            </w:tcBorders>
            <w:vAlign w:val="center"/>
          </w:tcPr>
          <w:p w:rsidR="00682E6B" w:rsidRPr="00F00710" w:rsidRDefault="00F6163B" w:rsidP="00601975">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49</w:t>
            </w:r>
          </w:p>
        </w:tc>
        <w:tc>
          <w:tcPr>
            <w:tcW w:w="1286" w:type="dxa"/>
            <w:tcBorders>
              <w:top w:val="single" w:sz="4" w:space="0" w:color="auto"/>
              <w:left w:val="single" w:sz="4" w:space="0" w:color="auto"/>
              <w:bottom w:val="single" w:sz="4" w:space="0" w:color="auto"/>
              <w:right w:val="single" w:sz="4" w:space="0" w:color="auto"/>
            </w:tcBorders>
            <w:vAlign w:val="center"/>
          </w:tcPr>
          <w:p w:rsidR="00682E6B" w:rsidRPr="00F00710" w:rsidRDefault="00F6163B" w:rsidP="00601975">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20</w:t>
            </w:r>
          </w:p>
        </w:tc>
        <w:tc>
          <w:tcPr>
            <w:tcW w:w="1429" w:type="dxa"/>
            <w:tcBorders>
              <w:top w:val="single" w:sz="4" w:space="0" w:color="auto"/>
              <w:left w:val="single" w:sz="4" w:space="0" w:color="auto"/>
              <w:bottom w:val="single" w:sz="4" w:space="0" w:color="auto"/>
              <w:right w:val="single" w:sz="4" w:space="0" w:color="auto"/>
            </w:tcBorders>
            <w:vAlign w:val="center"/>
          </w:tcPr>
          <w:p w:rsidR="00682E6B" w:rsidRPr="00F00710" w:rsidRDefault="00F6163B" w:rsidP="00601975">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130</w:t>
            </w:r>
          </w:p>
        </w:tc>
        <w:tc>
          <w:tcPr>
            <w:tcW w:w="1572" w:type="dxa"/>
            <w:tcBorders>
              <w:top w:val="single" w:sz="4" w:space="0" w:color="auto"/>
              <w:left w:val="single" w:sz="4" w:space="0" w:color="auto"/>
              <w:bottom w:val="single" w:sz="4" w:space="0" w:color="auto"/>
              <w:right w:val="single" w:sz="4" w:space="0" w:color="auto"/>
            </w:tcBorders>
            <w:vAlign w:val="center"/>
          </w:tcPr>
          <w:p w:rsidR="00682E6B" w:rsidRPr="00F00710" w:rsidRDefault="00F6163B" w:rsidP="00601975">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211</w:t>
            </w:r>
          </w:p>
        </w:tc>
      </w:tr>
      <w:tr w:rsidR="00682E6B" w:rsidRPr="00F00710" w:rsidTr="00601975">
        <w:trPr>
          <w:trHeight w:val="71"/>
        </w:trPr>
        <w:tc>
          <w:tcPr>
            <w:tcW w:w="1198" w:type="dxa"/>
            <w:tcBorders>
              <w:top w:val="nil"/>
              <w:left w:val="single" w:sz="4" w:space="0" w:color="auto"/>
              <w:bottom w:val="single" w:sz="4" w:space="0" w:color="auto"/>
              <w:right w:val="single" w:sz="4" w:space="0" w:color="auto"/>
            </w:tcBorders>
            <w:vAlign w:val="center"/>
          </w:tcPr>
          <w:p w:rsidR="00682E6B" w:rsidRPr="00F00710" w:rsidRDefault="00682E6B" w:rsidP="004076F9">
            <w:pPr>
              <w:widowControl w:val="0"/>
              <w:autoSpaceDE w:val="0"/>
              <w:autoSpaceDN w:val="0"/>
              <w:adjustRightInd w:val="0"/>
              <w:spacing w:beforeLines="20" w:before="48" w:afterLines="20" w:after="48" w:line="240" w:lineRule="auto"/>
              <w:jc w:val="center"/>
              <w:rPr>
                <w:rFonts w:ascii="Times New Roman" w:eastAsia="Times New Roman" w:hAnsi="Times New Roman" w:cs="Times New Roman"/>
                <w:b/>
                <w:bCs/>
                <w:sz w:val="28"/>
                <w:szCs w:val="28"/>
              </w:rPr>
            </w:pPr>
          </w:p>
        </w:tc>
        <w:tc>
          <w:tcPr>
            <w:tcW w:w="1232" w:type="dxa"/>
            <w:tcBorders>
              <w:top w:val="nil"/>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4"/>
              </w:rPr>
            </w:pPr>
          </w:p>
        </w:tc>
        <w:tc>
          <w:tcPr>
            <w:tcW w:w="1143" w:type="dxa"/>
            <w:tcBorders>
              <w:top w:val="nil"/>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4"/>
              </w:rPr>
            </w:pPr>
          </w:p>
        </w:tc>
        <w:tc>
          <w:tcPr>
            <w:tcW w:w="1286" w:type="dxa"/>
            <w:tcBorders>
              <w:top w:val="nil"/>
              <w:left w:val="single" w:sz="4" w:space="0" w:color="auto"/>
              <w:bottom w:val="single" w:sz="4" w:space="0" w:color="auto"/>
              <w:right w:val="single" w:sz="4" w:space="0" w:color="auto"/>
            </w:tcBorders>
          </w:tcPr>
          <w:p w:rsidR="00682E6B" w:rsidRPr="00F00710" w:rsidRDefault="00682E6B" w:rsidP="00601975">
            <w:pPr>
              <w:spacing w:after="0" w:line="240" w:lineRule="auto"/>
              <w:jc w:val="center"/>
              <w:rPr>
                <w:rFonts w:ascii="Times New Roman" w:eastAsia="Times New Roman" w:hAnsi="Times New Roman" w:cs="Times New Roman"/>
                <w:b/>
                <w:caps/>
                <w:sz w:val="24"/>
              </w:rPr>
            </w:pPr>
          </w:p>
        </w:tc>
        <w:tc>
          <w:tcPr>
            <w:tcW w:w="1000" w:type="dxa"/>
            <w:tcBorders>
              <w:top w:val="nil"/>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4"/>
              </w:rPr>
            </w:pPr>
          </w:p>
        </w:tc>
        <w:tc>
          <w:tcPr>
            <w:tcW w:w="1143" w:type="dxa"/>
            <w:tcBorders>
              <w:top w:val="nil"/>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4"/>
              </w:rPr>
            </w:pPr>
          </w:p>
        </w:tc>
        <w:tc>
          <w:tcPr>
            <w:tcW w:w="1143" w:type="dxa"/>
            <w:tcBorders>
              <w:top w:val="nil"/>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4"/>
              </w:rPr>
            </w:pPr>
          </w:p>
        </w:tc>
        <w:tc>
          <w:tcPr>
            <w:tcW w:w="1430" w:type="dxa"/>
            <w:tcBorders>
              <w:top w:val="nil"/>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4"/>
              </w:rPr>
            </w:pPr>
          </w:p>
        </w:tc>
        <w:tc>
          <w:tcPr>
            <w:tcW w:w="1000" w:type="dxa"/>
            <w:tcBorders>
              <w:top w:val="nil"/>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4"/>
              </w:rPr>
            </w:pPr>
          </w:p>
        </w:tc>
        <w:tc>
          <w:tcPr>
            <w:tcW w:w="1286" w:type="dxa"/>
            <w:tcBorders>
              <w:top w:val="nil"/>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4"/>
              </w:rPr>
            </w:pPr>
          </w:p>
        </w:tc>
        <w:tc>
          <w:tcPr>
            <w:tcW w:w="1429" w:type="dxa"/>
            <w:tcBorders>
              <w:top w:val="nil"/>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4"/>
              </w:rPr>
            </w:pPr>
          </w:p>
        </w:tc>
        <w:tc>
          <w:tcPr>
            <w:tcW w:w="1572" w:type="dxa"/>
            <w:tcBorders>
              <w:top w:val="nil"/>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4"/>
              </w:rPr>
            </w:pPr>
          </w:p>
        </w:tc>
      </w:tr>
    </w:tbl>
    <w:p w:rsidR="00682E6B" w:rsidRPr="00F00710" w:rsidRDefault="00682E6B" w:rsidP="00682E6B">
      <w:pPr>
        <w:jc w:val="center"/>
        <w:rPr>
          <w:rFonts w:ascii="Times New Roman" w:hAnsi="Times New Roman" w:cs="Times New Roman"/>
          <w:sz w:val="24"/>
          <w:szCs w:val="24"/>
        </w:rPr>
      </w:pPr>
    </w:p>
    <w:p w:rsidR="00682E6B" w:rsidRPr="00F00710" w:rsidRDefault="00682E6B" w:rsidP="00682E6B">
      <w:pPr>
        <w:spacing w:after="0"/>
        <w:jc w:val="center"/>
        <w:rPr>
          <w:rFonts w:ascii="Times New Roman" w:hAnsi="Times New Roman" w:cs="Times New Roman"/>
          <w:b/>
          <w:bCs/>
          <w:sz w:val="24"/>
          <w:szCs w:val="24"/>
        </w:rPr>
      </w:pPr>
      <w:r w:rsidRPr="00F00710">
        <w:rPr>
          <w:rFonts w:ascii="Times New Roman" w:hAnsi="Times New Roman" w:cs="Times New Roman"/>
          <w:b/>
          <w:bCs/>
          <w:sz w:val="24"/>
          <w:szCs w:val="24"/>
        </w:rPr>
        <w:t>Таблица № 2 Справочно-библиографическая деятельность</w:t>
      </w:r>
    </w:p>
    <w:tbl>
      <w:tblPr>
        <w:tblW w:w="14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2"/>
        <w:gridCol w:w="960"/>
        <w:gridCol w:w="961"/>
        <w:gridCol w:w="812"/>
        <w:gridCol w:w="813"/>
        <w:gridCol w:w="739"/>
        <w:gridCol w:w="739"/>
        <w:gridCol w:w="738"/>
        <w:gridCol w:w="739"/>
        <w:gridCol w:w="739"/>
        <w:gridCol w:w="886"/>
        <w:gridCol w:w="739"/>
        <w:gridCol w:w="887"/>
        <w:gridCol w:w="738"/>
        <w:gridCol w:w="739"/>
        <w:gridCol w:w="856"/>
        <w:gridCol w:w="737"/>
        <w:gridCol w:w="925"/>
      </w:tblGrid>
      <w:tr w:rsidR="00682E6B" w:rsidRPr="00F00710" w:rsidTr="00601975">
        <w:trPr>
          <w:cantSplit/>
          <w:trHeight w:val="434"/>
        </w:trPr>
        <w:tc>
          <w:tcPr>
            <w:tcW w:w="1212" w:type="dxa"/>
            <w:vMerge w:val="restart"/>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sz w:val="20"/>
                <w:szCs w:val="20"/>
              </w:rPr>
            </w:pPr>
            <w:r w:rsidRPr="00F00710">
              <w:rPr>
                <w:rFonts w:ascii="Times New Roman" w:eastAsia="Times New Roman" w:hAnsi="Times New Roman" w:cs="Times New Roman"/>
                <w:b/>
                <w:bCs/>
                <w:sz w:val="20"/>
                <w:szCs w:val="20"/>
              </w:rPr>
              <w:t>Наименование библиотеки</w:t>
            </w:r>
          </w:p>
        </w:tc>
        <w:tc>
          <w:tcPr>
            <w:tcW w:w="3546" w:type="dxa"/>
            <w:gridSpan w:val="4"/>
            <w:vMerge w:val="restart"/>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sz w:val="20"/>
                <w:szCs w:val="20"/>
              </w:rPr>
            </w:pPr>
            <w:r w:rsidRPr="00F00710">
              <w:rPr>
                <w:rFonts w:ascii="Times New Roman" w:eastAsia="Times New Roman" w:hAnsi="Times New Roman" w:cs="Times New Roman"/>
                <w:b/>
                <w:bCs/>
                <w:sz w:val="20"/>
                <w:szCs w:val="20"/>
              </w:rPr>
              <w:t>Справки, консультации</w:t>
            </w:r>
          </w:p>
        </w:tc>
        <w:tc>
          <w:tcPr>
            <w:tcW w:w="2955" w:type="dxa"/>
            <w:gridSpan w:val="4"/>
            <w:vMerge w:val="restart"/>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sz w:val="20"/>
                <w:szCs w:val="20"/>
              </w:rPr>
            </w:pPr>
          </w:p>
          <w:p w:rsidR="00682E6B" w:rsidRPr="00F00710" w:rsidRDefault="00682E6B" w:rsidP="00601975">
            <w:pPr>
              <w:spacing w:after="0" w:line="240" w:lineRule="auto"/>
              <w:jc w:val="center"/>
              <w:rPr>
                <w:rFonts w:ascii="Times New Roman" w:eastAsia="Times New Roman" w:hAnsi="Times New Roman" w:cs="Times New Roman"/>
                <w:b/>
                <w:bCs/>
                <w:sz w:val="20"/>
                <w:szCs w:val="20"/>
              </w:rPr>
            </w:pPr>
            <w:r w:rsidRPr="00F00710">
              <w:rPr>
                <w:rFonts w:ascii="Times New Roman" w:eastAsia="Times New Roman" w:hAnsi="Times New Roman" w:cs="Times New Roman"/>
                <w:b/>
                <w:bCs/>
                <w:sz w:val="20"/>
                <w:szCs w:val="20"/>
              </w:rPr>
              <w:t>Консультации</w:t>
            </w:r>
          </w:p>
          <w:p w:rsidR="00682E6B" w:rsidRPr="00F00710" w:rsidRDefault="00682E6B" w:rsidP="00601975">
            <w:pPr>
              <w:spacing w:after="0" w:line="240" w:lineRule="auto"/>
              <w:jc w:val="center"/>
              <w:rPr>
                <w:rFonts w:ascii="Times New Roman" w:eastAsia="Times New Roman" w:hAnsi="Times New Roman" w:cs="Times New Roman"/>
                <w:b/>
                <w:bCs/>
                <w:sz w:val="20"/>
                <w:szCs w:val="20"/>
              </w:rPr>
            </w:pPr>
          </w:p>
          <w:p w:rsidR="00682E6B" w:rsidRPr="00F00710" w:rsidRDefault="00682E6B" w:rsidP="00601975">
            <w:pPr>
              <w:spacing w:after="0" w:line="240" w:lineRule="auto"/>
              <w:jc w:val="center"/>
              <w:rPr>
                <w:rFonts w:ascii="Times New Roman" w:eastAsia="Times New Roman" w:hAnsi="Times New Roman" w:cs="Times New Roman"/>
                <w:b/>
                <w:bCs/>
                <w:sz w:val="20"/>
                <w:szCs w:val="20"/>
              </w:rPr>
            </w:pPr>
          </w:p>
        </w:tc>
        <w:tc>
          <w:tcPr>
            <w:tcW w:w="7246" w:type="dxa"/>
            <w:gridSpan w:val="9"/>
            <w:tcBorders>
              <w:top w:val="single" w:sz="4" w:space="0" w:color="auto"/>
              <w:lef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sz w:val="20"/>
                <w:szCs w:val="20"/>
              </w:rPr>
            </w:pPr>
            <w:r w:rsidRPr="00F00710">
              <w:rPr>
                <w:rFonts w:ascii="Times New Roman" w:eastAsia="Times New Roman" w:hAnsi="Times New Roman" w:cs="Times New Roman"/>
                <w:b/>
                <w:bCs/>
                <w:sz w:val="20"/>
                <w:szCs w:val="20"/>
              </w:rPr>
              <w:t>Справки</w:t>
            </w:r>
          </w:p>
        </w:tc>
      </w:tr>
      <w:tr w:rsidR="00682E6B" w:rsidRPr="00F00710" w:rsidTr="00601975">
        <w:trPr>
          <w:cantSplit/>
          <w:trHeight w:val="619"/>
        </w:trPr>
        <w:tc>
          <w:tcPr>
            <w:tcW w:w="1212" w:type="dxa"/>
            <w:vMerge/>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sz w:val="20"/>
                <w:szCs w:val="20"/>
              </w:rPr>
            </w:pPr>
          </w:p>
        </w:tc>
        <w:tc>
          <w:tcPr>
            <w:tcW w:w="3546" w:type="dxa"/>
            <w:gridSpan w:val="4"/>
            <w:vMerge/>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sz w:val="20"/>
                <w:szCs w:val="20"/>
              </w:rPr>
            </w:pPr>
          </w:p>
        </w:tc>
        <w:tc>
          <w:tcPr>
            <w:tcW w:w="2955" w:type="dxa"/>
            <w:gridSpan w:val="4"/>
            <w:vMerge/>
            <w:tcBorders>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sz w:val="20"/>
                <w:szCs w:val="20"/>
              </w:rPr>
            </w:pPr>
          </w:p>
        </w:tc>
        <w:tc>
          <w:tcPr>
            <w:tcW w:w="4728" w:type="dxa"/>
            <w:gridSpan w:val="6"/>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sz w:val="20"/>
                <w:szCs w:val="20"/>
              </w:rPr>
            </w:pPr>
            <w:r w:rsidRPr="00F00710">
              <w:rPr>
                <w:rFonts w:ascii="Times New Roman" w:eastAsia="Times New Roman" w:hAnsi="Times New Roman" w:cs="Times New Roman"/>
                <w:b/>
                <w:bCs/>
                <w:sz w:val="20"/>
                <w:szCs w:val="20"/>
              </w:rPr>
              <w:t>Электронные</w:t>
            </w:r>
          </w:p>
          <w:p w:rsidR="00682E6B" w:rsidRPr="00F00710" w:rsidRDefault="00682E6B" w:rsidP="00601975">
            <w:pPr>
              <w:spacing w:after="0" w:line="240" w:lineRule="auto"/>
              <w:jc w:val="center"/>
              <w:rPr>
                <w:rFonts w:ascii="Times New Roman" w:eastAsia="Times New Roman" w:hAnsi="Times New Roman" w:cs="Times New Roman"/>
                <w:b/>
                <w:bCs/>
                <w:sz w:val="20"/>
                <w:szCs w:val="20"/>
              </w:rPr>
            </w:pPr>
          </w:p>
        </w:tc>
        <w:tc>
          <w:tcPr>
            <w:tcW w:w="856" w:type="dxa"/>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sz w:val="20"/>
                <w:szCs w:val="20"/>
              </w:rPr>
            </w:pPr>
            <w:r w:rsidRPr="00F00710">
              <w:rPr>
                <w:rFonts w:ascii="Times New Roman" w:eastAsia="Times New Roman" w:hAnsi="Times New Roman" w:cs="Times New Roman"/>
                <w:b/>
                <w:bCs/>
                <w:sz w:val="20"/>
                <w:szCs w:val="20"/>
              </w:rPr>
              <w:t xml:space="preserve">Стационарные </w:t>
            </w: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sz w:val="20"/>
                <w:szCs w:val="20"/>
              </w:rPr>
            </w:pPr>
            <w:r w:rsidRPr="00F00710">
              <w:rPr>
                <w:rFonts w:ascii="Times New Roman" w:eastAsia="Times New Roman" w:hAnsi="Times New Roman" w:cs="Times New Roman"/>
                <w:b/>
                <w:bCs/>
                <w:sz w:val="20"/>
                <w:szCs w:val="20"/>
              </w:rPr>
              <w:t>Удаленные</w:t>
            </w:r>
          </w:p>
          <w:p w:rsidR="00682E6B" w:rsidRPr="00F00710" w:rsidRDefault="00682E6B" w:rsidP="00601975">
            <w:pPr>
              <w:spacing w:after="0" w:line="240" w:lineRule="auto"/>
              <w:jc w:val="center"/>
              <w:rPr>
                <w:rFonts w:ascii="Times New Roman" w:eastAsia="Times New Roman" w:hAnsi="Times New Roman" w:cs="Times New Roman"/>
                <w:b/>
                <w:bCs/>
                <w:sz w:val="20"/>
                <w:szCs w:val="20"/>
              </w:rPr>
            </w:pPr>
          </w:p>
        </w:tc>
      </w:tr>
      <w:tr w:rsidR="00682E6B" w:rsidRPr="00F00710" w:rsidTr="00601975">
        <w:trPr>
          <w:trHeight w:val="584"/>
        </w:trPr>
        <w:tc>
          <w:tcPr>
            <w:tcW w:w="1212" w:type="dxa"/>
            <w:vMerge w:val="restart"/>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rPr>
            </w:pPr>
          </w:p>
        </w:tc>
        <w:tc>
          <w:tcPr>
            <w:tcW w:w="1921" w:type="dxa"/>
            <w:gridSpan w:val="2"/>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rPr>
            </w:pPr>
            <w:r w:rsidRPr="00F00710">
              <w:rPr>
                <w:rFonts w:ascii="Times New Roman" w:eastAsia="Times New Roman" w:hAnsi="Times New Roman" w:cs="Times New Roman"/>
                <w:bCs/>
                <w:sz w:val="20"/>
                <w:szCs w:val="20"/>
              </w:rPr>
              <w:t>Справки</w:t>
            </w:r>
          </w:p>
        </w:tc>
        <w:tc>
          <w:tcPr>
            <w:tcW w:w="1625" w:type="dxa"/>
            <w:gridSpan w:val="2"/>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rPr>
            </w:pPr>
            <w:r w:rsidRPr="00F00710">
              <w:rPr>
                <w:rFonts w:ascii="Times New Roman" w:eastAsia="Times New Roman" w:hAnsi="Times New Roman" w:cs="Times New Roman"/>
                <w:bCs/>
                <w:sz w:val="20"/>
                <w:szCs w:val="20"/>
              </w:rPr>
              <w:t>Консультации</w:t>
            </w:r>
          </w:p>
        </w:tc>
        <w:tc>
          <w:tcPr>
            <w:tcW w:w="739" w:type="dxa"/>
            <w:vMerge w:val="restart"/>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0"/>
                <w:szCs w:val="20"/>
              </w:rPr>
            </w:pPr>
            <w:r w:rsidRPr="00F00710">
              <w:rPr>
                <w:rFonts w:ascii="Times New Roman" w:eastAsia="Times New Roman" w:hAnsi="Times New Roman" w:cs="Times New Roman"/>
                <w:b/>
                <w:caps/>
                <w:sz w:val="20"/>
                <w:szCs w:val="20"/>
              </w:rPr>
              <w:t>Б</w:t>
            </w:r>
          </w:p>
        </w:tc>
        <w:tc>
          <w:tcPr>
            <w:tcW w:w="739" w:type="dxa"/>
            <w:vMerge w:val="restart"/>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0"/>
                <w:szCs w:val="20"/>
              </w:rPr>
            </w:pPr>
            <w:r w:rsidRPr="00F00710">
              <w:rPr>
                <w:rFonts w:ascii="Times New Roman" w:eastAsia="Times New Roman" w:hAnsi="Times New Roman" w:cs="Times New Roman"/>
                <w:b/>
                <w:caps/>
                <w:sz w:val="20"/>
                <w:szCs w:val="20"/>
              </w:rPr>
              <w:t>О</w:t>
            </w:r>
          </w:p>
        </w:tc>
        <w:tc>
          <w:tcPr>
            <w:tcW w:w="738" w:type="dxa"/>
            <w:vMerge w:val="restart"/>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0"/>
                <w:szCs w:val="20"/>
              </w:rPr>
            </w:pPr>
            <w:r w:rsidRPr="00F00710">
              <w:rPr>
                <w:rFonts w:ascii="Times New Roman" w:eastAsia="Times New Roman" w:hAnsi="Times New Roman" w:cs="Times New Roman"/>
                <w:b/>
                <w:caps/>
                <w:sz w:val="20"/>
                <w:szCs w:val="20"/>
              </w:rPr>
              <w:t>ВТ</w:t>
            </w:r>
          </w:p>
        </w:tc>
        <w:tc>
          <w:tcPr>
            <w:tcW w:w="739" w:type="dxa"/>
            <w:vMerge w:val="restart"/>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0"/>
                <w:szCs w:val="20"/>
              </w:rPr>
            </w:pPr>
            <w:r w:rsidRPr="00F00710">
              <w:rPr>
                <w:rFonts w:ascii="Times New Roman" w:eastAsia="Times New Roman" w:hAnsi="Times New Roman" w:cs="Times New Roman"/>
                <w:b/>
                <w:caps/>
                <w:sz w:val="20"/>
                <w:szCs w:val="20"/>
              </w:rPr>
              <w:t>Ф</w:t>
            </w:r>
          </w:p>
        </w:tc>
        <w:tc>
          <w:tcPr>
            <w:tcW w:w="739" w:type="dxa"/>
            <w:vMerge w:val="restart"/>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rPr>
            </w:pPr>
            <w:r w:rsidRPr="00F00710">
              <w:rPr>
                <w:rFonts w:ascii="Times New Roman" w:eastAsia="Times New Roman" w:hAnsi="Times New Roman" w:cs="Times New Roman"/>
                <w:bCs/>
                <w:sz w:val="20"/>
                <w:szCs w:val="20"/>
              </w:rPr>
              <w:t>Всего</w:t>
            </w:r>
          </w:p>
        </w:tc>
        <w:tc>
          <w:tcPr>
            <w:tcW w:w="886" w:type="dxa"/>
            <w:vMerge w:val="restart"/>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rPr>
            </w:pPr>
            <w:r w:rsidRPr="00F00710">
              <w:rPr>
                <w:rFonts w:ascii="Times New Roman" w:eastAsia="Times New Roman" w:hAnsi="Times New Roman" w:cs="Times New Roman"/>
                <w:bCs/>
                <w:sz w:val="20"/>
                <w:szCs w:val="20"/>
              </w:rPr>
              <w:t>Интернет</w:t>
            </w:r>
          </w:p>
        </w:tc>
        <w:tc>
          <w:tcPr>
            <w:tcW w:w="739" w:type="dxa"/>
            <w:vMerge w:val="restart"/>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lang w:val="en-US"/>
              </w:rPr>
            </w:pPr>
            <w:r w:rsidRPr="00F00710">
              <w:rPr>
                <w:rFonts w:ascii="Times New Roman" w:eastAsia="Times New Roman" w:hAnsi="Times New Roman" w:cs="Times New Roman"/>
                <w:bCs/>
                <w:sz w:val="20"/>
                <w:szCs w:val="20"/>
              </w:rPr>
              <w:t>ЭБД</w:t>
            </w:r>
          </w:p>
        </w:tc>
        <w:tc>
          <w:tcPr>
            <w:tcW w:w="887" w:type="dxa"/>
            <w:vMerge w:val="restart"/>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lang w:val="en-US"/>
              </w:rPr>
            </w:pPr>
            <w:r w:rsidRPr="00F00710">
              <w:rPr>
                <w:rFonts w:ascii="Times New Roman" w:eastAsia="Times New Roman" w:hAnsi="Times New Roman" w:cs="Times New Roman"/>
                <w:bCs/>
                <w:sz w:val="20"/>
                <w:szCs w:val="20"/>
                <w:lang w:val="en-US"/>
              </w:rPr>
              <w:t>ОРАК</w:t>
            </w:r>
          </w:p>
        </w:tc>
        <w:tc>
          <w:tcPr>
            <w:tcW w:w="738" w:type="dxa"/>
            <w:vMerge w:val="restart"/>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rPr>
            </w:pPr>
            <w:r w:rsidRPr="00F00710">
              <w:rPr>
                <w:rFonts w:ascii="Times New Roman" w:eastAsia="Times New Roman" w:hAnsi="Times New Roman" w:cs="Times New Roman"/>
                <w:bCs/>
                <w:sz w:val="20"/>
                <w:szCs w:val="20"/>
              </w:rPr>
              <w:t>К+</w:t>
            </w:r>
          </w:p>
        </w:tc>
        <w:tc>
          <w:tcPr>
            <w:tcW w:w="739" w:type="dxa"/>
            <w:vMerge w:val="restart"/>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0"/>
                <w:szCs w:val="20"/>
              </w:rPr>
            </w:pPr>
            <w:r w:rsidRPr="00F00710">
              <w:rPr>
                <w:rFonts w:ascii="Times New Roman" w:eastAsia="Times New Roman" w:hAnsi="Times New Roman" w:cs="Times New Roman"/>
                <w:bCs/>
                <w:sz w:val="20"/>
                <w:szCs w:val="20"/>
              </w:rPr>
              <w:t>ЗР</w:t>
            </w:r>
          </w:p>
        </w:tc>
        <w:tc>
          <w:tcPr>
            <w:tcW w:w="856" w:type="dxa"/>
            <w:vMerge w:val="restart"/>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0"/>
                <w:szCs w:val="20"/>
              </w:rPr>
            </w:pPr>
          </w:p>
        </w:tc>
        <w:tc>
          <w:tcPr>
            <w:tcW w:w="737" w:type="dxa"/>
            <w:vMerge w:val="restart"/>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rPr>
            </w:pPr>
            <w:r w:rsidRPr="00F00710">
              <w:rPr>
                <w:rFonts w:ascii="Times New Roman" w:eastAsia="Times New Roman" w:hAnsi="Times New Roman" w:cs="Times New Roman"/>
                <w:bCs/>
                <w:sz w:val="20"/>
                <w:szCs w:val="20"/>
              </w:rPr>
              <w:t>Всего</w:t>
            </w:r>
          </w:p>
        </w:tc>
        <w:tc>
          <w:tcPr>
            <w:tcW w:w="925" w:type="dxa"/>
            <w:vMerge w:val="restart"/>
            <w:tcBorders>
              <w:top w:val="single" w:sz="4" w:space="0" w:color="auto"/>
              <w:left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rPr>
            </w:pPr>
            <w:r w:rsidRPr="00F00710">
              <w:rPr>
                <w:rFonts w:ascii="Times New Roman" w:eastAsia="Times New Roman" w:hAnsi="Times New Roman" w:cs="Times New Roman"/>
                <w:bCs/>
                <w:sz w:val="20"/>
                <w:szCs w:val="20"/>
              </w:rPr>
              <w:t>Из них виртуальных</w:t>
            </w:r>
          </w:p>
        </w:tc>
      </w:tr>
      <w:tr w:rsidR="00682E6B" w:rsidRPr="00F00710" w:rsidTr="00601975">
        <w:trPr>
          <w:trHeight w:val="583"/>
        </w:trPr>
        <w:tc>
          <w:tcPr>
            <w:tcW w:w="1212" w:type="dxa"/>
            <w:vMerge/>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sz w:val="20"/>
                <w:szCs w:val="20"/>
              </w:rPr>
            </w:pPr>
            <w:r w:rsidRPr="00F00710">
              <w:rPr>
                <w:rFonts w:ascii="Times New Roman" w:eastAsia="Times New Roman" w:hAnsi="Times New Roman" w:cs="Times New Roman"/>
                <w:b/>
                <w:bCs/>
                <w:sz w:val="20"/>
                <w:szCs w:val="20"/>
              </w:rPr>
              <w:t xml:space="preserve">План </w:t>
            </w:r>
          </w:p>
        </w:tc>
        <w:tc>
          <w:tcPr>
            <w:tcW w:w="961" w:type="dxa"/>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sz w:val="20"/>
                <w:szCs w:val="20"/>
              </w:rPr>
            </w:pPr>
            <w:r w:rsidRPr="00F00710">
              <w:rPr>
                <w:rFonts w:ascii="Times New Roman" w:eastAsia="Times New Roman" w:hAnsi="Times New Roman" w:cs="Times New Roman"/>
                <w:b/>
                <w:bCs/>
                <w:sz w:val="20"/>
                <w:szCs w:val="20"/>
              </w:rPr>
              <w:t>Итог</w:t>
            </w:r>
          </w:p>
        </w:tc>
        <w:tc>
          <w:tcPr>
            <w:tcW w:w="812" w:type="dxa"/>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sz w:val="20"/>
                <w:szCs w:val="20"/>
              </w:rPr>
            </w:pPr>
            <w:r w:rsidRPr="00F00710">
              <w:rPr>
                <w:rFonts w:ascii="Times New Roman" w:eastAsia="Times New Roman" w:hAnsi="Times New Roman" w:cs="Times New Roman"/>
                <w:b/>
                <w:bCs/>
                <w:sz w:val="20"/>
                <w:szCs w:val="20"/>
              </w:rPr>
              <w:t xml:space="preserve">План </w:t>
            </w:r>
          </w:p>
        </w:tc>
        <w:tc>
          <w:tcPr>
            <w:tcW w:w="813" w:type="dxa"/>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sz w:val="20"/>
                <w:szCs w:val="20"/>
              </w:rPr>
            </w:pPr>
            <w:r w:rsidRPr="00F00710">
              <w:rPr>
                <w:rFonts w:ascii="Times New Roman" w:eastAsia="Times New Roman" w:hAnsi="Times New Roman" w:cs="Times New Roman"/>
                <w:b/>
                <w:bCs/>
                <w:sz w:val="20"/>
                <w:szCs w:val="20"/>
              </w:rPr>
              <w:t>Итог</w:t>
            </w:r>
          </w:p>
        </w:tc>
        <w:tc>
          <w:tcPr>
            <w:tcW w:w="739" w:type="dxa"/>
            <w:vMerge/>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0"/>
                <w:szCs w:val="20"/>
              </w:rPr>
            </w:pPr>
          </w:p>
        </w:tc>
        <w:tc>
          <w:tcPr>
            <w:tcW w:w="739" w:type="dxa"/>
            <w:vMerge/>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0"/>
                <w:szCs w:val="20"/>
              </w:rPr>
            </w:pPr>
          </w:p>
        </w:tc>
        <w:tc>
          <w:tcPr>
            <w:tcW w:w="738" w:type="dxa"/>
            <w:vMerge/>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0"/>
                <w:szCs w:val="20"/>
              </w:rPr>
            </w:pPr>
          </w:p>
        </w:tc>
        <w:tc>
          <w:tcPr>
            <w:tcW w:w="739" w:type="dxa"/>
            <w:vMerge/>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0"/>
                <w:szCs w:val="20"/>
              </w:rPr>
            </w:pPr>
          </w:p>
        </w:tc>
        <w:tc>
          <w:tcPr>
            <w:tcW w:w="739" w:type="dxa"/>
            <w:vMerge/>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rPr>
            </w:pPr>
          </w:p>
        </w:tc>
        <w:tc>
          <w:tcPr>
            <w:tcW w:w="886" w:type="dxa"/>
            <w:vMerge/>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rPr>
            </w:pPr>
          </w:p>
        </w:tc>
        <w:tc>
          <w:tcPr>
            <w:tcW w:w="739" w:type="dxa"/>
            <w:vMerge/>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rPr>
            </w:pPr>
          </w:p>
        </w:tc>
        <w:tc>
          <w:tcPr>
            <w:tcW w:w="887" w:type="dxa"/>
            <w:vMerge/>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lang w:val="en-US"/>
              </w:rPr>
            </w:pPr>
          </w:p>
        </w:tc>
        <w:tc>
          <w:tcPr>
            <w:tcW w:w="738" w:type="dxa"/>
            <w:vMerge/>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rPr>
            </w:pPr>
          </w:p>
        </w:tc>
        <w:tc>
          <w:tcPr>
            <w:tcW w:w="739" w:type="dxa"/>
            <w:vMerge/>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rPr>
            </w:pPr>
          </w:p>
        </w:tc>
        <w:tc>
          <w:tcPr>
            <w:tcW w:w="856" w:type="dxa"/>
            <w:vMerge/>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caps/>
                <w:sz w:val="20"/>
                <w:szCs w:val="20"/>
              </w:rPr>
            </w:pPr>
          </w:p>
        </w:tc>
        <w:tc>
          <w:tcPr>
            <w:tcW w:w="737" w:type="dxa"/>
            <w:vMerge/>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rPr>
            </w:pPr>
          </w:p>
        </w:tc>
        <w:tc>
          <w:tcPr>
            <w:tcW w:w="925" w:type="dxa"/>
            <w:vMerge/>
            <w:tcBorders>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Cs/>
                <w:sz w:val="20"/>
                <w:szCs w:val="20"/>
              </w:rPr>
            </w:pPr>
          </w:p>
        </w:tc>
      </w:tr>
      <w:tr w:rsidR="00682E6B" w:rsidRPr="00F00710" w:rsidTr="00601975">
        <w:trPr>
          <w:trHeight w:val="409"/>
        </w:trPr>
        <w:tc>
          <w:tcPr>
            <w:tcW w:w="1212" w:type="dxa"/>
            <w:tcBorders>
              <w:top w:val="single" w:sz="4" w:space="0" w:color="auto"/>
              <w:left w:val="single" w:sz="4" w:space="0" w:color="auto"/>
              <w:bottom w:val="single" w:sz="4" w:space="0" w:color="auto"/>
              <w:right w:val="single" w:sz="4" w:space="0" w:color="auto"/>
            </w:tcBorders>
            <w:vAlign w:val="center"/>
          </w:tcPr>
          <w:p w:rsidR="00682E6B" w:rsidRPr="00BE3BD3" w:rsidRDefault="00BE3BD3" w:rsidP="00601975">
            <w:pPr>
              <w:spacing w:after="0" w:line="240" w:lineRule="auto"/>
              <w:jc w:val="center"/>
              <w:rPr>
                <w:rFonts w:ascii="Times New Roman" w:eastAsia="Times New Roman" w:hAnsi="Times New Roman" w:cs="Times New Roman"/>
                <w:bCs/>
                <w:sz w:val="18"/>
                <w:szCs w:val="18"/>
              </w:rPr>
            </w:pPr>
            <w:r w:rsidRPr="00BE3BD3">
              <w:rPr>
                <w:rFonts w:ascii="Times New Roman" w:eastAsia="Times New Roman" w:hAnsi="Times New Roman" w:cs="Times New Roman"/>
                <w:bCs/>
                <w:sz w:val="18"/>
                <w:szCs w:val="18"/>
              </w:rPr>
              <w:t>ЦРБ</w:t>
            </w:r>
          </w:p>
        </w:tc>
        <w:tc>
          <w:tcPr>
            <w:tcW w:w="960" w:type="dxa"/>
            <w:tcBorders>
              <w:left w:val="single" w:sz="4" w:space="0" w:color="auto"/>
              <w:right w:val="single" w:sz="4" w:space="0" w:color="auto"/>
            </w:tcBorders>
          </w:tcPr>
          <w:p w:rsidR="00682E6B" w:rsidRPr="00BE3BD3" w:rsidRDefault="00682E6B" w:rsidP="00601975">
            <w:pPr>
              <w:jc w:val="center"/>
              <w:rPr>
                <w:rFonts w:ascii="Times New Roman" w:eastAsia="Times New Roman" w:hAnsi="Times New Roman" w:cs="Times New Roman"/>
                <w:caps/>
              </w:rPr>
            </w:pPr>
          </w:p>
        </w:tc>
        <w:tc>
          <w:tcPr>
            <w:tcW w:w="961" w:type="dxa"/>
            <w:tcBorders>
              <w:left w:val="single" w:sz="4" w:space="0" w:color="auto"/>
              <w:right w:val="single" w:sz="4" w:space="0" w:color="auto"/>
            </w:tcBorders>
          </w:tcPr>
          <w:p w:rsidR="00682E6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2766</w:t>
            </w:r>
          </w:p>
        </w:tc>
        <w:tc>
          <w:tcPr>
            <w:tcW w:w="812" w:type="dxa"/>
            <w:tcBorders>
              <w:left w:val="single" w:sz="4" w:space="0" w:color="auto"/>
              <w:right w:val="single" w:sz="4" w:space="0" w:color="auto"/>
            </w:tcBorders>
            <w:shd w:val="clear" w:color="auto" w:fill="auto"/>
          </w:tcPr>
          <w:p w:rsidR="00682E6B" w:rsidRPr="00BE3BD3" w:rsidRDefault="00682E6B" w:rsidP="00601975">
            <w:pPr>
              <w:jc w:val="center"/>
              <w:rPr>
                <w:rFonts w:ascii="Times New Roman" w:eastAsia="Times New Roman" w:hAnsi="Times New Roman" w:cs="Times New Roman"/>
                <w:caps/>
              </w:rPr>
            </w:pPr>
          </w:p>
        </w:tc>
        <w:tc>
          <w:tcPr>
            <w:tcW w:w="813" w:type="dxa"/>
            <w:tcBorders>
              <w:left w:val="single" w:sz="4" w:space="0" w:color="auto"/>
              <w:right w:val="single" w:sz="4" w:space="0" w:color="auto"/>
            </w:tcBorders>
            <w:shd w:val="clear" w:color="auto" w:fill="auto"/>
          </w:tcPr>
          <w:p w:rsidR="00682E6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60</w:t>
            </w:r>
          </w:p>
        </w:tc>
        <w:tc>
          <w:tcPr>
            <w:tcW w:w="739" w:type="dxa"/>
            <w:tcBorders>
              <w:top w:val="single" w:sz="4" w:space="0" w:color="auto"/>
              <w:left w:val="single" w:sz="4" w:space="0" w:color="auto"/>
              <w:bottom w:val="single" w:sz="4" w:space="0" w:color="auto"/>
              <w:right w:val="single" w:sz="4" w:space="0" w:color="auto"/>
            </w:tcBorders>
          </w:tcPr>
          <w:p w:rsidR="00682E6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18</w:t>
            </w:r>
          </w:p>
        </w:tc>
        <w:tc>
          <w:tcPr>
            <w:tcW w:w="739" w:type="dxa"/>
            <w:tcBorders>
              <w:top w:val="single" w:sz="4" w:space="0" w:color="auto"/>
              <w:left w:val="single" w:sz="4" w:space="0" w:color="auto"/>
              <w:bottom w:val="single" w:sz="4" w:space="0" w:color="auto"/>
              <w:right w:val="single" w:sz="4" w:space="0" w:color="auto"/>
            </w:tcBorders>
          </w:tcPr>
          <w:p w:rsidR="00682E6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16</w:t>
            </w:r>
          </w:p>
        </w:tc>
        <w:tc>
          <w:tcPr>
            <w:tcW w:w="738" w:type="dxa"/>
            <w:tcBorders>
              <w:top w:val="single" w:sz="4" w:space="0" w:color="auto"/>
              <w:left w:val="single" w:sz="4" w:space="0" w:color="auto"/>
              <w:bottom w:val="single" w:sz="4" w:space="0" w:color="auto"/>
              <w:right w:val="single" w:sz="4" w:space="0" w:color="auto"/>
            </w:tcBorders>
          </w:tcPr>
          <w:p w:rsidR="00682E6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26</w:t>
            </w:r>
          </w:p>
        </w:tc>
        <w:tc>
          <w:tcPr>
            <w:tcW w:w="739" w:type="dxa"/>
            <w:tcBorders>
              <w:top w:val="single" w:sz="4" w:space="0" w:color="auto"/>
              <w:left w:val="single" w:sz="4" w:space="0" w:color="auto"/>
              <w:bottom w:val="single" w:sz="4" w:space="0" w:color="auto"/>
              <w:right w:val="single" w:sz="4" w:space="0" w:color="auto"/>
            </w:tcBorders>
          </w:tcPr>
          <w:p w:rsidR="00682E6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0</w:t>
            </w:r>
          </w:p>
        </w:tc>
        <w:tc>
          <w:tcPr>
            <w:tcW w:w="739" w:type="dxa"/>
            <w:tcBorders>
              <w:top w:val="single" w:sz="4" w:space="0" w:color="auto"/>
              <w:left w:val="single" w:sz="4" w:space="0" w:color="auto"/>
              <w:bottom w:val="single" w:sz="4" w:space="0" w:color="auto"/>
              <w:right w:val="single" w:sz="4" w:space="0" w:color="auto"/>
            </w:tcBorders>
          </w:tcPr>
          <w:p w:rsidR="00682E6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2110</w:t>
            </w:r>
          </w:p>
        </w:tc>
        <w:tc>
          <w:tcPr>
            <w:tcW w:w="886" w:type="dxa"/>
            <w:tcBorders>
              <w:top w:val="single" w:sz="4" w:space="0" w:color="auto"/>
              <w:left w:val="single" w:sz="4" w:space="0" w:color="auto"/>
              <w:bottom w:val="single" w:sz="4" w:space="0" w:color="auto"/>
              <w:right w:val="single" w:sz="4" w:space="0" w:color="auto"/>
            </w:tcBorders>
          </w:tcPr>
          <w:p w:rsidR="00682E6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1231</w:t>
            </w:r>
          </w:p>
        </w:tc>
        <w:tc>
          <w:tcPr>
            <w:tcW w:w="739" w:type="dxa"/>
            <w:tcBorders>
              <w:top w:val="single" w:sz="4" w:space="0" w:color="auto"/>
              <w:left w:val="single" w:sz="4" w:space="0" w:color="auto"/>
              <w:bottom w:val="single" w:sz="4" w:space="0" w:color="auto"/>
              <w:right w:val="single" w:sz="4" w:space="0" w:color="auto"/>
            </w:tcBorders>
          </w:tcPr>
          <w:p w:rsidR="00682E6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82</w:t>
            </w:r>
          </w:p>
        </w:tc>
        <w:tc>
          <w:tcPr>
            <w:tcW w:w="887" w:type="dxa"/>
            <w:tcBorders>
              <w:top w:val="single" w:sz="4" w:space="0" w:color="auto"/>
              <w:left w:val="single" w:sz="4" w:space="0" w:color="auto"/>
              <w:bottom w:val="single" w:sz="4" w:space="0" w:color="auto"/>
              <w:right w:val="single" w:sz="4" w:space="0" w:color="auto"/>
            </w:tcBorders>
          </w:tcPr>
          <w:p w:rsidR="00682E6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269</w:t>
            </w:r>
          </w:p>
        </w:tc>
        <w:tc>
          <w:tcPr>
            <w:tcW w:w="738" w:type="dxa"/>
            <w:tcBorders>
              <w:top w:val="single" w:sz="4" w:space="0" w:color="auto"/>
              <w:left w:val="single" w:sz="4" w:space="0" w:color="auto"/>
              <w:bottom w:val="single" w:sz="4" w:space="0" w:color="auto"/>
              <w:right w:val="single" w:sz="4" w:space="0" w:color="auto"/>
            </w:tcBorders>
          </w:tcPr>
          <w:p w:rsidR="00682E6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246</w:t>
            </w:r>
          </w:p>
        </w:tc>
        <w:tc>
          <w:tcPr>
            <w:tcW w:w="739" w:type="dxa"/>
            <w:tcBorders>
              <w:top w:val="single" w:sz="4" w:space="0" w:color="auto"/>
              <w:left w:val="single" w:sz="4" w:space="0" w:color="auto"/>
              <w:bottom w:val="single" w:sz="4" w:space="0" w:color="auto"/>
              <w:right w:val="single" w:sz="4" w:space="0" w:color="auto"/>
            </w:tcBorders>
          </w:tcPr>
          <w:p w:rsidR="00682E6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282</w:t>
            </w:r>
          </w:p>
        </w:tc>
        <w:tc>
          <w:tcPr>
            <w:tcW w:w="856" w:type="dxa"/>
            <w:tcBorders>
              <w:top w:val="single" w:sz="4" w:space="0" w:color="auto"/>
              <w:left w:val="single" w:sz="4" w:space="0" w:color="auto"/>
              <w:bottom w:val="single" w:sz="4" w:space="0" w:color="auto"/>
              <w:right w:val="single" w:sz="4" w:space="0" w:color="auto"/>
            </w:tcBorders>
          </w:tcPr>
          <w:p w:rsidR="00682E6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2368</w:t>
            </w:r>
          </w:p>
        </w:tc>
        <w:tc>
          <w:tcPr>
            <w:tcW w:w="737" w:type="dxa"/>
            <w:tcBorders>
              <w:top w:val="single" w:sz="4" w:space="0" w:color="auto"/>
              <w:left w:val="single" w:sz="4" w:space="0" w:color="auto"/>
              <w:bottom w:val="single" w:sz="4" w:space="0" w:color="auto"/>
              <w:right w:val="single" w:sz="4" w:space="0" w:color="auto"/>
            </w:tcBorders>
          </w:tcPr>
          <w:p w:rsidR="00682E6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398</w:t>
            </w:r>
          </w:p>
        </w:tc>
        <w:tc>
          <w:tcPr>
            <w:tcW w:w="925" w:type="dxa"/>
            <w:tcBorders>
              <w:top w:val="single" w:sz="4" w:space="0" w:color="auto"/>
              <w:left w:val="single" w:sz="4" w:space="0" w:color="auto"/>
              <w:bottom w:val="single" w:sz="4" w:space="0" w:color="auto"/>
              <w:right w:val="single" w:sz="4" w:space="0" w:color="auto"/>
            </w:tcBorders>
          </w:tcPr>
          <w:p w:rsidR="00682E6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141</w:t>
            </w:r>
          </w:p>
        </w:tc>
      </w:tr>
      <w:tr w:rsidR="00F6163B" w:rsidRPr="00F00710" w:rsidTr="00601975">
        <w:trPr>
          <w:trHeight w:val="409"/>
        </w:trPr>
        <w:tc>
          <w:tcPr>
            <w:tcW w:w="1212" w:type="dxa"/>
            <w:tcBorders>
              <w:top w:val="single" w:sz="4" w:space="0" w:color="auto"/>
              <w:left w:val="single" w:sz="4" w:space="0" w:color="auto"/>
              <w:bottom w:val="single" w:sz="4" w:space="0" w:color="auto"/>
              <w:right w:val="single" w:sz="4" w:space="0" w:color="auto"/>
            </w:tcBorders>
            <w:vAlign w:val="center"/>
          </w:tcPr>
          <w:p w:rsidR="00F6163B" w:rsidRPr="00BE3BD3" w:rsidRDefault="00BE3BD3" w:rsidP="00601975">
            <w:pPr>
              <w:spacing w:after="0" w:line="240" w:lineRule="auto"/>
              <w:jc w:val="center"/>
              <w:rPr>
                <w:rFonts w:ascii="Times New Roman" w:eastAsia="Times New Roman" w:hAnsi="Times New Roman" w:cs="Times New Roman"/>
                <w:bCs/>
                <w:sz w:val="18"/>
                <w:szCs w:val="18"/>
              </w:rPr>
            </w:pPr>
            <w:r w:rsidRPr="00BE3BD3">
              <w:rPr>
                <w:rFonts w:ascii="Times New Roman" w:eastAsia="Times New Roman" w:hAnsi="Times New Roman" w:cs="Times New Roman"/>
                <w:bCs/>
                <w:sz w:val="18"/>
                <w:szCs w:val="18"/>
              </w:rPr>
              <w:t>ЦБС</w:t>
            </w:r>
          </w:p>
        </w:tc>
        <w:tc>
          <w:tcPr>
            <w:tcW w:w="960" w:type="dxa"/>
            <w:tcBorders>
              <w:left w:val="single" w:sz="4" w:space="0" w:color="auto"/>
              <w:right w:val="single" w:sz="4" w:space="0" w:color="auto"/>
            </w:tcBorders>
          </w:tcPr>
          <w:p w:rsidR="00F6163B" w:rsidRPr="00BE3BD3" w:rsidRDefault="00F6163B" w:rsidP="00601975">
            <w:pPr>
              <w:jc w:val="center"/>
              <w:rPr>
                <w:rFonts w:ascii="Times New Roman" w:eastAsia="Times New Roman" w:hAnsi="Times New Roman" w:cs="Times New Roman"/>
                <w:caps/>
              </w:rPr>
            </w:pPr>
          </w:p>
        </w:tc>
        <w:tc>
          <w:tcPr>
            <w:tcW w:w="961" w:type="dxa"/>
            <w:tcBorders>
              <w:left w:val="single" w:sz="4" w:space="0" w:color="auto"/>
              <w:right w:val="single" w:sz="4" w:space="0" w:color="auto"/>
            </w:tcBorders>
          </w:tcPr>
          <w:p w:rsidR="00F6163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7551</w:t>
            </w:r>
          </w:p>
        </w:tc>
        <w:tc>
          <w:tcPr>
            <w:tcW w:w="812" w:type="dxa"/>
            <w:tcBorders>
              <w:left w:val="single" w:sz="4" w:space="0" w:color="auto"/>
              <w:right w:val="single" w:sz="4" w:space="0" w:color="auto"/>
            </w:tcBorders>
            <w:shd w:val="clear" w:color="auto" w:fill="auto"/>
          </w:tcPr>
          <w:p w:rsidR="00F6163B" w:rsidRPr="00BE3BD3" w:rsidRDefault="00F6163B" w:rsidP="00601975">
            <w:pPr>
              <w:jc w:val="center"/>
              <w:rPr>
                <w:rFonts w:ascii="Times New Roman" w:eastAsia="Times New Roman" w:hAnsi="Times New Roman" w:cs="Times New Roman"/>
                <w:caps/>
              </w:rPr>
            </w:pPr>
          </w:p>
        </w:tc>
        <w:tc>
          <w:tcPr>
            <w:tcW w:w="813" w:type="dxa"/>
            <w:tcBorders>
              <w:left w:val="single" w:sz="4" w:space="0" w:color="auto"/>
              <w:right w:val="single" w:sz="4" w:space="0" w:color="auto"/>
            </w:tcBorders>
            <w:shd w:val="clear" w:color="auto" w:fill="auto"/>
          </w:tcPr>
          <w:p w:rsidR="00F6163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958</w:t>
            </w:r>
          </w:p>
        </w:tc>
        <w:tc>
          <w:tcPr>
            <w:tcW w:w="739" w:type="dxa"/>
            <w:tcBorders>
              <w:top w:val="single" w:sz="4" w:space="0" w:color="auto"/>
              <w:left w:val="single" w:sz="4" w:space="0" w:color="auto"/>
              <w:bottom w:val="single" w:sz="4" w:space="0" w:color="auto"/>
              <w:right w:val="single" w:sz="4" w:space="0" w:color="auto"/>
            </w:tcBorders>
          </w:tcPr>
          <w:p w:rsidR="00F6163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350</w:t>
            </w:r>
          </w:p>
        </w:tc>
        <w:tc>
          <w:tcPr>
            <w:tcW w:w="739" w:type="dxa"/>
            <w:tcBorders>
              <w:top w:val="single" w:sz="4" w:space="0" w:color="auto"/>
              <w:left w:val="single" w:sz="4" w:space="0" w:color="auto"/>
              <w:bottom w:val="single" w:sz="4" w:space="0" w:color="auto"/>
              <w:right w:val="single" w:sz="4" w:space="0" w:color="auto"/>
            </w:tcBorders>
          </w:tcPr>
          <w:p w:rsidR="00F6163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313</w:t>
            </w:r>
          </w:p>
        </w:tc>
        <w:tc>
          <w:tcPr>
            <w:tcW w:w="738" w:type="dxa"/>
            <w:tcBorders>
              <w:top w:val="single" w:sz="4" w:space="0" w:color="auto"/>
              <w:left w:val="single" w:sz="4" w:space="0" w:color="auto"/>
              <w:bottom w:val="single" w:sz="4" w:space="0" w:color="auto"/>
              <w:right w:val="single" w:sz="4" w:space="0" w:color="auto"/>
            </w:tcBorders>
          </w:tcPr>
          <w:p w:rsidR="00F6163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288</w:t>
            </w:r>
          </w:p>
        </w:tc>
        <w:tc>
          <w:tcPr>
            <w:tcW w:w="739" w:type="dxa"/>
            <w:tcBorders>
              <w:top w:val="single" w:sz="4" w:space="0" w:color="auto"/>
              <w:left w:val="single" w:sz="4" w:space="0" w:color="auto"/>
              <w:bottom w:val="single" w:sz="4" w:space="0" w:color="auto"/>
              <w:right w:val="single" w:sz="4" w:space="0" w:color="auto"/>
            </w:tcBorders>
          </w:tcPr>
          <w:p w:rsidR="00F6163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7</w:t>
            </w:r>
          </w:p>
        </w:tc>
        <w:tc>
          <w:tcPr>
            <w:tcW w:w="739" w:type="dxa"/>
            <w:tcBorders>
              <w:top w:val="single" w:sz="4" w:space="0" w:color="auto"/>
              <w:left w:val="single" w:sz="4" w:space="0" w:color="auto"/>
              <w:bottom w:val="single" w:sz="4" w:space="0" w:color="auto"/>
              <w:right w:val="single" w:sz="4" w:space="0" w:color="auto"/>
            </w:tcBorders>
          </w:tcPr>
          <w:p w:rsidR="00F6163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3669</w:t>
            </w:r>
          </w:p>
        </w:tc>
        <w:tc>
          <w:tcPr>
            <w:tcW w:w="886" w:type="dxa"/>
            <w:tcBorders>
              <w:top w:val="single" w:sz="4" w:space="0" w:color="auto"/>
              <w:left w:val="single" w:sz="4" w:space="0" w:color="auto"/>
              <w:bottom w:val="single" w:sz="4" w:space="0" w:color="auto"/>
              <w:right w:val="single" w:sz="4" w:space="0" w:color="auto"/>
            </w:tcBorders>
          </w:tcPr>
          <w:p w:rsidR="00F6163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1607</w:t>
            </w:r>
          </w:p>
        </w:tc>
        <w:tc>
          <w:tcPr>
            <w:tcW w:w="739" w:type="dxa"/>
            <w:tcBorders>
              <w:top w:val="single" w:sz="4" w:space="0" w:color="auto"/>
              <w:left w:val="single" w:sz="4" w:space="0" w:color="auto"/>
              <w:bottom w:val="single" w:sz="4" w:space="0" w:color="auto"/>
              <w:right w:val="single" w:sz="4" w:space="0" w:color="auto"/>
            </w:tcBorders>
          </w:tcPr>
          <w:p w:rsidR="00F6163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471</w:t>
            </w:r>
          </w:p>
        </w:tc>
        <w:tc>
          <w:tcPr>
            <w:tcW w:w="887" w:type="dxa"/>
            <w:tcBorders>
              <w:top w:val="single" w:sz="4" w:space="0" w:color="auto"/>
              <w:left w:val="single" w:sz="4" w:space="0" w:color="auto"/>
              <w:bottom w:val="single" w:sz="4" w:space="0" w:color="auto"/>
              <w:right w:val="single" w:sz="4" w:space="0" w:color="auto"/>
            </w:tcBorders>
          </w:tcPr>
          <w:p w:rsidR="00F6163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887</w:t>
            </w:r>
          </w:p>
        </w:tc>
        <w:tc>
          <w:tcPr>
            <w:tcW w:w="738" w:type="dxa"/>
            <w:tcBorders>
              <w:top w:val="single" w:sz="4" w:space="0" w:color="auto"/>
              <w:left w:val="single" w:sz="4" w:space="0" w:color="auto"/>
              <w:bottom w:val="single" w:sz="4" w:space="0" w:color="auto"/>
              <w:right w:val="single" w:sz="4" w:space="0" w:color="auto"/>
            </w:tcBorders>
          </w:tcPr>
          <w:p w:rsidR="00F6163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235</w:t>
            </w:r>
          </w:p>
        </w:tc>
        <w:tc>
          <w:tcPr>
            <w:tcW w:w="739" w:type="dxa"/>
            <w:tcBorders>
              <w:top w:val="single" w:sz="4" w:space="0" w:color="auto"/>
              <w:left w:val="single" w:sz="4" w:space="0" w:color="auto"/>
              <w:bottom w:val="single" w:sz="4" w:space="0" w:color="auto"/>
              <w:right w:val="single" w:sz="4" w:space="0" w:color="auto"/>
            </w:tcBorders>
          </w:tcPr>
          <w:p w:rsidR="00F6163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469</w:t>
            </w:r>
          </w:p>
        </w:tc>
        <w:tc>
          <w:tcPr>
            <w:tcW w:w="856" w:type="dxa"/>
            <w:tcBorders>
              <w:top w:val="single" w:sz="4" w:space="0" w:color="auto"/>
              <w:left w:val="single" w:sz="4" w:space="0" w:color="auto"/>
              <w:bottom w:val="single" w:sz="4" w:space="0" w:color="auto"/>
              <w:right w:val="single" w:sz="4" w:space="0" w:color="auto"/>
            </w:tcBorders>
          </w:tcPr>
          <w:p w:rsidR="00F6163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7369</w:t>
            </w:r>
          </w:p>
        </w:tc>
        <w:tc>
          <w:tcPr>
            <w:tcW w:w="737" w:type="dxa"/>
            <w:tcBorders>
              <w:top w:val="single" w:sz="4" w:space="0" w:color="auto"/>
              <w:left w:val="single" w:sz="4" w:space="0" w:color="auto"/>
              <w:bottom w:val="single" w:sz="4" w:space="0" w:color="auto"/>
              <w:right w:val="single" w:sz="4" w:space="0" w:color="auto"/>
            </w:tcBorders>
          </w:tcPr>
          <w:p w:rsidR="00F6163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182</w:t>
            </w:r>
          </w:p>
        </w:tc>
        <w:tc>
          <w:tcPr>
            <w:tcW w:w="925" w:type="dxa"/>
            <w:tcBorders>
              <w:top w:val="single" w:sz="4" w:space="0" w:color="auto"/>
              <w:left w:val="single" w:sz="4" w:space="0" w:color="auto"/>
              <w:bottom w:val="single" w:sz="4" w:space="0" w:color="auto"/>
              <w:right w:val="single" w:sz="4" w:space="0" w:color="auto"/>
            </w:tcBorders>
          </w:tcPr>
          <w:p w:rsidR="00F6163B" w:rsidRPr="00BE3BD3" w:rsidRDefault="00BE3BD3" w:rsidP="00601975">
            <w:pPr>
              <w:jc w:val="center"/>
              <w:rPr>
                <w:rFonts w:ascii="Times New Roman" w:eastAsia="Times New Roman" w:hAnsi="Times New Roman" w:cs="Times New Roman"/>
                <w:caps/>
              </w:rPr>
            </w:pPr>
            <w:r w:rsidRPr="00BE3BD3">
              <w:rPr>
                <w:rFonts w:ascii="Times New Roman" w:eastAsia="Times New Roman" w:hAnsi="Times New Roman" w:cs="Times New Roman"/>
                <w:caps/>
              </w:rPr>
              <w:t>0</w:t>
            </w:r>
          </w:p>
        </w:tc>
      </w:tr>
      <w:tr w:rsidR="00682E6B" w:rsidRPr="00F00710" w:rsidTr="00601975">
        <w:trPr>
          <w:trHeight w:val="463"/>
        </w:trPr>
        <w:tc>
          <w:tcPr>
            <w:tcW w:w="1212" w:type="dxa"/>
            <w:tcBorders>
              <w:top w:val="single" w:sz="4" w:space="0" w:color="auto"/>
              <w:left w:val="single" w:sz="4" w:space="0" w:color="auto"/>
              <w:bottom w:val="single" w:sz="4" w:space="0" w:color="auto"/>
              <w:right w:val="single" w:sz="4" w:space="0" w:color="auto"/>
            </w:tcBorders>
            <w:vAlign w:val="center"/>
          </w:tcPr>
          <w:p w:rsidR="00682E6B" w:rsidRPr="00F00710" w:rsidRDefault="00682E6B" w:rsidP="00601975">
            <w:pPr>
              <w:spacing w:after="0" w:line="240" w:lineRule="auto"/>
              <w:jc w:val="center"/>
              <w:rPr>
                <w:rFonts w:ascii="Times New Roman" w:eastAsia="Times New Roman" w:hAnsi="Times New Roman" w:cs="Times New Roman"/>
                <w:b/>
                <w:bCs/>
                <w:sz w:val="18"/>
                <w:szCs w:val="18"/>
              </w:rPr>
            </w:pPr>
            <w:r w:rsidRPr="00F00710">
              <w:rPr>
                <w:rFonts w:ascii="Times New Roman" w:eastAsia="Times New Roman" w:hAnsi="Times New Roman" w:cs="Times New Roman"/>
                <w:b/>
                <w:bCs/>
                <w:sz w:val="18"/>
                <w:szCs w:val="18"/>
              </w:rPr>
              <w:t>Всего</w:t>
            </w:r>
          </w:p>
        </w:tc>
        <w:tc>
          <w:tcPr>
            <w:tcW w:w="960" w:type="dxa"/>
            <w:tcBorders>
              <w:top w:val="single" w:sz="4" w:space="0" w:color="auto"/>
              <w:left w:val="nil"/>
              <w:bottom w:val="single" w:sz="4" w:space="0" w:color="auto"/>
              <w:right w:val="single" w:sz="4" w:space="0" w:color="auto"/>
            </w:tcBorders>
            <w:shd w:val="clear" w:color="auto" w:fill="auto"/>
          </w:tcPr>
          <w:p w:rsidR="00682E6B" w:rsidRPr="00F00710" w:rsidRDefault="00682E6B" w:rsidP="00601975">
            <w:pPr>
              <w:jc w:val="center"/>
              <w:rPr>
                <w:rFonts w:ascii="Times New Roman" w:eastAsiaTheme="minorHAnsi" w:hAnsi="Times New Roman" w:cs="Times New Roman"/>
                <w:b/>
                <w:color w:val="000000"/>
                <w:lang w:eastAsia="en-US"/>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82E6B" w:rsidRPr="00F00710" w:rsidRDefault="00BE3BD3" w:rsidP="00601975">
            <w:pPr>
              <w:jc w:val="center"/>
              <w:rPr>
                <w:rFonts w:ascii="Times New Roman" w:eastAsiaTheme="minorHAnsi" w:hAnsi="Times New Roman" w:cs="Times New Roman"/>
                <w:b/>
                <w:color w:val="000000"/>
                <w:lang w:eastAsia="en-US"/>
              </w:rPr>
            </w:pPr>
            <w:r>
              <w:rPr>
                <w:rFonts w:ascii="Times New Roman" w:eastAsiaTheme="minorHAnsi" w:hAnsi="Times New Roman" w:cs="Times New Roman"/>
                <w:b/>
                <w:color w:val="000000"/>
                <w:lang w:eastAsia="en-US"/>
              </w:rPr>
              <w:t>10317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682E6B" w:rsidRPr="00F00710" w:rsidRDefault="00682E6B" w:rsidP="00601975">
            <w:pPr>
              <w:jc w:val="center"/>
              <w:rPr>
                <w:rFonts w:ascii="Times New Roman" w:eastAsiaTheme="minorHAnsi" w:hAnsi="Times New Roman" w:cs="Times New Roman"/>
                <w:b/>
                <w:color w:val="000000"/>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682E6B" w:rsidRPr="00F00710" w:rsidRDefault="00BE3BD3" w:rsidP="00601975">
            <w:pPr>
              <w:jc w:val="center"/>
              <w:rPr>
                <w:rFonts w:ascii="Times New Roman" w:eastAsiaTheme="minorHAnsi" w:hAnsi="Times New Roman" w:cs="Times New Roman"/>
                <w:b/>
                <w:color w:val="000000"/>
                <w:lang w:eastAsia="en-US"/>
              </w:rPr>
            </w:pPr>
            <w:r>
              <w:rPr>
                <w:rFonts w:ascii="Times New Roman" w:eastAsiaTheme="minorHAnsi" w:hAnsi="Times New Roman" w:cs="Times New Roman"/>
                <w:b/>
                <w:color w:val="000000"/>
                <w:lang w:eastAsia="en-US"/>
              </w:rPr>
              <w:t>1018</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682E6B" w:rsidRPr="00F00710" w:rsidRDefault="00BE3BD3" w:rsidP="00601975">
            <w:pPr>
              <w:jc w:val="center"/>
              <w:rPr>
                <w:rFonts w:ascii="Times New Roman" w:eastAsiaTheme="minorHAnsi" w:hAnsi="Times New Roman" w:cs="Times New Roman"/>
                <w:b/>
                <w:color w:val="000000"/>
                <w:lang w:eastAsia="en-US"/>
              </w:rPr>
            </w:pPr>
            <w:r>
              <w:rPr>
                <w:rFonts w:ascii="Times New Roman" w:eastAsiaTheme="minorHAnsi" w:hAnsi="Times New Roman" w:cs="Times New Roman"/>
                <w:b/>
                <w:color w:val="000000"/>
                <w:lang w:eastAsia="en-US"/>
              </w:rPr>
              <w:t>368</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682E6B" w:rsidRPr="00F00710" w:rsidRDefault="00BE3BD3" w:rsidP="00601975">
            <w:pPr>
              <w:jc w:val="center"/>
              <w:rPr>
                <w:rFonts w:ascii="Times New Roman" w:eastAsiaTheme="minorHAnsi" w:hAnsi="Times New Roman" w:cs="Times New Roman"/>
                <w:b/>
                <w:color w:val="000000"/>
                <w:lang w:eastAsia="en-US"/>
              </w:rPr>
            </w:pPr>
            <w:r>
              <w:rPr>
                <w:rFonts w:ascii="Times New Roman" w:eastAsiaTheme="minorHAnsi" w:hAnsi="Times New Roman" w:cs="Times New Roman"/>
                <w:b/>
                <w:color w:val="000000"/>
                <w:lang w:eastAsia="en-US"/>
              </w:rPr>
              <w:t>329</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682E6B" w:rsidRPr="00F00710" w:rsidRDefault="00BE3BD3" w:rsidP="00601975">
            <w:pPr>
              <w:jc w:val="center"/>
              <w:rPr>
                <w:rFonts w:ascii="Times New Roman" w:eastAsiaTheme="minorHAnsi" w:hAnsi="Times New Roman" w:cs="Times New Roman"/>
                <w:b/>
                <w:color w:val="000000"/>
                <w:lang w:eastAsia="en-US"/>
              </w:rPr>
            </w:pPr>
            <w:r>
              <w:rPr>
                <w:rFonts w:ascii="Times New Roman" w:eastAsiaTheme="minorHAnsi" w:hAnsi="Times New Roman" w:cs="Times New Roman"/>
                <w:b/>
                <w:color w:val="000000"/>
                <w:lang w:eastAsia="en-US"/>
              </w:rPr>
              <w:t>314</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682E6B" w:rsidRPr="00F00710" w:rsidRDefault="00BE3BD3" w:rsidP="00601975">
            <w:pPr>
              <w:jc w:val="center"/>
              <w:rPr>
                <w:rFonts w:ascii="Times New Roman" w:eastAsiaTheme="minorHAnsi" w:hAnsi="Times New Roman" w:cs="Times New Roman"/>
                <w:b/>
                <w:color w:val="000000"/>
                <w:lang w:eastAsia="en-US"/>
              </w:rPr>
            </w:pPr>
            <w:r>
              <w:rPr>
                <w:rFonts w:ascii="Times New Roman" w:eastAsiaTheme="minorHAnsi" w:hAnsi="Times New Roman" w:cs="Times New Roman"/>
                <w:b/>
                <w:color w:val="000000"/>
                <w:lang w:eastAsia="en-US"/>
              </w:rPr>
              <w:t>7</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682E6B" w:rsidRPr="00F00710" w:rsidRDefault="00BE3BD3" w:rsidP="00601975">
            <w:pPr>
              <w:jc w:val="center"/>
              <w:rPr>
                <w:rFonts w:ascii="Times New Roman" w:eastAsiaTheme="minorHAnsi" w:hAnsi="Times New Roman" w:cs="Times New Roman"/>
                <w:b/>
                <w:color w:val="000000"/>
                <w:lang w:eastAsia="en-US"/>
              </w:rPr>
            </w:pPr>
            <w:r>
              <w:rPr>
                <w:rFonts w:ascii="Times New Roman" w:eastAsiaTheme="minorHAnsi" w:hAnsi="Times New Roman" w:cs="Times New Roman"/>
                <w:b/>
                <w:color w:val="000000"/>
                <w:lang w:eastAsia="en-US"/>
              </w:rPr>
              <w:t>5779</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682E6B" w:rsidRPr="00F00710" w:rsidRDefault="00BE3BD3" w:rsidP="00601975">
            <w:pPr>
              <w:jc w:val="center"/>
              <w:rPr>
                <w:rFonts w:ascii="Times New Roman" w:eastAsiaTheme="minorHAnsi" w:hAnsi="Times New Roman" w:cs="Times New Roman"/>
                <w:b/>
                <w:color w:val="000000"/>
                <w:lang w:eastAsia="en-US"/>
              </w:rPr>
            </w:pPr>
            <w:r>
              <w:rPr>
                <w:rFonts w:ascii="Times New Roman" w:eastAsiaTheme="minorHAnsi" w:hAnsi="Times New Roman" w:cs="Times New Roman"/>
                <w:b/>
                <w:color w:val="000000"/>
                <w:lang w:eastAsia="en-US"/>
              </w:rPr>
              <w:t>2838</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682E6B" w:rsidRPr="00F00710" w:rsidRDefault="00BE3BD3" w:rsidP="00601975">
            <w:pPr>
              <w:jc w:val="center"/>
              <w:rPr>
                <w:rFonts w:ascii="Times New Roman" w:eastAsiaTheme="minorHAnsi" w:hAnsi="Times New Roman" w:cs="Times New Roman"/>
                <w:b/>
                <w:color w:val="000000"/>
                <w:lang w:eastAsia="en-US"/>
              </w:rPr>
            </w:pPr>
            <w:r>
              <w:rPr>
                <w:rFonts w:ascii="Times New Roman" w:eastAsiaTheme="minorHAnsi" w:hAnsi="Times New Roman" w:cs="Times New Roman"/>
                <w:b/>
                <w:color w:val="000000"/>
                <w:lang w:eastAsia="en-US"/>
              </w:rPr>
              <w:t>553</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682E6B" w:rsidRPr="00F00710" w:rsidRDefault="00BE3BD3" w:rsidP="00601975">
            <w:pPr>
              <w:jc w:val="center"/>
              <w:rPr>
                <w:rFonts w:ascii="Times New Roman" w:eastAsiaTheme="minorHAnsi" w:hAnsi="Times New Roman" w:cs="Times New Roman"/>
                <w:b/>
                <w:color w:val="000000"/>
                <w:lang w:eastAsia="en-US"/>
              </w:rPr>
            </w:pPr>
            <w:r>
              <w:rPr>
                <w:rFonts w:ascii="Times New Roman" w:eastAsiaTheme="minorHAnsi" w:hAnsi="Times New Roman" w:cs="Times New Roman"/>
                <w:b/>
                <w:color w:val="000000"/>
                <w:lang w:eastAsia="en-US"/>
              </w:rPr>
              <w:t>1156</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682E6B" w:rsidRPr="00F00710" w:rsidRDefault="00BE3BD3" w:rsidP="00601975">
            <w:pPr>
              <w:jc w:val="center"/>
              <w:rPr>
                <w:rFonts w:ascii="Times New Roman" w:eastAsiaTheme="minorHAnsi" w:hAnsi="Times New Roman" w:cs="Times New Roman"/>
                <w:b/>
                <w:color w:val="000000"/>
                <w:lang w:eastAsia="en-US"/>
              </w:rPr>
            </w:pPr>
            <w:r>
              <w:rPr>
                <w:rFonts w:ascii="Times New Roman" w:eastAsiaTheme="minorHAnsi" w:hAnsi="Times New Roman" w:cs="Times New Roman"/>
                <w:b/>
                <w:color w:val="000000"/>
                <w:lang w:eastAsia="en-US"/>
              </w:rPr>
              <w:t>481</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682E6B" w:rsidRPr="00F00710" w:rsidRDefault="00BE3BD3" w:rsidP="00601975">
            <w:pPr>
              <w:jc w:val="center"/>
              <w:rPr>
                <w:rFonts w:ascii="Times New Roman" w:eastAsiaTheme="minorHAnsi" w:hAnsi="Times New Roman" w:cs="Times New Roman"/>
                <w:b/>
                <w:color w:val="000000"/>
                <w:lang w:eastAsia="en-US"/>
              </w:rPr>
            </w:pPr>
            <w:r>
              <w:rPr>
                <w:rFonts w:ascii="Times New Roman" w:eastAsiaTheme="minorHAnsi" w:hAnsi="Times New Roman" w:cs="Times New Roman"/>
                <w:b/>
                <w:color w:val="000000"/>
                <w:lang w:eastAsia="en-US"/>
              </w:rPr>
              <w:t>751</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682E6B" w:rsidRPr="00F00710" w:rsidRDefault="00BE3BD3" w:rsidP="00601975">
            <w:pPr>
              <w:jc w:val="center"/>
              <w:rPr>
                <w:rFonts w:ascii="Times New Roman" w:eastAsiaTheme="minorHAnsi" w:hAnsi="Times New Roman" w:cs="Times New Roman"/>
                <w:b/>
                <w:color w:val="000000"/>
                <w:lang w:eastAsia="en-US"/>
              </w:rPr>
            </w:pPr>
            <w:r>
              <w:rPr>
                <w:rFonts w:ascii="Times New Roman" w:eastAsiaTheme="minorHAnsi" w:hAnsi="Times New Roman" w:cs="Times New Roman"/>
                <w:b/>
                <w:color w:val="000000"/>
                <w:lang w:eastAsia="en-US"/>
              </w:rPr>
              <w:t>9737</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82E6B" w:rsidRPr="00F00710" w:rsidRDefault="00BE3BD3" w:rsidP="00601975">
            <w:pPr>
              <w:jc w:val="center"/>
              <w:rPr>
                <w:rFonts w:ascii="Times New Roman" w:eastAsiaTheme="minorHAnsi" w:hAnsi="Times New Roman" w:cs="Times New Roman"/>
                <w:b/>
                <w:color w:val="000000"/>
                <w:lang w:eastAsia="en-US"/>
              </w:rPr>
            </w:pPr>
            <w:r>
              <w:rPr>
                <w:rFonts w:ascii="Times New Roman" w:eastAsiaTheme="minorHAnsi" w:hAnsi="Times New Roman" w:cs="Times New Roman"/>
                <w:b/>
                <w:color w:val="000000"/>
                <w:lang w:eastAsia="en-US"/>
              </w:rPr>
              <w:t>580</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682E6B" w:rsidRPr="00F00710" w:rsidRDefault="00BE3BD3" w:rsidP="00601975">
            <w:pPr>
              <w:jc w:val="center"/>
              <w:rPr>
                <w:rFonts w:ascii="Times New Roman" w:eastAsiaTheme="minorHAnsi" w:hAnsi="Times New Roman" w:cs="Times New Roman"/>
                <w:b/>
                <w:color w:val="000000"/>
                <w:lang w:eastAsia="en-US"/>
              </w:rPr>
            </w:pPr>
            <w:r>
              <w:rPr>
                <w:rFonts w:ascii="Times New Roman" w:eastAsiaTheme="minorHAnsi" w:hAnsi="Times New Roman" w:cs="Times New Roman"/>
                <w:b/>
                <w:color w:val="000000"/>
                <w:lang w:eastAsia="en-US"/>
              </w:rPr>
              <w:t>141</w:t>
            </w:r>
          </w:p>
        </w:tc>
      </w:tr>
    </w:tbl>
    <w:p w:rsidR="00682E6B" w:rsidRDefault="00682E6B" w:rsidP="00AF4059">
      <w:pPr>
        <w:pStyle w:val="af"/>
        <w:rPr>
          <w:b/>
          <w:lang w:val="ru-RU"/>
        </w:rPr>
      </w:pPr>
    </w:p>
    <w:p w:rsidR="00682E6B" w:rsidRDefault="00682E6B" w:rsidP="00682E6B">
      <w:pPr>
        <w:spacing w:after="0"/>
        <w:jc w:val="center"/>
        <w:rPr>
          <w:rFonts w:ascii="Times New Roman" w:hAnsi="Times New Roman" w:cs="Times New Roman"/>
          <w:b/>
          <w:sz w:val="24"/>
          <w:szCs w:val="24"/>
        </w:rPr>
      </w:pPr>
    </w:p>
    <w:p w:rsidR="00682E6B" w:rsidRDefault="00682E6B" w:rsidP="00682E6B">
      <w:pPr>
        <w:spacing w:after="0"/>
        <w:jc w:val="center"/>
        <w:rPr>
          <w:rFonts w:ascii="Times New Roman" w:hAnsi="Times New Roman" w:cs="Times New Roman"/>
          <w:b/>
          <w:sz w:val="24"/>
          <w:szCs w:val="24"/>
        </w:rPr>
      </w:pPr>
    </w:p>
    <w:p w:rsidR="00682E6B" w:rsidRDefault="00682E6B" w:rsidP="00682E6B">
      <w:pPr>
        <w:spacing w:after="0"/>
        <w:jc w:val="center"/>
        <w:rPr>
          <w:rFonts w:ascii="Times New Roman" w:hAnsi="Times New Roman" w:cs="Times New Roman"/>
          <w:b/>
          <w:sz w:val="24"/>
          <w:szCs w:val="24"/>
        </w:rPr>
      </w:pPr>
    </w:p>
    <w:p w:rsidR="00682E6B" w:rsidRDefault="00682E6B" w:rsidP="00682E6B">
      <w:pPr>
        <w:spacing w:after="0"/>
        <w:jc w:val="center"/>
        <w:rPr>
          <w:rFonts w:ascii="Times New Roman" w:hAnsi="Times New Roman" w:cs="Times New Roman"/>
          <w:b/>
          <w:sz w:val="24"/>
          <w:szCs w:val="24"/>
        </w:rPr>
      </w:pPr>
    </w:p>
    <w:p w:rsidR="00682E6B" w:rsidRDefault="00682E6B" w:rsidP="00682E6B">
      <w:pPr>
        <w:spacing w:after="0"/>
        <w:jc w:val="center"/>
        <w:rPr>
          <w:rFonts w:ascii="Times New Roman" w:hAnsi="Times New Roman" w:cs="Times New Roman"/>
          <w:b/>
          <w:sz w:val="24"/>
          <w:szCs w:val="24"/>
        </w:rPr>
      </w:pPr>
    </w:p>
    <w:p w:rsidR="00682E6B" w:rsidRPr="00F00710" w:rsidRDefault="00682E6B" w:rsidP="00682E6B">
      <w:pPr>
        <w:spacing w:after="0"/>
        <w:jc w:val="center"/>
        <w:rPr>
          <w:rFonts w:ascii="Times New Roman" w:hAnsi="Times New Roman" w:cs="Times New Roman"/>
          <w:b/>
          <w:sz w:val="24"/>
          <w:szCs w:val="24"/>
        </w:rPr>
      </w:pPr>
      <w:r w:rsidRPr="00F00710">
        <w:rPr>
          <w:rFonts w:ascii="Times New Roman" w:hAnsi="Times New Roman" w:cs="Times New Roman"/>
          <w:b/>
          <w:sz w:val="24"/>
          <w:szCs w:val="24"/>
        </w:rPr>
        <w:t>Таблица № 3 Библиографическое информирование (инд., групп.)</w:t>
      </w:r>
    </w:p>
    <w:tbl>
      <w:tblPr>
        <w:tblW w:w="152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024"/>
        <w:gridCol w:w="595"/>
        <w:gridCol w:w="595"/>
        <w:gridCol w:w="595"/>
        <w:gridCol w:w="596"/>
        <w:gridCol w:w="793"/>
        <w:gridCol w:w="793"/>
        <w:gridCol w:w="793"/>
        <w:gridCol w:w="793"/>
        <w:gridCol w:w="694"/>
        <w:gridCol w:w="694"/>
        <w:gridCol w:w="595"/>
        <w:gridCol w:w="595"/>
        <w:gridCol w:w="595"/>
        <w:gridCol w:w="596"/>
        <w:gridCol w:w="595"/>
        <w:gridCol w:w="595"/>
        <w:gridCol w:w="694"/>
        <w:gridCol w:w="695"/>
        <w:gridCol w:w="674"/>
        <w:gridCol w:w="674"/>
      </w:tblGrid>
      <w:tr w:rsidR="00682E6B" w:rsidRPr="00F00710" w:rsidTr="00601975">
        <w:trPr>
          <w:trHeight w:val="191"/>
        </w:trPr>
        <w:tc>
          <w:tcPr>
            <w:tcW w:w="2024" w:type="dxa"/>
            <w:vMerge w:val="restart"/>
            <w:shd w:val="clear" w:color="auto" w:fill="FFFFFF" w:themeFill="background1"/>
            <w:textDirection w:val="btLr"/>
            <w:vAlign w:val="center"/>
          </w:tcPr>
          <w:p w:rsidR="00682E6B" w:rsidRPr="00F00710" w:rsidRDefault="00682E6B" w:rsidP="00601975">
            <w:pPr>
              <w:spacing w:after="0" w:line="240" w:lineRule="auto"/>
              <w:ind w:right="-108" w:hanging="108"/>
              <w:jc w:val="center"/>
              <w:rPr>
                <w:rFonts w:ascii="Times New Roman" w:eastAsia="Times New Roman" w:hAnsi="Times New Roman" w:cs="Times New Roman"/>
                <w:b/>
                <w:sz w:val="20"/>
                <w:szCs w:val="20"/>
              </w:rPr>
            </w:pPr>
            <w:r w:rsidRPr="00F00710">
              <w:rPr>
                <w:rFonts w:ascii="Times New Roman" w:eastAsia="Times New Roman" w:hAnsi="Times New Roman" w:cs="Times New Roman"/>
                <w:b/>
                <w:sz w:val="20"/>
                <w:szCs w:val="20"/>
              </w:rPr>
              <w:t>Наименование библиотеки</w:t>
            </w:r>
          </w:p>
        </w:tc>
        <w:tc>
          <w:tcPr>
            <w:tcW w:w="13249" w:type="dxa"/>
            <w:gridSpan w:val="20"/>
            <w:shd w:val="clear" w:color="auto" w:fill="FFFFFF" w:themeFill="background1"/>
            <w:vAlign w:val="center"/>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sidRPr="00F00710">
              <w:rPr>
                <w:rFonts w:ascii="Times New Roman" w:eastAsia="Times New Roman" w:hAnsi="Times New Roman" w:cs="Times New Roman"/>
                <w:b/>
                <w:sz w:val="20"/>
                <w:szCs w:val="20"/>
              </w:rPr>
              <w:t>Информирование</w:t>
            </w:r>
          </w:p>
        </w:tc>
      </w:tr>
      <w:tr w:rsidR="00682E6B" w:rsidRPr="00F00710" w:rsidTr="00601975">
        <w:trPr>
          <w:trHeight w:val="211"/>
        </w:trPr>
        <w:tc>
          <w:tcPr>
            <w:tcW w:w="2024" w:type="dxa"/>
            <w:vMerge/>
            <w:shd w:val="clear" w:color="auto" w:fill="FFFFFF" w:themeFill="background1"/>
            <w:vAlign w:val="center"/>
          </w:tcPr>
          <w:p w:rsidR="00682E6B" w:rsidRPr="00F00710" w:rsidRDefault="00682E6B" w:rsidP="00601975">
            <w:pPr>
              <w:spacing w:after="0" w:line="240" w:lineRule="auto"/>
              <w:ind w:right="-108" w:hanging="108"/>
              <w:jc w:val="center"/>
              <w:rPr>
                <w:rFonts w:ascii="Times New Roman" w:eastAsia="Times New Roman" w:hAnsi="Times New Roman" w:cs="Times New Roman"/>
                <w:b/>
                <w:sz w:val="20"/>
                <w:szCs w:val="20"/>
              </w:rPr>
            </w:pPr>
          </w:p>
        </w:tc>
        <w:tc>
          <w:tcPr>
            <w:tcW w:w="6941" w:type="dxa"/>
            <w:gridSpan w:val="10"/>
            <w:tcBorders>
              <w:bottom w:val="single" w:sz="4" w:space="0" w:color="auto"/>
            </w:tcBorders>
            <w:shd w:val="clear" w:color="auto" w:fill="FFFFFF" w:themeFill="background1"/>
            <w:vAlign w:val="center"/>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sidRPr="00F00710">
              <w:rPr>
                <w:rFonts w:ascii="Times New Roman" w:eastAsia="Times New Roman" w:hAnsi="Times New Roman" w:cs="Times New Roman"/>
                <w:b/>
                <w:sz w:val="20"/>
                <w:szCs w:val="20"/>
              </w:rPr>
              <w:t>индивидуальное</w:t>
            </w:r>
          </w:p>
        </w:tc>
        <w:tc>
          <w:tcPr>
            <w:tcW w:w="6308" w:type="dxa"/>
            <w:gridSpan w:val="10"/>
            <w:tcBorders>
              <w:bottom w:val="single" w:sz="4" w:space="0" w:color="auto"/>
            </w:tcBorders>
            <w:shd w:val="clear" w:color="auto" w:fill="FFFFFF" w:themeFill="background1"/>
            <w:vAlign w:val="center"/>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sidRPr="00F00710">
              <w:rPr>
                <w:rFonts w:ascii="Times New Roman" w:eastAsia="Times New Roman" w:hAnsi="Times New Roman" w:cs="Times New Roman"/>
                <w:b/>
                <w:sz w:val="20"/>
                <w:szCs w:val="20"/>
              </w:rPr>
              <w:t>групповое</w:t>
            </w:r>
          </w:p>
        </w:tc>
      </w:tr>
      <w:tr w:rsidR="00682E6B" w:rsidRPr="00F00710" w:rsidTr="00601975">
        <w:trPr>
          <w:cantSplit/>
          <w:trHeight w:val="2176"/>
        </w:trPr>
        <w:tc>
          <w:tcPr>
            <w:tcW w:w="2024" w:type="dxa"/>
            <w:vMerge/>
            <w:shd w:val="clear" w:color="auto" w:fill="FFFFFF" w:themeFill="background1"/>
            <w:textDirection w:val="btLr"/>
            <w:vAlign w:val="center"/>
          </w:tcPr>
          <w:p w:rsidR="00682E6B" w:rsidRPr="00F00710" w:rsidRDefault="00682E6B" w:rsidP="00601975">
            <w:pPr>
              <w:spacing w:after="0" w:line="240" w:lineRule="auto"/>
              <w:ind w:right="-108" w:hanging="108"/>
              <w:jc w:val="center"/>
              <w:rPr>
                <w:rFonts w:ascii="Times New Roman" w:eastAsia="Times New Roman" w:hAnsi="Times New Roman" w:cs="Times New Roman"/>
                <w:b/>
                <w:sz w:val="20"/>
                <w:szCs w:val="20"/>
              </w:rPr>
            </w:pPr>
          </w:p>
        </w:tc>
        <w:tc>
          <w:tcPr>
            <w:tcW w:w="1190" w:type="dxa"/>
            <w:gridSpan w:val="2"/>
            <w:shd w:val="clear" w:color="auto" w:fill="FFFFFF" w:themeFill="background1"/>
            <w:textDirection w:val="btLr"/>
            <w:vAlign w:val="center"/>
          </w:tcPr>
          <w:p w:rsidR="00682E6B" w:rsidRPr="00F00710" w:rsidRDefault="00682E6B" w:rsidP="00601975">
            <w:pPr>
              <w:spacing w:after="0" w:line="240" w:lineRule="auto"/>
              <w:ind w:right="-108" w:hanging="108"/>
              <w:jc w:val="center"/>
              <w:rPr>
                <w:rFonts w:ascii="Times New Roman" w:eastAsia="Times New Roman" w:hAnsi="Times New Roman" w:cs="Times New Roman"/>
                <w:b/>
                <w:sz w:val="20"/>
                <w:szCs w:val="20"/>
              </w:rPr>
            </w:pPr>
            <w:r w:rsidRPr="00F00710">
              <w:rPr>
                <w:rFonts w:ascii="Times New Roman" w:eastAsia="Times New Roman" w:hAnsi="Times New Roman" w:cs="Times New Roman"/>
                <w:b/>
                <w:sz w:val="20"/>
                <w:szCs w:val="20"/>
              </w:rPr>
              <w:t>кол-во абонентов</w:t>
            </w:r>
          </w:p>
        </w:tc>
        <w:tc>
          <w:tcPr>
            <w:tcW w:w="1191" w:type="dxa"/>
            <w:gridSpan w:val="2"/>
            <w:shd w:val="clear" w:color="auto" w:fill="FFFFFF" w:themeFill="background1"/>
            <w:textDirection w:val="btLr"/>
            <w:vAlign w:val="center"/>
          </w:tcPr>
          <w:p w:rsidR="00682E6B" w:rsidRPr="00F00710" w:rsidRDefault="00682E6B" w:rsidP="00601975">
            <w:pPr>
              <w:spacing w:after="0" w:line="240" w:lineRule="auto"/>
              <w:ind w:right="-108" w:hanging="108"/>
              <w:jc w:val="center"/>
              <w:rPr>
                <w:rFonts w:ascii="Times New Roman" w:eastAsia="Times New Roman" w:hAnsi="Times New Roman" w:cs="Times New Roman"/>
                <w:b/>
                <w:sz w:val="20"/>
                <w:szCs w:val="20"/>
              </w:rPr>
            </w:pPr>
            <w:r w:rsidRPr="00F00710">
              <w:rPr>
                <w:rFonts w:ascii="Times New Roman" w:eastAsia="Times New Roman" w:hAnsi="Times New Roman" w:cs="Times New Roman"/>
                <w:b/>
                <w:sz w:val="20"/>
                <w:szCs w:val="20"/>
              </w:rPr>
              <w:t>кол-во тем</w:t>
            </w:r>
          </w:p>
        </w:tc>
        <w:tc>
          <w:tcPr>
            <w:tcW w:w="1586" w:type="dxa"/>
            <w:gridSpan w:val="2"/>
            <w:shd w:val="clear" w:color="auto" w:fill="FFFFFF" w:themeFill="background1"/>
            <w:textDirection w:val="btLr"/>
            <w:vAlign w:val="center"/>
          </w:tcPr>
          <w:p w:rsidR="00682E6B" w:rsidRPr="00F00710" w:rsidRDefault="00682E6B" w:rsidP="00601975">
            <w:pPr>
              <w:spacing w:after="0" w:line="240" w:lineRule="auto"/>
              <w:ind w:right="-108" w:hanging="108"/>
              <w:jc w:val="center"/>
              <w:rPr>
                <w:rFonts w:ascii="Times New Roman" w:eastAsia="Times New Roman" w:hAnsi="Times New Roman" w:cs="Times New Roman"/>
                <w:b/>
                <w:sz w:val="20"/>
                <w:szCs w:val="20"/>
              </w:rPr>
            </w:pPr>
            <w:r w:rsidRPr="00F00710">
              <w:rPr>
                <w:rFonts w:ascii="Times New Roman" w:eastAsia="Times New Roman" w:hAnsi="Times New Roman" w:cs="Times New Roman"/>
                <w:b/>
                <w:sz w:val="20"/>
                <w:szCs w:val="20"/>
              </w:rPr>
              <w:t>кол-во оповещений</w:t>
            </w:r>
          </w:p>
        </w:tc>
        <w:tc>
          <w:tcPr>
            <w:tcW w:w="1586" w:type="dxa"/>
            <w:gridSpan w:val="2"/>
            <w:shd w:val="clear" w:color="auto" w:fill="FFFFFF" w:themeFill="background1"/>
            <w:textDirection w:val="btLr"/>
            <w:vAlign w:val="center"/>
          </w:tcPr>
          <w:p w:rsidR="00682E6B" w:rsidRPr="00F00710" w:rsidRDefault="00682E6B" w:rsidP="00601975">
            <w:pPr>
              <w:spacing w:after="0" w:line="240" w:lineRule="auto"/>
              <w:ind w:right="-108" w:hanging="108"/>
              <w:jc w:val="center"/>
              <w:rPr>
                <w:rFonts w:ascii="Times New Roman" w:eastAsia="Times New Roman" w:hAnsi="Times New Roman" w:cs="Times New Roman"/>
                <w:b/>
                <w:sz w:val="20"/>
                <w:szCs w:val="20"/>
              </w:rPr>
            </w:pPr>
            <w:r w:rsidRPr="00F00710">
              <w:rPr>
                <w:rFonts w:ascii="Times New Roman" w:eastAsia="Times New Roman" w:hAnsi="Times New Roman" w:cs="Times New Roman"/>
                <w:b/>
                <w:sz w:val="20"/>
                <w:szCs w:val="20"/>
              </w:rPr>
              <w:t>кол-во полученных от абонентов заявок на док. И эл. копии</w:t>
            </w:r>
          </w:p>
        </w:tc>
        <w:tc>
          <w:tcPr>
            <w:tcW w:w="1388" w:type="dxa"/>
            <w:gridSpan w:val="2"/>
            <w:shd w:val="clear" w:color="auto" w:fill="FFFFFF" w:themeFill="background1"/>
            <w:textDirection w:val="btLr"/>
            <w:vAlign w:val="center"/>
          </w:tcPr>
          <w:p w:rsidR="00682E6B" w:rsidRPr="00F00710" w:rsidRDefault="00682E6B" w:rsidP="00601975">
            <w:pPr>
              <w:spacing w:after="0" w:line="240" w:lineRule="auto"/>
              <w:ind w:left="113" w:right="113"/>
              <w:jc w:val="center"/>
              <w:rPr>
                <w:rFonts w:ascii="Times New Roman" w:eastAsia="Times New Roman" w:hAnsi="Times New Roman" w:cs="Times New Roman"/>
                <w:b/>
                <w:sz w:val="20"/>
                <w:szCs w:val="20"/>
              </w:rPr>
            </w:pPr>
            <w:r w:rsidRPr="00F00710">
              <w:rPr>
                <w:rFonts w:ascii="Times New Roman" w:eastAsia="Times New Roman" w:hAnsi="Times New Roman" w:cs="Times New Roman"/>
                <w:b/>
                <w:sz w:val="20"/>
                <w:szCs w:val="20"/>
              </w:rPr>
              <w:t>кол-во выданных док. или эл. копий</w:t>
            </w:r>
          </w:p>
        </w:tc>
        <w:tc>
          <w:tcPr>
            <w:tcW w:w="1190" w:type="dxa"/>
            <w:gridSpan w:val="2"/>
            <w:shd w:val="clear" w:color="auto" w:fill="FFFFFF" w:themeFill="background1"/>
            <w:textDirection w:val="btLr"/>
            <w:vAlign w:val="center"/>
          </w:tcPr>
          <w:p w:rsidR="00682E6B" w:rsidRPr="00F00710" w:rsidRDefault="00682E6B" w:rsidP="00601975">
            <w:pPr>
              <w:spacing w:after="0" w:line="240" w:lineRule="auto"/>
              <w:ind w:right="-108" w:hanging="108"/>
              <w:jc w:val="center"/>
              <w:rPr>
                <w:rFonts w:ascii="Times New Roman" w:eastAsia="Times New Roman" w:hAnsi="Times New Roman" w:cs="Times New Roman"/>
                <w:b/>
                <w:sz w:val="20"/>
                <w:szCs w:val="20"/>
              </w:rPr>
            </w:pPr>
            <w:r w:rsidRPr="00F00710">
              <w:rPr>
                <w:rFonts w:ascii="Times New Roman" w:eastAsia="Times New Roman" w:hAnsi="Times New Roman" w:cs="Times New Roman"/>
                <w:b/>
                <w:sz w:val="20"/>
                <w:szCs w:val="20"/>
              </w:rPr>
              <w:t>кол-во абонентов</w:t>
            </w:r>
          </w:p>
        </w:tc>
        <w:tc>
          <w:tcPr>
            <w:tcW w:w="1191" w:type="dxa"/>
            <w:gridSpan w:val="2"/>
            <w:shd w:val="clear" w:color="auto" w:fill="FFFFFF" w:themeFill="background1"/>
            <w:textDirection w:val="btLr"/>
            <w:vAlign w:val="center"/>
          </w:tcPr>
          <w:p w:rsidR="00682E6B" w:rsidRPr="00F00710" w:rsidRDefault="00682E6B" w:rsidP="00601975">
            <w:pPr>
              <w:spacing w:after="0" w:line="240" w:lineRule="auto"/>
              <w:ind w:right="-108" w:hanging="108"/>
              <w:jc w:val="center"/>
              <w:rPr>
                <w:rFonts w:ascii="Times New Roman" w:eastAsia="Times New Roman" w:hAnsi="Times New Roman" w:cs="Times New Roman"/>
                <w:b/>
                <w:sz w:val="20"/>
                <w:szCs w:val="20"/>
              </w:rPr>
            </w:pPr>
            <w:r w:rsidRPr="00F00710">
              <w:rPr>
                <w:rFonts w:ascii="Times New Roman" w:eastAsia="Times New Roman" w:hAnsi="Times New Roman" w:cs="Times New Roman"/>
                <w:b/>
                <w:sz w:val="20"/>
                <w:szCs w:val="20"/>
              </w:rPr>
              <w:t>кол-во тем</w:t>
            </w:r>
          </w:p>
        </w:tc>
        <w:tc>
          <w:tcPr>
            <w:tcW w:w="1190" w:type="dxa"/>
            <w:gridSpan w:val="2"/>
            <w:shd w:val="clear" w:color="auto" w:fill="FFFFFF" w:themeFill="background1"/>
            <w:textDirection w:val="btLr"/>
            <w:vAlign w:val="center"/>
          </w:tcPr>
          <w:p w:rsidR="00682E6B" w:rsidRPr="00F00710" w:rsidRDefault="00682E6B" w:rsidP="00601975">
            <w:pPr>
              <w:spacing w:after="0" w:line="240" w:lineRule="auto"/>
              <w:ind w:right="-108" w:hanging="108"/>
              <w:jc w:val="center"/>
              <w:rPr>
                <w:rFonts w:ascii="Times New Roman" w:eastAsia="Times New Roman" w:hAnsi="Times New Roman" w:cs="Times New Roman"/>
                <w:b/>
                <w:sz w:val="20"/>
                <w:szCs w:val="20"/>
              </w:rPr>
            </w:pPr>
            <w:r w:rsidRPr="00F00710">
              <w:rPr>
                <w:rFonts w:ascii="Times New Roman" w:eastAsia="Times New Roman" w:hAnsi="Times New Roman" w:cs="Times New Roman"/>
                <w:b/>
                <w:sz w:val="20"/>
                <w:szCs w:val="20"/>
              </w:rPr>
              <w:t>кол-во оповещений</w:t>
            </w:r>
          </w:p>
        </w:tc>
        <w:tc>
          <w:tcPr>
            <w:tcW w:w="1389" w:type="dxa"/>
            <w:gridSpan w:val="2"/>
            <w:shd w:val="clear" w:color="auto" w:fill="FFFFFF" w:themeFill="background1"/>
            <w:textDirection w:val="btLr"/>
            <w:vAlign w:val="center"/>
          </w:tcPr>
          <w:p w:rsidR="00682E6B" w:rsidRPr="00F00710" w:rsidRDefault="00682E6B" w:rsidP="00601975">
            <w:pPr>
              <w:spacing w:after="0" w:line="240" w:lineRule="auto"/>
              <w:ind w:right="-108" w:hanging="108"/>
              <w:jc w:val="center"/>
              <w:rPr>
                <w:rFonts w:ascii="Times New Roman" w:eastAsia="Times New Roman" w:hAnsi="Times New Roman" w:cs="Times New Roman"/>
                <w:b/>
                <w:sz w:val="20"/>
                <w:szCs w:val="20"/>
              </w:rPr>
            </w:pPr>
            <w:r w:rsidRPr="00F00710">
              <w:rPr>
                <w:rFonts w:ascii="Times New Roman" w:eastAsia="Times New Roman" w:hAnsi="Times New Roman" w:cs="Times New Roman"/>
                <w:b/>
                <w:sz w:val="20"/>
                <w:szCs w:val="20"/>
              </w:rPr>
              <w:t>кол-во полученных от абонентов заявок на док. И эл. копии</w:t>
            </w:r>
          </w:p>
        </w:tc>
        <w:tc>
          <w:tcPr>
            <w:tcW w:w="1348" w:type="dxa"/>
            <w:gridSpan w:val="2"/>
            <w:shd w:val="clear" w:color="auto" w:fill="FFFFFF" w:themeFill="background1"/>
            <w:textDirection w:val="btLr"/>
            <w:vAlign w:val="center"/>
          </w:tcPr>
          <w:p w:rsidR="00682E6B" w:rsidRPr="00F00710" w:rsidRDefault="00682E6B" w:rsidP="00601975">
            <w:pPr>
              <w:spacing w:after="0" w:line="240" w:lineRule="auto"/>
              <w:ind w:left="113" w:right="113"/>
              <w:jc w:val="center"/>
              <w:rPr>
                <w:rFonts w:ascii="Times New Roman" w:eastAsia="Times New Roman" w:hAnsi="Times New Roman" w:cs="Times New Roman"/>
                <w:b/>
                <w:sz w:val="20"/>
                <w:szCs w:val="20"/>
              </w:rPr>
            </w:pPr>
            <w:r w:rsidRPr="00F00710">
              <w:rPr>
                <w:rFonts w:ascii="Times New Roman" w:eastAsia="Times New Roman" w:hAnsi="Times New Roman" w:cs="Times New Roman"/>
                <w:b/>
                <w:sz w:val="20"/>
                <w:szCs w:val="20"/>
              </w:rPr>
              <w:t>кол-во выданных док. или эл. копий</w:t>
            </w:r>
          </w:p>
        </w:tc>
      </w:tr>
      <w:tr w:rsidR="00682E6B" w:rsidRPr="00F00710" w:rsidTr="00601975">
        <w:trPr>
          <w:trHeight w:val="322"/>
        </w:trPr>
        <w:tc>
          <w:tcPr>
            <w:tcW w:w="2024" w:type="dxa"/>
            <w:vMerge/>
            <w:shd w:val="clear" w:color="auto" w:fill="FFFFFF" w:themeFill="background1"/>
            <w:vAlign w:val="center"/>
          </w:tcPr>
          <w:p w:rsidR="00682E6B" w:rsidRPr="00F00710" w:rsidRDefault="00682E6B" w:rsidP="00601975">
            <w:pPr>
              <w:spacing w:after="0" w:line="240" w:lineRule="auto"/>
              <w:jc w:val="center"/>
              <w:rPr>
                <w:rFonts w:ascii="Times New Roman" w:eastAsia="Times New Roman" w:hAnsi="Times New Roman" w:cs="Times New Roman"/>
                <w:i/>
                <w:sz w:val="20"/>
                <w:szCs w:val="20"/>
              </w:rPr>
            </w:pPr>
          </w:p>
        </w:tc>
        <w:tc>
          <w:tcPr>
            <w:tcW w:w="595"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w:t>
            </w:r>
          </w:p>
        </w:tc>
        <w:tc>
          <w:tcPr>
            <w:tcW w:w="595"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w:t>
            </w:r>
          </w:p>
        </w:tc>
        <w:tc>
          <w:tcPr>
            <w:tcW w:w="595"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w:t>
            </w:r>
          </w:p>
        </w:tc>
        <w:tc>
          <w:tcPr>
            <w:tcW w:w="596"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w:t>
            </w:r>
          </w:p>
        </w:tc>
        <w:tc>
          <w:tcPr>
            <w:tcW w:w="793"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w:t>
            </w:r>
          </w:p>
        </w:tc>
        <w:tc>
          <w:tcPr>
            <w:tcW w:w="793"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w:t>
            </w:r>
          </w:p>
        </w:tc>
        <w:tc>
          <w:tcPr>
            <w:tcW w:w="793"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w:t>
            </w:r>
          </w:p>
        </w:tc>
        <w:tc>
          <w:tcPr>
            <w:tcW w:w="793"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w:t>
            </w:r>
          </w:p>
        </w:tc>
        <w:tc>
          <w:tcPr>
            <w:tcW w:w="694"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w:t>
            </w:r>
          </w:p>
        </w:tc>
        <w:tc>
          <w:tcPr>
            <w:tcW w:w="694"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w:t>
            </w:r>
          </w:p>
        </w:tc>
        <w:tc>
          <w:tcPr>
            <w:tcW w:w="595"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w:t>
            </w:r>
          </w:p>
        </w:tc>
        <w:tc>
          <w:tcPr>
            <w:tcW w:w="595"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w:t>
            </w:r>
          </w:p>
        </w:tc>
        <w:tc>
          <w:tcPr>
            <w:tcW w:w="595"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w:t>
            </w:r>
          </w:p>
        </w:tc>
        <w:tc>
          <w:tcPr>
            <w:tcW w:w="596"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w:t>
            </w:r>
          </w:p>
        </w:tc>
        <w:tc>
          <w:tcPr>
            <w:tcW w:w="595"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w:t>
            </w:r>
          </w:p>
        </w:tc>
        <w:tc>
          <w:tcPr>
            <w:tcW w:w="595"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w:t>
            </w:r>
          </w:p>
        </w:tc>
        <w:tc>
          <w:tcPr>
            <w:tcW w:w="694"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w:t>
            </w:r>
          </w:p>
        </w:tc>
        <w:tc>
          <w:tcPr>
            <w:tcW w:w="695"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w:t>
            </w:r>
          </w:p>
        </w:tc>
        <w:tc>
          <w:tcPr>
            <w:tcW w:w="674"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w:t>
            </w:r>
          </w:p>
        </w:tc>
        <w:tc>
          <w:tcPr>
            <w:tcW w:w="674" w:type="dxa"/>
            <w:shd w:val="clear" w:color="auto" w:fill="FFFFFF" w:themeFill="background1"/>
          </w:tcPr>
          <w:p w:rsidR="00682E6B" w:rsidRPr="00F00710" w:rsidRDefault="00682E6B" w:rsidP="0060197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w:t>
            </w:r>
          </w:p>
        </w:tc>
      </w:tr>
      <w:tr w:rsidR="0000081D" w:rsidRPr="00F00710" w:rsidTr="00A76A00">
        <w:trPr>
          <w:trHeight w:val="322"/>
        </w:trPr>
        <w:tc>
          <w:tcPr>
            <w:tcW w:w="2024" w:type="dxa"/>
            <w:tcBorders>
              <w:top w:val="single" w:sz="4" w:space="0" w:color="auto"/>
              <w:left w:val="single" w:sz="4" w:space="0" w:color="auto"/>
              <w:bottom w:val="single" w:sz="4" w:space="0" w:color="auto"/>
              <w:right w:val="single" w:sz="4" w:space="0" w:color="auto"/>
            </w:tcBorders>
            <w:vAlign w:val="center"/>
          </w:tcPr>
          <w:p w:rsidR="0000081D" w:rsidRPr="00BE3BD3" w:rsidRDefault="0000081D" w:rsidP="0000081D">
            <w:pPr>
              <w:spacing w:after="0" w:line="240" w:lineRule="auto"/>
              <w:jc w:val="center"/>
              <w:rPr>
                <w:rFonts w:ascii="Times New Roman" w:eastAsia="Times New Roman" w:hAnsi="Times New Roman" w:cs="Times New Roman"/>
                <w:bCs/>
                <w:sz w:val="18"/>
                <w:szCs w:val="18"/>
              </w:rPr>
            </w:pPr>
            <w:r w:rsidRPr="00BE3BD3">
              <w:rPr>
                <w:rFonts w:ascii="Times New Roman" w:eastAsia="Times New Roman" w:hAnsi="Times New Roman" w:cs="Times New Roman"/>
                <w:bCs/>
                <w:sz w:val="18"/>
                <w:szCs w:val="18"/>
              </w:rPr>
              <w:t>ЦРБ</w:t>
            </w:r>
          </w:p>
        </w:tc>
        <w:tc>
          <w:tcPr>
            <w:tcW w:w="1190"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w:t>
            </w:r>
          </w:p>
        </w:tc>
        <w:tc>
          <w:tcPr>
            <w:tcW w:w="1191"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1586"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96</w:t>
            </w:r>
          </w:p>
        </w:tc>
        <w:tc>
          <w:tcPr>
            <w:tcW w:w="1586"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130</w:t>
            </w:r>
          </w:p>
        </w:tc>
        <w:tc>
          <w:tcPr>
            <w:tcW w:w="1388"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140</w:t>
            </w:r>
          </w:p>
        </w:tc>
        <w:tc>
          <w:tcPr>
            <w:tcW w:w="1190"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1191"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1190"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1389"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c>
          <w:tcPr>
            <w:tcW w:w="1348"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53</w:t>
            </w:r>
          </w:p>
        </w:tc>
      </w:tr>
      <w:tr w:rsidR="0000081D" w:rsidRPr="00F00710" w:rsidTr="00A76A00">
        <w:trPr>
          <w:trHeight w:val="322"/>
        </w:trPr>
        <w:tc>
          <w:tcPr>
            <w:tcW w:w="2024" w:type="dxa"/>
            <w:tcBorders>
              <w:top w:val="single" w:sz="4" w:space="0" w:color="auto"/>
              <w:left w:val="single" w:sz="4" w:space="0" w:color="auto"/>
              <w:bottom w:val="single" w:sz="4" w:space="0" w:color="auto"/>
              <w:right w:val="single" w:sz="4" w:space="0" w:color="auto"/>
            </w:tcBorders>
            <w:vAlign w:val="center"/>
          </w:tcPr>
          <w:p w:rsidR="0000081D" w:rsidRPr="00BE3BD3" w:rsidRDefault="0000081D" w:rsidP="0000081D">
            <w:pPr>
              <w:spacing w:after="0" w:line="240" w:lineRule="auto"/>
              <w:jc w:val="center"/>
              <w:rPr>
                <w:rFonts w:ascii="Times New Roman" w:eastAsia="Times New Roman" w:hAnsi="Times New Roman" w:cs="Times New Roman"/>
                <w:bCs/>
                <w:sz w:val="18"/>
                <w:szCs w:val="18"/>
              </w:rPr>
            </w:pPr>
            <w:r w:rsidRPr="00BE3BD3">
              <w:rPr>
                <w:rFonts w:ascii="Times New Roman" w:eastAsia="Times New Roman" w:hAnsi="Times New Roman" w:cs="Times New Roman"/>
                <w:bCs/>
                <w:sz w:val="18"/>
                <w:szCs w:val="18"/>
              </w:rPr>
              <w:t>ЦБС</w:t>
            </w:r>
          </w:p>
        </w:tc>
        <w:tc>
          <w:tcPr>
            <w:tcW w:w="1190"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308</w:t>
            </w:r>
          </w:p>
        </w:tc>
        <w:tc>
          <w:tcPr>
            <w:tcW w:w="1191"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309</w:t>
            </w:r>
          </w:p>
        </w:tc>
        <w:tc>
          <w:tcPr>
            <w:tcW w:w="1586"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1429</w:t>
            </w:r>
          </w:p>
        </w:tc>
        <w:tc>
          <w:tcPr>
            <w:tcW w:w="1586"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1614</w:t>
            </w:r>
          </w:p>
        </w:tc>
        <w:tc>
          <w:tcPr>
            <w:tcW w:w="1388"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1635</w:t>
            </w:r>
          </w:p>
        </w:tc>
        <w:tc>
          <w:tcPr>
            <w:tcW w:w="1190"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63</w:t>
            </w:r>
          </w:p>
        </w:tc>
        <w:tc>
          <w:tcPr>
            <w:tcW w:w="1191"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63</w:t>
            </w:r>
          </w:p>
        </w:tc>
        <w:tc>
          <w:tcPr>
            <w:tcW w:w="1190"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319</w:t>
            </w:r>
          </w:p>
        </w:tc>
        <w:tc>
          <w:tcPr>
            <w:tcW w:w="1389"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415</w:t>
            </w:r>
          </w:p>
        </w:tc>
        <w:tc>
          <w:tcPr>
            <w:tcW w:w="1348"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510</w:t>
            </w:r>
          </w:p>
        </w:tc>
      </w:tr>
      <w:tr w:rsidR="0000081D" w:rsidRPr="00F00710" w:rsidTr="00A76A00">
        <w:trPr>
          <w:trHeight w:val="322"/>
        </w:trPr>
        <w:tc>
          <w:tcPr>
            <w:tcW w:w="2024" w:type="dxa"/>
            <w:tcBorders>
              <w:top w:val="single" w:sz="4" w:space="0" w:color="auto"/>
              <w:left w:val="single" w:sz="4" w:space="0" w:color="auto"/>
              <w:bottom w:val="single" w:sz="4" w:space="0" w:color="auto"/>
              <w:right w:val="single" w:sz="4" w:space="0" w:color="auto"/>
            </w:tcBorders>
            <w:vAlign w:val="center"/>
          </w:tcPr>
          <w:p w:rsidR="0000081D" w:rsidRPr="00F00710" w:rsidRDefault="0000081D" w:rsidP="0000081D">
            <w:pPr>
              <w:spacing w:after="0" w:line="240" w:lineRule="auto"/>
              <w:jc w:val="center"/>
              <w:rPr>
                <w:rFonts w:ascii="Times New Roman" w:eastAsia="Times New Roman" w:hAnsi="Times New Roman" w:cs="Times New Roman"/>
                <w:b/>
                <w:bCs/>
                <w:sz w:val="18"/>
                <w:szCs w:val="18"/>
              </w:rPr>
            </w:pPr>
            <w:r w:rsidRPr="00F00710">
              <w:rPr>
                <w:rFonts w:ascii="Times New Roman" w:eastAsia="Times New Roman" w:hAnsi="Times New Roman" w:cs="Times New Roman"/>
                <w:b/>
                <w:bCs/>
                <w:sz w:val="18"/>
                <w:szCs w:val="18"/>
              </w:rPr>
              <w:t>Всего</w:t>
            </w:r>
          </w:p>
        </w:tc>
        <w:tc>
          <w:tcPr>
            <w:tcW w:w="1190"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337</w:t>
            </w:r>
          </w:p>
        </w:tc>
        <w:tc>
          <w:tcPr>
            <w:tcW w:w="1191"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340</w:t>
            </w:r>
          </w:p>
        </w:tc>
        <w:tc>
          <w:tcPr>
            <w:tcW w:w="1586"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1525</w:t>
            </w:r>
          </w:p>
        </w:tc>
        <w:tc>
          <w:tcPr>
            <w:tcW w:w="1586"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1744</w:t>
            </w:r>
          </w:p>
        </w:tc>
        <w:tc>
          <w:tcPr>
            <w:tcW w:w="1388"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1775</w:t>
            </w:r>
          </w:p>
        </w:tc>
        <w:tc>
          <w:tcPr>
            <w:tcW w:w="1190"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70</w:t>
            </w:r>
          </w:p>
        </w:tc>
        <w:tc>
          <w:tcPr>
            <w:tcW w:w="1191"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70</w:t>
            </w:r>
          </w:p>
        </w:tc>
        <w:tc>
          <w:tcPr>
            <w:tcW w:w="1190"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353</w:t>
            </w:r>
          </w:p>
        </w:tc>
        <w:tc>
          <w:tcPr>
            <w:tcW w:w="1389"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460</w:t>
            </w:r>
          </w:p>
        </w:tc>
        <w:tc>
          <w:tcPr>
            <w:tcW w:w="1348" w:type="dxa"/>
            <w:gridSpan w:val="2"/>
            <w:shd w:val="clear" w:color="auto" w:fill="FFFFFF" w:themeFill="background1"/>
          </w:tcPr>
          <w:p w:rsidR="0000081D" w:rsidRPr="00F00710" w:rsidRDefault="009872B0" w:rsidP="000008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263</w:t>
            </w:r>
          </w:p>
        </w:tc>
      </w:tr>
    </w:tbl>
    <w:p w:rsidR="00AF4059" w:rsidRPr="00682E6B" w:rsidRDefault="00AF4059" w:rsidP="00682E6B">
      <w:pPr>
        <w:pStyle w:val="af"/>
        <w:rPr>
          <w:b/>
          <w:lang w:val="ru-RU"/>
        </w:rPr>
        <w:sectPr w:rsidR="00AF4059" w:rsidRPr="00682E6B" w:rsidSect="00134816">
          <w:pgSz w:w="16838" w:h="11906" w:orient="landscape"/>
          <w:pgMar w:top="992" w:right="1134" w:bottom="851" w:left="1134" w:header="709" w:footer="709" w:gutter="0"/>
          <w:cols w:space="708"/>
          <w:titlePg/>
          <w:docGrid w:linePitch="360"/>
        </w:sectPr>
      </w:pPr>
      <w:r>
        <w:rPr>
          <w:b/>
          <w:lang w:val="ru-RU"/>
        </w:rPr>
        <w:br w:type="page"/>
      </w:r>
    </w:p>
    <w:p w:rsidR="00AF4059" w:rsidRPr="00AF4059" w:rsidRDefault="00AF4059" w:rsidP="00AF4059">
      <w:pPr>
        <w:rPr>
          <w:b/>
        </w:rPr>
      </w:pPr>
    </w:p>
    <w:p w:rsidR="00AF4059" w:rsidRPr="00AF4059" w:rsidRDefault="00AF4059" w:rsidP="00AF4059">
      <w:pPr>
        <w:pStyle w:val="af"/>
        <w:rPr>
          <w:b/>
          <w:lang w:val="ru-RU"/>
        </w:rPr>
      </w:pPr>
      <w:r w:rsidRPr="00AF4059">
        <w:rPr>
          <w:b/>
          <w:lang w:val="ru-RU"/>
        </w:rPr>
        <w:t>Организация справочно-библиографического аппарата (СБА)</w:t>
      </w:r>
    </w:p>
    <w:p w:rsidR="00AF4059" w:rsidRPr="00AF4059" w:rsidRDefault="00AF4059" w:rsidP="00AF405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4059">
        <w:rPr>
          <w:rFonts w:ascii="Times New Roman" w:eastAsia="Times New Roman" w:hAnsi="Times New Roman" w:cs="Times New Roman"/>
          <w:sz w:val="24"/>
          <w:szCs w:val="24"/>
        </w:rPr>
        <w:t xml:space="preserve">В 2018 году библиотеки МБУК «ЦБС» продолжили </w:t>
      </w:r>
      <w:r w:rsidRPr="00AF4059">
        <w:rPr>
          <w:rFonts w:ascii="Times New Roman" w:hAnsi="Times New Roman" w:cs="Times New Roman"/>
          <w:bCs/>
          <w:sz w:val="24"/>
          <w:szCs w:val="24"/>
        </w:rPr>
        <w:t xml:space="preserve">работу с периодическими изданиями: был осуществлен просмотр периодических изданий и аналитическая роспись статей, осуществлялось пополнение систематической картотеки статей (влито 180 записей) в ЦРБ и тематической картотеки статей в сельских филиалах (влито 875 записей). </w:t>
      </w:r>
      <w:r w:rsidRPr="00AF4059">
        <w:rPr>
          <w:rFonts w:ascii="Times New Roman" w:eastAsia="Times New Roman" w:hAnsi="Times New Roman" w:cs="Times New Roman"/>
          <w:sz w:val="24"/>
          <w:szCs w:val="24"/>
        </w:rPr>
        <w:t>Формировались и систематически пополнялись тематические и краеведческие БД. В каждом поселении района создана своя краеведческая база данных «Летопись». В течении года библиотекари работали над локальными базами данных: «Родники Красногвардейского района», «Храмы Красногвардейского района» (отдел краеведения ЦРБ); «Календарь знаменательных и памятных дат Красногвардейского района» (Землянский с/ф № 15); «Самородок земли Белгородской А. Т. Харыбин» (Малобыковский с/ф № 24). Тематические БД: «Туризм на Белгородчине» (Засосенский с/ф №14), «Молодежь в современном мире» (Стрелецкий с/ф №33, Марьевский с/ф №25), «Семья России» (Коломыцевский с/ф №18), «Туристические маршруты Белгородчины», «Экология и жизнь», «Заповедники Белгородчины» (Калиновский с/ф №17).</w:t>
      </w:r>
    </w:p>
    <w:p w:rsidR="00AF4059" w:rsidRPr="00AF4059" w:rsidRDefault="00AF4059" w:rsidP="00AF4059">
      <w:pPr>
        <w:spacing w:after="0" w:line="240" w:lineRule="auto"/>
        <w:rPr>
          <w:rFonts w:ascii="Times New Roman" w:hAnsi="Times New Roman" w:cs="Times New Roman"/>
          <w:b/>
          <w:sz w:val="24"/>
          <w:szCs w:val="24"/>
        </w:rPr>
      </w:pPr>
    </w:p>
    <w:p w:rsidR="00AF4059" w:rsidRPr="00AF4059" w:rsidRDefault="00AF4059" w:rsidP="00AF4059">
      <w:pPr>
        <w:pStyle w:val="af"/>
        <w:tabs>
          <w:tab w:val="left" w:pos="360"/>
          <w:tab w:val="left" w:pos="720"/>
          <w:tab w:val="left" w:pos="1440"/>
        </w:tabs>
        <w:rPr>
          <w:b/>
          <w:lang w:val="ru-RU"/>
        </w:rPr>
      </w:pPr>
      <w:r w:rsidRPr="00AF4059">
        <w:rPr>
          <w:b/>
          <w:lang w:val="ru-RU"/>
        </w:rPr>
        <w:t>Справочно-библиографическое</w:t>
      </w:r>
      <w:r w:rsidR="00F7455F">
        <w:rPr>
          <w:b/>
          <w:lang w:val="ru-RU"/>
        </w:rPr>
        <w:t xml:space="preserve"> </w:t>
      </w:r>
      <w:r w:rsidRPr="00AF4059">
        <w:rPr>
          <w:b/>
          <w:lang w:val="ru-RU"/>
        </w:rPr>
        <w:t>обслуживание (СБО)</w:t>
      </w:r>
    </w:p>
    <w:p w:rsidR="00AF4059" w:rsidRPr="00AF4059" w:rsidRDefault="00AF4059" w:rsidP="00AF4059">
      <w:pPr>
        <w:spacing w:after="0" w:line="240" w:lineRule="auto"/>
        <w:rPr>
          <w:rFonts w:ascii="Times New Roman" w:eastAsia="Times New Roman" w:hAnsi="Times New Roman" w:cs="Times New Roman"/>
          <w:b/>
          <w:sz w:val="24"/>
          <w:szCs w:val="24"/>
        </w:rPr>
      </w:pPr>
      <w:r w:rsidRPr="00AF4059">
        <w:rPr>
          <w:rFonts w:ascii="Times New Roman" w:eastAsia="Times New Roman" w:hAnsi="Times New Roman" w:cs="Times New Roman"/>
          <w:b/>
          <w:sz w:val="24"/>
          <w:szCs w:val="24"/>
        </w:rPr>
        <w:t>Развитие системы СБО с использованием ИКТ</w:t>
      </w:r>
    </w:p>
    <w:p w:rsidR="00AF4059" w:rsidRPr="00AF4059" w:rsidRDefault="00AF4059" w:rsidP="00AF405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4059">
        <w:rPr>
          <w:rFonts w:ascii="Times New Roman" w:eastAsia="Times New Roman" w:hAnsi="Times New Roman" w:cs="Times New Roman"/>
          <w:sz w:val="24"/>
          <w:szCs w:val="24"/>
        </w:rPr>
        <w:t>В 2018 г. справочно-библиографическим обслуживанием в МБУК «ЦБС» было охвачено 25650 пользователей. Количество выполненных справок и консультаций</w:t>
      </w:r>
      <w:r w:rsidRPr="00AF4059">
        <w:rPr>
          <w:rFonts w:ascii="Times New Roman" w:eastAsia="Times New Roman" w:hAnsi="Times New Roman" w:cs="Times New Roman"/>
          <w:sz w:val="24"/>
          <w:szCs w:val="24"/>
        </w:rPr>
        <w:tab/>
        <w:t xml:space="preserve"> составило-11335, в том числе справок-10317, консультаций-1018. </w:t>
      </w:r>
    </w:p>
    <w:p w:rsidR="00AF4059" w:rsidRPr="00AF4059" w:rsidRDefault="00AF4059" w:rsidP="00AF405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4059">
        <w:rPr>
          <w:rFonts w:ascii="Times New Roman" w:eastAsia="Times New Roman" w:hAnsi="Times New Roman" w:cs="Times New Roman"/>
          <w:sz w:val="24"/>
          <w:szCs w:val="24"/>
        </w:rPr>
        <w:t xml:space="preserve">В библиотеках выполнялись справки различного типа. Тематические справки по-прежнему занимают большую часть в справочно-библиографическом обслуживании среди всех типов справок. Они составили 54 %. Тематика справок разнообразна: «Экология», «Рукоделие», «Строительство», «Пищевые производства», «Техника», «Здоровье. Здоровый образ жизни», «Сельское и лесное хозяйство», «История», «Жизнь и творчество писателей, поэтов», «Искусство», «Сад, огород» и другие. Адресные справки составили 8 %. Уточняющие справки составили 9 %. Фактографические справки составили 29 %. Самой многочисленной группой пользователей справочно-библиографического обслуживания в 2018 году были студенты средних специальных заведений и учащиеся старших классов общеобразовательных школ - 74 %, а также люди пенсионного возраста - 14%. Молодежь интересовали вопросы по ветеринарии, зоотехнии, истории, искусству, садово – парковому и ландшафтному дизайну, политологии, социологии, философии, литературоведения, экономики и права, а люди пенсионного возраста интересовались вопросами: сад, огород, пчеловодство, рукоделие и другие.    </w:t>
      </w:r>
    </w:p>
    <w:p w:rsidR="00CE14E7" w:rsidRDefault="00AF4059" w:rsidP="00CE14E7">
      <w:pPr>
        <w:spacing w:after="0" w:line="240" w:lineRule="auto"/>
        <w:ind w:firstLine="709"/>
        <w:jc w:val="both"/>
        <w:rPr>
          <w:rFonts w:ascii="Times New Roman" w:eastAsia="Times New Roman" w:hAnsi="Times New Roman" w:cs="Times New Roman"/>
          <w:sz w:val="24"/>
          <w:szCs w:val="24"/>
        </w:rPr>
      </w:pPr>
      <w:r w:rsidRPr="00AF4059">
        <w:rPr>
          <w:rFonts w:ascii="Times New Roman" w:eastAsia="Times New Roman" w:hAnsi="Times New Roman" w:cs="Times New Roman"/>
          <w:sz w:val="24"/>
          <w:szCs w:val="24"/>
        </w:rPr>
        <w:t xml:space="preserve">С помощью электронных ресурсов было выполнено 56 %- это 5779 справок. В состав электронной ресурсной базы библиотек района входили: собственные базы данных, справочно-правовые системы и удаленные </w:t>
      </w:r>
      <w:r w:rsidR="00CE14E7">
        <w:rPr>
          <w:rFonts w:ascii="Times New Roman" w:eastAsia="Times New Roman" w:hAnsi="Times New Roman" w:cs="Times New Roman"/>
          <w:sz w:val="24"/>
          <w:szCs w:val="24"/>
        </w:rPr>
        <w:t xml:space="preserve">электронные ресурсы. </w:t>
      </w:r>
    </w:p>
    <w:p w:rsidR="00AF4059" w:rsidRPr="00CE14E7" w:rsidRDefault="00AF4059" w:rsidP="00CE14E7">
      <w:pPr>
        <w:spacing w:after="0" w:line="240" w:lineRule="auto"/>
        <w:ind w:firstLine="709"/>
        <w:jc w:val="both"/>
        <w:rPr>
          <w:rFonts w:ascii="Times New Roman" w:eastAsia="Times New Roman" w:hAnsi="Times New Roman" w:cs="Times New Roman"/>
          <w:sz w:val="24"/>
          <w:szCs w:val="24"/>
        </w:rPr>
      </w:pPr>
      <w:r w:rsidRPr="00CE14E7">
        <w:rPr>
          <w:rFonts w:ascii="Times New Roman" w:eastAsia="Times New Roman" w:hAnsi="Times New Roman" w:cs="Times New Roman"/>
          <w:sz w:val="24"/>
          <w:szCs w:val="24"/>
        </w:rPr>
        <w:t>Проведено в течение года в библиотеках района 1018 консультаций. В том числе по видам:</w:t>
      </w:r>
      <w:r w:rsidR="00CE14E7">
        <w:rPr>
          <w:rFonts w:ascii="Times New Roman" w:eastAsia="Times New Roman" w:hAnsi="Times New Roman" w:cs="Times New Roman"/>
          <w:sz w:val="24"/>
          <w:szCs w:val="24"/>
        </w:rPr>
        <w:t xml:space="preserve"> </w:t>
      </w:r>
      <w:r w:rsidRPr="00CE14E7">
        <w:rPr>
          <w:rFonts w:ascii="Times New Roman" w:eastAsia="Times New Roman" w:hAnsi="Times New Roman" w:cs="Times New Roman"/>
          <w:sz w:val="24"/>
          <w:szCs w:val="24"/>
        </w:rPr>
        <w:t xml:space="preserve">библиографическая – 368, ориентирующая – 329, вспомогательно-техническая – 314, факультативная – 7.  </w:t>
      </w:r>
    </w:p>
    <w:p w:rsidR="00AF4059" w:rsidRPr="00AF4059" w:rsidRDefault="00AF4059" w:rsidP="00AF4059">
      <w:pPr>
        <w:pStyle w:val="af"/>
        <w:tabs>
          <w:tab w:val="left" w:pos="360"/>
          <w:tab w:val="left" w:pos="720"/>
          <w:tab w:val="left" w:pos="1440"/>
        </w:tabs>
        <w:rPr>
          <w:b/>
          <w:lang w:val="ru-RU"/>
        </w:rPr>
      </w:pPr>
      <w:r w:rsidRPr="00AF4059">
        <w:rPr>
          <w:b/>
          <w:lang w:val="ru-RU"/>
        </w:rPr>
        <w:t>Информационно-библиографическое информирование (ИБО)</w:t>
      </w:r>
    </w:p>
    <w:p w:rsidR="00AF4059" w:rsidRPr="00AF4059" w:rsidRDefault="00AF4059" w:rsidP="00AF4059">
      <w:pPr>
        <w:spacing w:after="0" w:line="240" w:lineRule="auto"/>
        <w:ind w:firstLine="709"/>
        <w:jc w:val="both"/>
        <w:rPr>
          <w:rFonts w:ascii="Times New Roman" w:eastAsia="Times New Roman" w:hAnsi="Times New Roman" w:cs="Times New Roman"/>
          <w:sz w:val="24"/>
          <w:szCs w:val="24"/>
        </w:rPr>
      </w:pPr>
      <w:r w:rsidRPr="00AF4059">
        <w:rPr>
          <w:rFonts w:ascii="Times New Roman" w:eastAsia="Times New Roman" w:hAnsi="Times New Roman" w:cs="Times New Roman"/>
          <w:sz w:val="24"/>
          <w:szCs w:val="24"/>
        </w:rPr>
        <w:t xml:space="preserve">Информационно – библиографическое обслуживание пользователей по-прежнему, является одним из главных направлений в деятельности библиотек Красногвардейского района. Библиотеки района ведут картотеки индивидуальной и групповой информации. В 2018 г. дифференцированным информированием в Красногвардейском районе было охвачено 407 абонентов. На индивидуальном информировании было 337 человек. На групповом информировании было 70 коллективов. В 2018 г. в картотеках информирования было зафиксировано 410 тем разных направлений («Общеобразовательная школа. Новые стандарты», «Воспитательная система </w:t>
      </w:r>
      <w:r w:rsidR="00F41788" w:rsidRPr="00AF4059">
        <w:rPr>
          <w:rFonts w:ascii="Times New Roman" w:eastAsia="Times New Roman" w:hAnsi="Times New Roman" w:cs="Times New Roman"/>
          <w:sz w:val="24"/>
          <w:szCs w:val="24"/>
        </w:rPr>
        <w:t>школы», духовно</w:t>
      </w:r>
      <w:r w:rsidRPr="00AF4059">
        <w:rPr>
          <w:rFonts w:ascii="Times New Roman" w:eastAsia="Times New Roman" w:hAnsi="Times New Roman" w:cs="Times New Roman"/>
          <w:sz w:val="24"/>
          <w:szCs w:val="24"/>
        </w:rPr>
        <w:t xml:space="preserve"> –нравственное, патриотическое воспитание школьников, педагогу дополнительного образовании, инновационные педагогические технологии в образовании, техника и тактика ловли рыбы, здоровье и здоровый образ жизни, </w:t>
      </w:r>
      <w:r w:rsidRPr="00AF4059">
        <w:rPr>
          <w:rFonts w:ascii="Times New Roman" w:eastAsia="Times New Roman" w:hAnsi="Times New Roman" w:cs="Times New Roman"/>
          <w:sz w:val="24"/>
          <w:szCs w:val="24"/>
        </w:rPr>
        <w:lastRenderedPageBreak/>
        <w:t>основы по бисероплетению, сад и огород, техника вязания, кролиководство, птицеводство, «Профилактика здорового образа жизни», «Социальная защита» и другие), было сделано 1878 оповещений. Состав абонентов индивидуального информирования: специалисты сферы образования и культуры, специалисты органов местного самоуправления, специалисты здравоохранения, а также специалисты предприятий и предприниматели. Абонентами группового информирования стали, педагогические коллективы школ и детских садов, клубы по месту жительства, дома культуры, общественные организации. Информировали абонентов с помощью телефона, электронной почты, на страничке в социальных сетях: «Одноклассники», «В контакте». По-прежнему одной из самых многочисленных групп абонентов этого вида информирования были специалисты сферы образования, которые составили 146 абонента, специалисты сферы культуры – 32 абонента, специалисты органов местного самоуправления – 29 абонентов, специалисты сферы здравоохранения – 23 абонента.</w:t>
      </w:r>
    </w:p>
    <w:p w:rsidR="00AF4059" w:rsidRPr="00AF4059" w:rsidRDefault="00AF4059" w:rsidP="00AF4059">
      <w:pPr>
        <w:spacing w:after="0" w:line="240" w:lineRule="auto"/>
        <w:ind w:firstLine="709"/>
        <w:jc w:val="both"/>
        <w:rPr>
          <w:rFonts w:ascii="Times New Roman" w:hAnsi="Times New Roman" w:cs="Times New Roman"/>
          <w:sz w:val="24"/>
          <w:szCs w:val="24"/>
        </w:rPr>
      </w:pPr>
      <w:r w:rsidRPr="00AF4059">
        <w:rPr>
          <w:rFonts w:ascii="Times New Roman" w:eastAsia="Times New Roman" w:hAnsi="Times New Roman" w:cs="Times New Roman"/>
          <w:sz w:val="24"/>
          <w:szCs w:val="24"/>
        </w:rPr>
        <w:t xml:space="preserve">В 2018 году для специалистов разных профессий в библиотеках МБУК «ЦБС» были проведены </w:t>
      </w:r>
      <w:r w:rsidR="00652C74">
        <w:rPr>
          <w:rFonts w:ascii="Times New Roman" w:hAnsi="Times New Roman" w:cs="Times New Roman"/>
          <w:b/>
          <w:sz w:val="24"/>
          <w:szCs w:val="24"/>
        </w:rPr>
        <w:t>Д</w:t>
      </w:r>
      <w:r w:rsidRPr="00AF4059">
        <w:rPr>
          <w:rFonts w:ascii="Times New Roman" w:hAnsi="Times New Roman" w:cs="Times New Roman"/>
          <w:b/>
          <w:sz w:val="24"/>
          <w:szCs w:val="24"/>
        </w:rPr>
        <w:t xml:space="preserve">ни специалиста: </w:t>
      </w:r>
      <w:r w:rsidRPr="00AF4059">
        <w:rPr>
          <w:rFonts w:ascii="Times New Roman" w:eastAsia="Times New Roman" w:hAnsi="Times New Roman" w:cs="Times New Roman"/>
          <w:sz w:val="24"/>
          <w:szCs w:val="24"/>
        </w:rPr>
        <w:t>«Классному руководителю» (Верхнепокровский с/ф № 7)</w:t>
      </w:r>
      <w:r w:rsidRPr="00AF4059">
        <w:rPr>
          <w:rFonts w:ascii="Times New Roman" w:hAnsi="Times New Roman" w:cs="Times New Roman"/>
          <w:sz w:val="24"/>
          <w:szCs w:val="24"/>
        </w:rPr>
        <w:t xml:space="preserve">, </w:t>
      </w:r>
      <w:r w:rsidRPr="00AF4059">
        <w:rPr>
          <w:rFonts w:ascii="Times New Roman" w:eastAsia="Times New Roman" w:hAnsi="Times New Roman" w:cs="Times New Roman"/>
          <w:sz w:val="24"/>
          <w:szCs w:val="24"/>
        </w:rPr>
        <w:t>«Народная культура как средство духовно-нравственного воспитания детей дошкольного возраста» (Завальский с/ф № 12)</w:t>
      </w:r>
      <w:r w:rsidRPr="00AF4059">
        <w:rPr>
          <w:rFonts w:ascii="Times New Roman" w:hAnsi="Times New Roman" w:cs="Times New Roman"/>
          <w:sz w:val="24"/>
          <w:szCs w:val="24"/>
        </w:rPr>
        <w:t xml:space="preserve">, </w:t>
      </w:r>
      <w:r w:rsidRPr="00AF4059">
        <w:rPr>
          <w:rFonts w:ascii="Times New Roman" w:eastAsia="Times New Roman" w:hAnsi="Times New Roman" w:cs="Times New Roman"/>
          <w:sz w:val="24"/>
          <w:szCs w:val="24"/>
        </w:rPr>
        <w:t xml:space="preserve">«Фермерство: проблемы, опыт, решения» (Никитовский с/ф № 1), </w:t>
      </w:r>
      <w:r w:rsidRPr="00AF4059">
        <w:rPr>
          <w:rFonts w:ascii="Times New Roman" w:eastAsia="Calibri" w:hAnsi="Times New Roman" w:cs="Times New Roman"/>
          <w:sz w:val="24"/>
          <w:szCs w:val="24"/>
        </w:rPr>
        <w:t>«Роль игры в экологическом воспитании дошкольников»</w:t>
      </w:r>
      <w:r w:rsidRPr="00AF4059">
        <w:rPr>
          <w:rFonts w:ascii="Times New Roman" w:hAnsi="Times New Roman" w:cs="Times New Roman"/>
          <w:sz w:val="24"/>
          <w:szCs w:val="24"/>
        </w:rPr>
        <w:t xml:space="preserve"> (Валуйчанский с/ф № 5),</w:t>
      </w:r>
      <w:r w:rsidRPr="00AF4059">
        <w:rPr>
          <w:rFonts w:ascii="Times New Roman" w:eastAsia="Times New Roman" w:hAnsi="Times New Roman" w:cs="Times New Roman"/>
          <w:sz w:val="24"/>
          <w:szCs w:val="24"/>
        </w:rPr>
        <w:t xml:space="preserve">«Библиотека и детский сад: социальное партнёрство в интересах детей» </w:t>
      </w:r>
      <w:r w:rsidRPr="00AF4059">
        <w:rPr>
          <w:rFonts w:ascii="Times New Roman" w:eastAsiaTheme="minorHAnsi" w:hAnsi="Times New Roman" w:cs="Times New Roman"/>
          <w:sz w:val="24"/>
          <w:szCs w:val="24"/>
          <w:lang w:eastAsia="en-US"/>
        </w:rPr>
        <w:t xml:space="preserve">(Палатовский с/ф № 28), </w:t>
      </w:r>
      <w:r w:rsidRPr="00AF4059">
        <w:rPr>
          <w:rFonts w:ascii="Times New Roman" w:eastAsia="Calibri" w:hAnsi="Times New Roman" w:cs="Times New Roman"/>
          <w:sz w:val="24"/>
          <w:szCs w:val="24"/>
        </w:rPr>
        <w:t>«Книга – библиотека – учитель – территория сотрудничества»</w:t>
      </w:r>
      <w:r w:rsidRPr="00AF4059">
        <w:rPr>
          <w:rFonts w:ascii="Times New Roman" w:eastAsia="Times New Roman" w:hAnsi="Times New Roman" w:cs="Times New Roman"/>
          <w:sz w:val="24"/>
          <w:szCs w:val="24"/>
        </w:rPr>
        <w:t xml:space="preserve"> (Калиновский с/ф № 17)</w:t>
      </w:r>
      <w:r w:rsidRPr="00AF4059">
        <w:rPr>
          <w:rFonts w:ascii="Times New Roman" w:eastAsia="Calibri" w:hAnsi="Times New Roman" w:cs="Times New Roman"/>
          <w:sz w:val="24"/>
          <w:szCs w:val="24"/>
        </w:rPr>
        <w:t xml:space="preserve">, </w:t>
      </w:r>
      <w:r w:rsidRPr="00AF4059">
        <w:rPr>
          <w:rFonts w:ascii="Times New Roman" w:eastAsia="Times New Roman" w:hAnsi="Times New Roman" w:cs="Times New Roman"/>
          <w:sz w:val="24"/>
          <w:szCs w:val="24"/>
          <w:lang w:eastAsia="en-US"/>
        </w:rPr>
        <w:t xml:space="preserve">«Через чтение к информации, знаниям, духовности». </w:t>
      </w:r>
      <w:r w:rsidRPr="00AF4059">
        <w:rPr>
          <w:rFonts w:ascii="Times New Roman" w:eastAsia="Times New Roman" w:hAnsi="Times New Roman" w:cs="Times New Roman"/>
          <w:sz w:val="24"/>
          <w:szCs w:val="24"/>
        </w:rPr>
        <w:t>(Коломыцевский с/ф № 18)</w:t>
      </w:r>
      <w:r w:rsidRPr="00AF4059">
        <w:rPr>
          <w:rFonts w:ascii="Times New Roman" w:eastAsiaTheme="minorHAnsi" w:hAnsi="Times New Roman" w:cs="Times New Roman"/>
          <w:sz w:val="24"/>
          <w:szCs w:val="24"/>
          <w:lang w:eastAsia="en-US"/>
        </w:rPr>
        <w:t xml:space="preserve">, </w:t>
      </w:r>
      <w:r w:rsidRPr="00AF4059">
        <w:rPr>
          <w:rFonts w:ascii="Times New Roman" w:eastAsia="Calibri" w:hAnsi="Times New Roman" w:cs="Times New Roman"/>
          <w:sz w:val="24"/>
          <w:szCs w:val="24"/>
          <w:lang w:eastAsia="en-US"/>
        </w:rPr>
        <w:t xml:space="preserve">«Заботливые руки и добрые </w:t>
      </w:r>
      <w:r w:rsidR="00F7455F" w:rsidRPr="00AF4059">
        <w:rPr>
          <w:rFonts w:ascii="Times New Roman" w:eastAsia="Calibri" w:hAnsi="Times New Roman" w:cs="Times New Roman"/>
          <w:sz w:val="24"/>
          <w:szCs w:val="24"/>
          <w:lang w:eastAsia="en-US"/>
        </w:rPr>
        <w:t>сердца»,</w:t>
      </w:r>
      <w:r w:rsidR="00F7455F" w:rsidRPr="00AF4059">
        <w:rPr>
          <w:rFonts w:ascii="Times New Roman" w:eastAsia="Times New Roman" w:hAnsi="Times New Roman" w:cs="Times New Roman"/>
          <w:sz w:val="24"/>
          <w:szCs w:val="24"/>
        </w:rPr>
        <w:t xml:space="preserve"> «Наш</w:t>
      </w:r>
      <w:r w:rsidRPr="00AF4059">
        <w:rPr>
          <w:rFonts w:ascii="Times New Roman" w:eastAsia="Times New Roman" w:hAnsi="Times New Roman" w:cs="Times New Roman"/>
          <w:sz w:val="24"/>
          <w:szCs w:val="24"/>
        </w:rPr>
        <w:t xml:space="preserve"> ориентир - здоровье» (Малобыковский с/ф № 24), «Для вас, предприниматели!» (ЦРБ)</w:t>
      </w:r>
      <w:r w:rsidRPr="00AF4059">
        <w:rPr>
          <w:rFonts w:ascii="Times New Roman" w:hAnsi="Times New Roman" w:cs="Times New Roman"/>
          <w:sz w:val="24"/>
          <w:szCs w:val="24"/>
        </w:rPr>
        <w:t>.</w:t>
      </w:r>
    </w:p>
    <w:p w:rsidR="00AF4059" w:rsidRPr="00AF4059" w:rsidRDefault="00AF4059" w:rsidP="00AF4059">
      <w:pPr>
        <w:spacing w:after="0" w:line="240" w:lineRule="auto"/>
        <w:ind w:firstLine="567"/>
        <w:jc w:val="both"/>
        <w:rPr>
          <w:rFonts w:ascii="Times New Roman" w:eastAsiaTheme="minorHAnsi" w:hAnsi="Times New Roman" w:cs="Times New Roman"/>
          <w:sz w:val="24"/>
          <w:szCs w:val="24"/>
          <w:lang w:eastAsia="en-US"/>
        </w:rPr>
      </w:pPr>
      <w:r w:rsidRPr="00AF4059">
        <w:rPr>
          <w:rFonts w:ascii="Times New Roman" w:eastAsiaTheme="minorHAnsi" w:hAnsi="Times New Roman" w:cs="Times New Roman"/>
          <w:b/>
          <w:sz w:val="24"/>
          <w:szCs w:val="24"/>
          <w:lang w:eastAsia="en-US"/>
        </w:rPr>
        <w:t>В рамках областной акции «Дни качества на Белгородчине»</w:t>
      </w:r>
      <w:r w:rsidRPr="00AF4059">
        <w:rPr>
          <w:rFonts w:ascii="Times New Roman" w:eastAsiaTheme="minorHAnsi" w:hAnsi="Times New Roman" w:cs="Times New Roman"/>
          <w:sz w:val="24"/>
          <w:szCs w:val="24"/>
          <w:lang w:eastAsia="en-US"/>
        </w:rPr>
        <w:t xml:space="preserve"> в библиотеках МБУК «ЦБС Красногвардейского района» был организован единый день качества и проведен цикл мероприятий. В ЦРБ состоялся </w:t>
      </w:r>
      <w:r w:rsidRPr="00AF4059">
        <w:rPr>
          <w:rFonts w:ascii="Times New Roman" w:eastAsiaTheme="minorHAnsi" w:hAnsi="Times New Roman" w:cs="Times New Roman"/>
          <w:b/>
          <w:sz w:val="24"/>
          <w:szCs w:val="24"/>
          <w:lang w:eastAsia="en-US"/>
        </w:rPr>
        <w:t>День информации</w:t>
      </w:r>
      <w:r w:rsidRPr="00AF4059">
        <w:rPr>
          <w:rFonts w:ascii="Times New Roman" w:eastAsiaTheme="minorHAnsi" w:hAnsi="Times New Roman" w:cs="Times New Roman"/>
          <w:sz w:val="24"/>
          <w:szCs w:val="24"/>
          <w:lang w:eastAsia="en-US"/>
        </w:rPr>
        <w:t xml:space="preserve"> «Защита прав потребителей через качество товаров и услуг». В сельских филиалах прошли </w:t>
      </w:r>
      <w:r w:rsidRPr="00AF4059">
        <w:rPr>
          <w:rFonts w:ascii="Times New Roman" w:eastAsiaTheme="minorHAnsi" w:hAnsi="Times New Roman" w:cs="Times New Roman"/>
          <w:b/>
          <w:sz w:val="24"/>
          <w:szCs w:val="24"/>
          <w:lang w:eastAsia="en-US"/>
        </w:rPr>
        <w:t>информационные часы:</w:t>
      </w:r>
      <w:r w:rsidRPr="00AF4059">
        <w:rPr>
          <w:rFonts w:ascii="Times New Roman" w:eastAsiaTheme="minorHAnsi" w:hAnsi="Times New Roman" w:cs="Times New Roman"/>
          <w:sz w:val="24"/>
          <w:szCs w:val="24"/>
          <w:lang w:eastAsia="en-US"/>
        </w:rPr>
        <w:t xml:space="preserve"> «За твой правильный выбор» (Валуйчанский с/ф № 5), «Быть финансово грамотным» (Никитовский с/ф № 1), «Повышение основ безопасности потребительской культуры населения» (Новохуторной с/ф № 27), «Защита прав потребителей» (Верхнепокровский с/ф № 7), «Что значат деньги в нашей жизни?» (Гредякинский с/ф № 10), «Я покупатель…» (Засосенский с/ф № 14), «Продукты вредные для здоровья» (Ливенский с/ф № 22), «Качество товаров и услуг – знак качества жизни!» (Ливенский с/ф № 23), «Потребитель, учись покупать правильно» (Марьевский с/ф № 25), «Основы потребительских знаний» (Сорокинский с/ф № 32); информационно - разъяснительная беседа «Защита финансовых интересов населения» (Малобыковский с/ф № 24); аукцион знаний «Азбука здорового питания» (Веселовский с/ф № 9); акция «Продуктам без антибиотиков – зелёный свет» (Калиновский с/ф№ 17); деловая игра «Потребитель и продавец» (Коломыцевский с/ф № 18). </w:t>
      </w:r>
    </w:p>
    <w:p w:rsidR="00AF4059" w:rsidRPr="00AF4059" w:rsidRDefault="00AF4059" w:rsidP="00AF4059">
      <w:pPr>
        <w:spacing w:after="0" w:line="240" w:lineRule="auto"/>
        <w:ind w:firstLine="567"/>
        <w:jc w:val="both"/>
        <w:rPr>
          <w:rFonts w:ascii="Times New Roman" w:eastAsiaTheme="minorHAnsi" w:hAnsi="Times New Roman" w:cs="Times New Roman"/>
          <w:sz w:val="24"/>
          <w:szCs w:val="24"/>
          <w:lang w:eastAsia="en-US"/>
        </w:rPr>
      </w:pPr>
      <w:r w:rsidRPr="00AF4059">
        <w:rPr>
          <w:rFonts w:ascii="Times New Roman" w:eastAsiaTheme="minorHAnsi" w:hAnsi="Times New Roman" w:cs="Times New Roman"/>
          <w:sz w:val="24"/>
          <w:szCs w:val="24"/>
          <w:lang w:eastAsia="en-US"/>
        </w:rPr>
        <w:t xml:space="preserve">В рамках V Всероссийской недели сбережений в библиотеках МБУК «ЦБС Красногвардейского района» были проведены информационные мероприятия для населения: «Как осуществлять платежи в интернете» (ЦРБ), «Что такое </w:t>
      </w:r>
      <w:r w:rsidR="00F41788" w:rsidRPr="00AF4059">
        <w:rPr>
          <w:rFonts w:ascii="Times New Roman" w:eastAsiaTheme="minorHAnsi" w:hAnsi="Times New Roman" w:cs="Times New Roman"/>
          <w:sz w:val="24"/>
          <w:szCs w:val="24"/>
          <w:lang w:eastAsia="en-US"/>
        </w:rPr>
        <w:t>микрокредиты</w:t>
      </w:r>
      <w:r w:rsidRPr="00AF4059">
        <w:rPr>
          <w:rFonts w:ascii="Times New Roman" w:eastAsiaTheme="minorHAnsi" w:hAnsi="Times New Roman" w:cs="Times New Roman"/>
          <w:sz w:val="24"/>
          <w:szCs w:val="24"/>
          <w:lang w:eastAsia="en-US"/>
        </w:rPr>
        <w:t>» (Никитовский с/ф № 1), «Обеспеченная старость» (Верхнепокровский с/ф № 7), «Дети и семейный бюджет» (Гредякинский с/ф № 10), «Как выбрать профессию» (Засосенский с/ф № 14), «Как выбрать банковскую карту» (Ливенский с/ф № 23), «Способы накопления» (Малобыковский с/ф № 24).</w:t>
      </w:r>
    </w:p>
    <w:p w:rsidR="00AF4059" w:rsidRPr="00AF4059" w:rsidRDefault="00AF4059" w:rsidP="00AF4059">
      <w:pPr>
        <w:spacing w:after="0" w:line="240" w:lineRule="auto"/>
        <w:ind w:firstLine="709"/>
        <w:jc w:val="both"/>
        <w:rPr>
          <w:rFonts w:ascii="Times New Roman" w:eastAsiaTheme="minorHAnsi" w:hAnsi="Times New Roman" w:cs="Times New Roman"/>
          <w:sz w:val="24"/>
          <w:szCs w:val="24"/>
          <w:lang w:eastAsia="en-US"/>
        </w:rPr>
      </w:pPr>
      <w:r w:rsidRPr="00AF4059">
        <w:rPr>
          <w:rFonts w:ascii="Times New Roman" w:eastAsiaTheme="minorHAnsi" w:hAnsi="Times New Roman" w:cs="Times New Roman"/>
          <w:sz w:val="24"/>
          <w:szCs w:val="24"/>
          <w:lang w:eastAsia="en-US"/>
        </w:rPr>
        <w:t xml:space="preserve">В рамках акции в библиотеках были оформлены книжно-иллюстративные выставки: «Я - грамотный потребитель!» (ЦРБ), «Все о качестве» (Коломыцевский с/ф № 18); книжные выставки: «Стратегия качества» (Никитовский с/ф № 1), «Твое здоровье - твой успех!» (Ливенский с/ф № 22), «Качество сегодня - это гарантия на завтра» (Засосенский с/ф № 14); тематические полки: «Качественный товар - качественная жизнь» (Калиновский с/ф№ 17), «Покупатель и право» (Новохуторной с/ф № 27). </w:t>
      </w:r>
    </w:p>
    <w:p w:rsidR="00AF4059" w:rsidRPr="00AF4059" w:rsidRDefault="00AF4059" w:rsidP="00AF4059">
      <w:pPr>
        <w:spacing w:after="0" w:line="240" w:lineRule="auto"/>
        <w:ind w:firstLine="709"/>
        <w:jc w:val="both"/>
        <w:rPr>
          <w:rFonts w:ascii="Times New Roman" w:eastAsia="Times New Roman" w:hAnsi="Times New Roman" w:cs="Times New Roman"/>
          <w:iCs/>
          <w:sz w:val="24"/>
          <w:szCs w:val="24"/>
        </w:rPr>
      </w:pPr>
      <w:r w:rsidRPr="00AF4059">
        <w:rPr>
          <w:rFonts w:ascii="Times New Roman" w:eastAsia="Times New Roman" w:hAnsi="Times New Roman" w:cs="Times New Roman"/>
          <w:b/>
          <w:sz w:val="24"/>
          <w:szCs w:val="24"/>
        </w:rPr>
        <w:t xml:space="preserve">В рамках областной </w:t>
      </w:r>
      <w:r w:rsidRPr="00AF4059">
        <w:rPr>
          <w:rFonts w:ascii="Times New Roman" w:eastAsia="Times New Roman" w:hAnsi="Times New Roman" w:cs="Times New Roman"/>
          <w:b/>
          <w:bCs/>
          <w:sz w:val="24"/>
          <w:szCs w:val="24"/>
          <w:lang w:eastAsia="en-US"/>
        </w:rPr>
        <w:t>акции «Права потребителей: изучаем, просвещаем, защищаем!», посвященной Всемирному дню защиты прав потребителей</w:t>
      </w:r>
      <w:r w:rsidRPr="00AF4059">
        <w:rPr>
          <w:rFonts w:ascii="Times New Roman" w:eastAsia="Times New Roman" w:hAnsi="Times New Roman" w:cs="Times New Roman"/>
          <w:bCs/>
          <w:sz w:val="24"/>
          <w:szCs w:val="24"/>
          <w:lang w:eastAsia="en-US"/>
        </w:rPr>
        <w:t xml:space="preserve"> состоялись информационные часы: «Интернет-покупки по закону» (ЦРБ), </w:t>
      </w:r>
      <w:r w:rsidRPr="00AF4059">
        <w:rPr>
          <w:rFonts w:ascii="Times New Roman" w:eastAsia="Times New Roman" w:hAnsi="Times New Roman" w:cs="Times New Roman"/>
          <w:sz w:val="24"/>
          <w:szCs w:val="24"/>
        </w:rPr>
        <w:t>«Как защитить свои права – права потребителя»</w:t>
      </w:r>
      <w:r w:rsidRPr="00AF4059">
        <w:rPr>
          <w:rFonts w:ascii="Times New Roman" w:eastAsia="Times New Roman" w:hAnsi="Times New Roman" w:cs="Times New Roman"/>
          <w:iCs/>
          <w:sz w:val="24"/>
          <w:szCs w:val="24"/>
        </w:rPr>
        <w:t xml:space="preserve"> </w:t>
      </w:r>
      <w:r w:rsidRPr="00AF4059">
        <w:rPr>
          <w:rFonts w:ascii="Times New Roman" w:eastAsia="Times New Roman" w:hAnsi="Times New Roman" w:cs="Times New Roman"/>
          <w:iCs/>
          <w:sz w:val="24"/>
          <w:szCs w:val="24"/>
        </w:rPr>
        <w:lastRenderedPageBreak/>
        <w:t>(Сорокинский с/ф № 23),</w:t>
      </w:r>
      <w:r w:rsidRPr="00AF4059">
        <w:rPr>
          <w:rFonts w:ascii="Times New Roman" w:eastAsia="Times New Roman" w:hAnsi="Times New Roman" w:cs="Times New Roman"/>
          <w:sz w:val="24"/>
          <w:szCs w:val="24"/>
        </w:rPr>
        <w:t>«О защите прав потребителей» (Утянский с/ф № 34), «Потребитель, учись покупать правильно»</w:t>
      </w:r>
      <w:r w:rsidRPr="00AF4059">
        <w:rPr>
          <w:rFonts w:ascii="Times New Roman" w:eastAsia="Times New Roman" w:hAnsi="Times New Roman" w:cs="Times New Roman"/>
          <w:spacing w:val="-1"/>
          <w:sz w:val="24"/>
          <w:szCs w:val="24"/>
        </w:rPr>
        <w:t xml:space="preserve"> (Казацкий с/ф № 16)</w:t>
      </w:r>
      <w:r w:rsidRPr="00AF4059">
        <w:rPr>
          <w:rFonts w:ascii="Times New Roman" w:eastAsia="Times New Roman" w:hAnsi="Times New Roman" w:cs="Times New Roman"/>
          <w:sz w:val="24"/>
          <w:szCs w:val="24"/>
        </w:rPr>
        <w:t>,</w:t>
      </w:r>
      <w:r w:rsidRPr="00AF4059">
        <w:rPr>
          <w:rFonts w:ascii="Times New Roman" w:eastAsia="Calibri" w:hAnsi="Times New Roman" w:cs="Times New Roman"/>
          <w:sz w:val="24"/>
          <w:szCs w:val="24"/>
        </w:rPr>
        <w:t xml:space="preserve"> «</w:t>
      </w:r>
      <w:r w:rsidRPr="00AF4059">
        <w:rPr>
          <w:rFonts w:ascii="Times New Roman" w:eastAsia="Times New Roman" w:hAnsi="Times New Roman" w:cs="Times New Roman"/>
          <w:sz w:val="24"/>
          <w:szCs w:val="24"/>
        </w:rPr>
        <w:t>Покупатель, защити свои права!»(Никитовский с/ф № 1),</w:t>
      </w:r>
      <w:r w:rsidRPr="00AF4059">
        <w:rPr>
          <w:rFonts w:ascii="Times New Roman" w:hAnsi="Times New Roman" w:cs="Times New Roman"/>
          <w:sz w:val="24"/>
          <w:szCs w:val="24"/>
        </w:rPr>
        <w:t xml:space="preserve">«За твой правильный выбор» (Валуйчанский с/ф № 5), </w:t>
      </w:r>
      <w:r w:rsidRPr="00AF4059">
        <w:rPr>
          <w:rFonts w:ascii="Times New Roman" w:eastAsia="Times New Roman" w:hAnsi="Times New Roman" w:cs="Times New Roman"/>
          <w:sz w:val="24"/>
          <w:szCs w:val="24"/>
        </w:rPr>
        <w:t>«Грамотный потребитель» (Верхнепокровский с/ф № 7),</w:t>
      </w:r>
      <w:r w:rsidRPr="00AF4059">
        <w:rPr>
          <w:rFonts w:ascii="Times New Roman" w:hAnsi="Times New Roman" w:cs="Times New Roman"/>
          <w:sz w:val="24"/>
          <w:szCs w:val="24"/>
        </w:rPr>
        <w:t xml:space="preserve">«За продукты без антибиотиков» (Гредякинский с/ф № 11), </w:t>
      </w:r>
      <w:r w:rsidRPr="00AF4059">
        <w:rPr>
          <w:rFonts w:ascii="Times New Roman" w:eastAsia="Times New Roman" w:hAnsi="Times New Roman" w:cs="Times New Roman"/>
          <w:bCs/>
          <w:sz w:val="24"/>
          <w:szCs w:val="24"/>
        </w:rPr>
        <w:t>«Как защитить свои права – права потребителя».</w:t>
      </w:r>
      <w:r w:rsidRPr="00AF4059">
        <w:rPr>
          <w:rFonts w:ascii="Times New Roman" w:eastAsia="Times New Roman" w:hAnsi="Times New Roman" w:cs="Times New Roman"/>
          <w:sz w:val="24"/>
          <w:szCs w:val="24"/>
        </w:rPr>
        <w:t>(Калиновский с/ф № 17)</w:t>
      </w:r>
      <w:r w:rsidRPr="00AF4059">
        <w:rPr>
          <w:rFonts w:ascii="Times New Roman" w:hAnsi="Times New Roman" w:cs="Times New Roman"/>
          <w:sz w:val="24"/>
          <w:szCs w:val="24"/>
        </w:rPr>
        <w:t>,</w:t>
      </w:r>
      <w:r w:rsidRPr="00AF4059">
        <w:rPr>
          <w:rFonts w:ascii="Times New Roman" w:eastAsiaTheme="minorHAnsi" w:hAnsi="Times New Roman" w:cs="Times New Roman"/>
          <w:sz w:val="24"/>
          <w:szCs w:val="24"/>
          <w:lang w:eastAsia="en-US"/>
        </w:rPr>
        <w:t>«Потребителю о его правах» (Палатовский с/ф № 28)</w:t>
      </w:r>
      <w:r w:rsidRPr="00AF4059">
        <w:rPr>
          <w:rFonts w:ascii="Times New Roman" w:hAnsi="Times New Roman" w:cs="Times New Roman"/>
          <w:sz w:val="24"/>
          <w:szCs w:val="24"/>
        </w:rPr>
        <w:t>,</w:t>
      </w:r>
      <w:r w:rsidRPr="00AF4059">
        <w:rPr>
          <w:rFonts w:ascii="Times New Roman" w:eastAsia="Times New Roman" w:hAnsi="Times New Roman" w:cs="Times New Roman"/>
          <w:sz w:val="24"/>
          <w:szCs w:val="24"/>
        </w:rPr>
        <w:t>«Современный потребитель»</w:t>
      </w:r>
      <w:r w:rsidRPr="00AF4059">
        <w:rPr>
          <w:rFonts w:ascii="Times New Roman" w:eastAsia="Times New Roman" w:hAnsi="Times New Roman" w:cs="Times New Roman"/>
          <w:iCs/>
          <w:sz w:val="24"/>
          <w:szCs w:val="24"/>
        </w:rPr>
        <w:t xml:space="preserve"> (Сорокинский с/ф № 23).</w:t>
      </w:r>
    </w:p>
    <w:p w:rsidR="00AF4059" w:rsidRPr="00AF4059" w:rsidRDefault="00AF4059" w:rsidP="00AF4059">
      <w:pPr>
        <w:spacing w:after="0" w:line="240" w:lineRule="auto"/>
        <w:ind w:firstLine="709"/>
        <w:jc w:val="both"/>
        <w:rPr>
          <w:rFonts w:ascii="Times New Roman" w:eastAsia="Times New Roman" w:hAnsi="Times New Roman" w:cs="Times New Roman"/>
          <w:sz w:val="24"/>
          <w:szCs w:val="24"/>
        </w:rPr>
      </w:pPr>
      <w:r w:rsidRPr="00AF4059">
        <w:rPr>
          <w:rFonts w:ascii="Times New Roman" w:hAnsi="Times New Roman" w:cs="Times New Roman"/>
          <w:b/>
          <w:sz w:val="24"/>
          <w:szCs w:val="24"/>
        </w:rPr>
        <w:t>К 75-летию Победы в Курской битве</w:t>
      </w:r>
      <w:r w:rsidRPr="00AF4059">
        <w:rPr>
          <w:rFonts w:ascii="Times New Roman" w:hAnsi="Times New Roman" w:cs="Times New Roman"/>
          <w:sz w:val="24"/>
          <w:szCs w:val="24"/>
        </w:rPr>
        <w:t xml:space="preserve"> состоялись </w:t>
      </w:r>
      <w:r w:rsidRPr="00AF4059">
        <w:rPr>
          <w:rFonts w:ascii="Times New Roman" w:hAnsi="Times New Roman" w:cs="Times New Roman"/>
          <w:b/>
          <w:sz w:val="24"/>
          <w:szCs w:val="24"/>
        </w:rPr>
        <w:t>дни информации</w:t>
      </w:r>
      <w:r w:rsidRPr="00AF4059">
        <w:rPr>
          <w:rFonts w:ascii="Times New Roman" w:hAnsi="Times New Roman" w:cs="Times New Roman"/>
          <w:sz w:val="24"/>
          <w:szCs w:val="24"/>
        </w:rPr>
        <w:t xml:space="preserve">: «Озаренный первым салютом» (Валуйчанский с/ф № 5), </w:t>
      </w:r>
      <w:r w:rsidRPr="00AF4059">
        <w:rPr>
          <w:rFonts w:ascii="Times New Roman" w:eastAsia="Times New Roman" w:hAnsi="Times New Roman" w:cs="Times New Roman"/>
          <w:sz w:val="24"/>
          <w:szCs w:val="24"/>
        </w:rPr>
        <w:t>«Огненная дуга» (ЦРБ)</w:t>
      </w:r>
      <w:r w:rsidRPr="00AF4059">
        <w:rPr>
          <w:rFonts w:ascii="Times New Roman" w:hAnsi="Times New Roman" w:cs="Times New Roman"/>
          <w:sz w:val="24"/>
          <w:szCs w:val="24"/>
        </w:rPr>
        <w:t xml:space="preserve">; </w:t>
      </w:r>
      <w:r w:rsidRPr="00AF4059">
        <w:rPr>
          <w:rFonts w:ascii="Times New Roman" w:hAnsi="Times New Roman" w:cs="Times New Roman"/>
          <w:b/>
          <w:sz w:val="24"/>
          <w:szCs w:val="24"/>
        </w:rPr>
        <w:t xml:space="preserve">информационные </w:t>
      </w:r>
      <w:r w:rsidR="002E375C" w:rsidRPr="00AF4059">
        <w:rPr>
          <w:rFonts w:ascii="Times New Roman" w:hAnsi="Times New Roman" w:cs="Times New Roman"/>
          <w:b/>
          <w:sz w:val="24"/>
          <w:szCs w:val="24"/>
        </w:rPr>
        <w:t>часы:</w:t>
      </w:r>
      <w:r w:rsidR="002E375C" w:rsidRPr="00AF4059">
        <w:rPr>
          <w:rFonts w:ascii="Times New Roman" w:eastAsia="Times New Roman" w:hAnsi="Times New Roman" w:cs="Times New Roman"/>
          <w:sz w:val="24"/>
          <w:szCs w:val="24"/>
        </w:rPr>
        <w:t xml:space="preserve"> «</w:t>
      </w:r>
      <w:r w:rsidRPr="00AF4059">
        <w:rPr>
          <w:rFonts w:ascii="Times New Roman" w:eastAsia="Times New Roman" w:hAnsi="Times New Roman" w:cs="Times New Roman"/>
          <w:sz w:val="24"/>
          <w:szCs w:val="24"/>
        </w:rPr>
        <w:t>75-летию Курской битвы посвящается…» (Малобыковский с/ф № 24),</w:t>
      </w:r>
      <w:r w:rsidRPr="00AF4059">
        <w:rPr>
          <w:rFonts w:ascii="Times New Roman" w:hAnsi="Times New Roman" w:cs="Times New Roman"/>
          <w:sz w:val="24"/>
          <w:szCs w:val="24"/>
        </w:rPr>
        <w:t xml:space="preserve"> «Обед в армии еще никто не отменял», «Славься, Отечество, наше свободное», «Есть такая профессия – Родину защищать» (Коломыцевский с/ф № 18). Оформлены книжные выставки: </w:t>
      </w:r>
      <w:r w:rsidRPr="00AF4059">
        <w:rPr>
          <w:rFonts w:ascii="Times New Roman" w:eastAsia="Times New Roman" w:hAnsi="Times New Roman" w:cs="Times New Roman"/>
          <w:sz w:val="24"/>
          <w:szCs w:val="24"/>
        </w:rPr>
        <w:t>«В огне Курской битвы» (Никитовский с/ф № 1,) «Курская дуга: 50 огненных дней» (Завальский с/ф № 12), «Курская дуга» (ЦРБ).</w:t>
      </w:r>
    </w:p>
    <w:p w:rsidR="00AF4059" w:rsidRPr="00AF4059" w:rsidRDefault="00AF4059" w:rsidP="00AF4059">
      <w:pPr>
        <w:spacing w:after="0" w:line="240" w:lineRule="auto"/>
        <w:ind w:firstLine="709"/>
        <w:jc w:val="both"/>
        <w:rPr>
          <w:rFonts w:ascii="Times New Roman" w:eastAsia="Times New Roman" w:hAnsi="Times New Roman" w:cs="Times New Roman"/>
          <w:sz w:val="24"/>
          <w:szCs w:val="24"/>
        </w:rPr>
      </w:pPr>
      <w:r w:rsidRPr="00AF4059">
        <w:rPr>
          <w:rFonts w:ascii="Times New Roman" w:hAnsi="Times New Roman" w:cs="Times New Roman"/>
          <w:b/>
          <w:sz w:val="24"/>
          <w:szCs w:val="24"/>
        </w:rPr>
        <w:t xml:space="preserve">Дни новой книги: </w:t>
      </w:r>
      <w:r w:rsidRPr="00AF4059">
        <w:rPr>
          <w:rFonts w:ascii="Times New Roman" w:eastAsia="Times New Roman" w:hAnsi="Times New Roman" w:cs="Times New Roman"/>
          <w:sz w:val="24"/>
          <w:szCs w:val="24"/>
        </w:rPr>
        <w:t xml:space="preserve">«Новые книги – новые знакомства (Никитовский с/ф № 1), «День новинок!» (ЦРБ), </w:t>
      </w:r>
      <w:r w:rsidRPr="00AF4059">
        <w:rPr>
          <w:rFonts w:ascii="Times New Roman" w:hAnsi="Times New Roman" w:cs="Times New Roman"/>
          <w:sz w:val="24"/>
          <w:szCs w:val="24"/>
        </w:rPr>
        <w:t>«Познакомьтесь: новая книга» (Валуйчанский с/ф № 5).</w:t>
      </w:r>
    </w:p>
    <w:p w:rsidR="00AF4059" w:rsidRPr="00AF4059" w:rsidRDefault="00AF4059" w:rsidP="00AF4059">
      <w:pPr>
        <w:spacing w:after="0" w:line="240" w:lineRule="auto"/>
        <w:ind w:firstLine="709"/>
        <w:jc w:val="both"/>
        <w:rPr>
          <w:rFonts w:ascii="Times New Roman" w:eastAsia="Times New Roman" w:hAnsi="Times New Roman" w:cs="Times New Roman"/>
          <w:spacing w:val="-1"/>
          <w:sz w:val="24"/>
          <w:szCs w:val="24"/>
        </w:rPr>
      </w:pPr>
      <w:r w:rsidRPr="00AF4059">
        <w:rPr>
          <w:rFonts w:ascii="Times New Roman" w:hAnsi="Times New Roman" w:cs="Times New Roman"/>
          <w:b/>
          <w:sz w:val="24"/>
          <w:szCs w:val="24"/>
        </w:rPr>
        <w:t xml:space="preserve">Дни периодики: </w:t>
      </w:r>
      <w:r w:rsidRPr="00AF4059">
        <w:rPr>
          <w:rFonts w:ascii="Times New Roman" w:eastAsia="Times New Roman" w:hAnsi="Times New Roman" w:cs="Times New Roman"/>
          <w:spacing w:val="-1"/>
          <w:sz w:val="24"/>
          <w:szCs w:val="24"/>
        </w:rPr>
        <w:t>«Открываем богатство журнального царства» (Казацкий с/ф № 16), «Библиотека выписывает» (ЦРБ).</w:t>
      </w:r>
    </w:p>
    <w:p w:rsidR="00AF4059" w:rsidRPr="00AF4059" w:rsidRDefault="00AF4059" w:rsidP="00AF4059">
      <w:pPr>
        <w:spacing w:after="0" w:line="240" w:lineRule="auto"/>
        <w:ind w:firstLine="709"/>
        <w:jc w:val="both"/>
        <w:rPr>
          <w:rFonts w:ascii="Times New Roman" w:eastAsia="Times New Roman" w:hAnsi="Times New Roman" w:cs="Times New Roman"/>
          <w:b/>
          <w:sz w:val="24"/>
          <w:szCs w:val="24"/>
        </w:rPr>
      </w:pPr>
      <w:r w:rsidRPr="00AF4059">
        <w:rPr>
          <w:rFonts w:ascii="Times New Roman" w:hAnsi="Times New Roman" w:cs="Times New Roman"/>
          <w:b/>
          <w:sz w:val="24"/>
          <w:szCs w:val="24"/>
        </w:rPr>
        <w:t xml:space="preserve">Дни информации: </w:t>
      </w:r>
      <w:r w:rsidRPr="00AF4059">
        <w:rPr>
          <w:rFonts w:ascii="Times New Roman" w:eastAsia="Times New Roman" w:hAnsi="Times New Roman" w:cs="Times New Roman"/>
          <w:sz w:val="24"/>
          <w:szCs w:val="24"/>
        </w:rPr>
        <w:t xml:space="preserve">«Мир, окружающий нас, прекрасен» (Верхнепокровский с/ф № 7), </w:t>
      </w:r>
      <w:r w:rsidRPr="00AF4059">
        <w:rPr>
          <w:rFonts w:ascii="Times New Roman" w:hAnsi="Times New Roman" w:cs="Times New Roman"/>
          <w:sz w:val="24"/>
          <w:szCs w:val="24"/>
        </w:rPr>
        <w:t xml:space="preserve">«Всё началось с таблички, свитка, бересты» (Гредякинский с/ф № 10), «Сохраним Землю – сохраним жизнь» (Гредякинский с/ф № 11) проведён к Всемирному Дню охраны окружающей среды, «Безопасность человека </w:t>
      </w:r>
      <w:r w:rsidRPr="00AF4059">
        <w:rPr>
          <w:rFonts w:ascii="Times New Roman" w:eastAsia="Times New Roman" w:hAnsi="Times New Roman" w:cs="Times New Roman"/>
          <w:sz w:val="24"/>
          <w:szCs w:val="24"/>
        </w:rPr>
        <w:t>(Землянский с/ф № 15), , «Я служить должен так же, как все (ко Дню Российской Армии)</w:t>
      </w:r>
      <w:r w:rsidRPr="00AF4059">
        <w:rPr>
          <w:rFonts w:ascii="Times New Roman" w:eastAsia="Times New Roman" w:hAnsi="Times New Roman" w:cs="Times New Roman"/>
          <w:spacing w:val="-1"/>
          <w:sz w:val="24"/>
          <w:szCs w:val="24"/>
        </w:rPr>
        <w:t xml:space="preserve"> (Казацкий с/ф № 16), </w:t>
      </w:r>
      <w:r w:rsidRPr="00AF4059">
        <w:rPr>
          <w:rFonts w:ascii="Times New Roman" w:eastAsia="Times New Roman" w:hAnsi="Times New Roman" w:cs="Times New Roman"/>
          <w:sz w:val="24"/>
          <w:szCs w:val="24"/>
        </w:rPr>
        <w:t>«,«Библиотека 3D: доступно, достойно, достаточно» (Завальский с/ф № 12), «Выбираем профессию» (Утянский с/ф № 34), «Землянам-чистую планету»</w:t>
      </w:r>
      <w:r w:rsidRPr="00AF4059">
        <w:rPr>
          <w:rFonts w:ascii="Times New Roman" w:eastAsia="Times New Roman" w:hAnsi="Times New Roman" w:cs="Times New Roman"/>
          <w:iCs/>
          <w:sz w:val="24"/>
          <w:szCs w:val="24"/>
        </w:rPr>
        <w:t xml:space="preserve"> (Сорокинский с/ф № 23)</w:t>
      </w:r>
      <w:r w:rsidRPr="00AF4059">
        <w:rPr>
          <w:rFonts w:ascii="Times New Roman" w:eastAsia="Times New Roman" w:hAnsi="Times New Roman" w:cs="Times New Roman"/>
          <w:sz w:val="24"/>
          <w:szCs w:val="24"/>
        </w:rPr>
        <w:t>, «В сетях Всемирной паутины» (Калиновский с/ф № 17)</w:t>
      </w:r>
      <w:r w:rsidRPr="00AF4059">
        <w:rPr>
          <w:rFonts w:ascii="Times New Roman" w:eastAsia="Times New Roman" w:hAnsi="Times New Roman" w:cs="Times New Roman"/>
          <w:b/>
          <w:sz w:val="24"/>
          <w:szCs w:val="24"/>
        </w:rPr>
        <w:t>.</w:t>
      </w:r>
    </w:p>
    <w:p w:rsidR="00AF4059" w:rsidRPr="00AF4059" w:rsidRDefault="00AF4059" w:rsidP="00AF4059">
      <w:pPr>
        <w:spacing w:after="0" w:line="240" w:lineRule="auto"/>
        <w:ind w:firstLine="709"/>
        <w:jc w:val="both"/>
        <w:rPr>
          <w:rFonts w:ascii="Times New Roman" w:hAnsi="Times New Roman" w:cs="Times New Roman"/>
          <w:sz w:val="24"/>
          <w:szCs w:val="24"/>
        </w:rPr>
      </w:pPr>
      <w:r w:rsidRPr="00AF4059">
        <w:rPr>
          <w:rFonts w:ascii="Times New Roman" w:hAnsi="Times New Roman" w:cs="Times New Roman"/>
          <w:b/>
          <w:sz w:val="24"/>
          <w:szCs w:val="24"/>
        </w:rPr>
        <w:t xml:space="preserve">Информационные </w:t>
      </w:r>
      <w:r w:rsidR="00CE14E7" w:rsidRPr="00AF4059">
        <w:rPr>
          <w:rFonts w:ascii="Times New Roman" w:hAnsi="Times New Roman" w:cs="Times New Roman"/>
          <w:b/>
          <w:sz w:val="24"/>
          <w:szCs w:val="24"/>
        </w:rPr>
        <w:t>часы:</w:t>
      </w:r>
      <w:r w:rsidR="00CE14E7" w:rsidRPr="00AF4059">
        <w:rPr>
          <w:rFonts w:ascii="Times New Roman" w:eastAsia="Times New Roman" w:hAnsi="Times New Roman" w:cs="Times New Roman"/>
          <w:sz w:val="24"/>
          <w:szCs w:val="24"/>
        </w:rPr>
        <w:t xml:space="preserve"> «Писатели-юбиляры</w:t>
      </w:r>
      <w:r w:rsidRPr="00AF4059">
        <w:rPr>
          <w:rFonts w:ascii="Times New Roman" w:eastAsia="Times New Roman" w:hAnsi="Times New Roman" w:cs="Times New Roman"/>
          <w:sz w:val="24"/>
          <w:szCs w:val="24"/>
        </w:rPr>
        <w:t xml:space="preserve"> 2018 года»</w:t>
      </w:r>
      <w:r w:rsidRPr="00AF4059">
        <w:rPr>
          <w:rFonts w:ascii="Times New Roman" w:eastAsia="Times New Roman" w:hAnsi="Times New Roman" w:cs="Times New Roman"/>
          <w:spacing w:val="-1"/>
          <w:sz w:val="24"/>
          <w:szCs w:val="24"/>
        </w:rPr>
        <w:t xml:space="preserve"> (Казацкий с/ф № 16)</w:t>
      </w:r>
      <w:r w:rsidRPr="00AF4059">
        <w:rPr>
          <w:rFonts w:ascii="Times New Roman" w:eastAsia="Times New Roman" w:hAnsi="Times New Roman" w:cs="Times New Roman"/>
          <w:sz w:val="24"/>
          <w:szCs w:val="24"/>
        </w:rPr>
        <w:t>, «Добротой себя измерь»</w:t>
      </w:r>
      <w:r w:rsidRPr="00AF4059">
        <w:rPr>
          <w:rFonts w:ascii="Times New Roman" w:eastAsia="Times New Roman" w:hAnsi="Times New Roman" w:cs="Times New Roman"/>
          <w:spacing w:val="-1"/>
          <w:sz w:val="24"/>
          <w:szCs w:val="24"/>
        </w:rPr>
        <w:t xml:space="preserve"> (Казацкий с/ф № 16)</w:t>
      </w:r>
      <w:r w:rsidRPr="00AF4059">
        <w:rPr>
          <w:rFonts w:ascii="Times New Roman" w:eastAsia="Times New Roman" w:hAnsi="Times New Roman" w:cs="Times New Roman"/>
          <w:sz w:val="24"/>
          <w:szCs w:val="24"/>
        </w:rPr>
        <w:t>, «Красота родной природы» (по творчеству писателей-юбиляров)</w:t>
      </w:r>
      <w:r w:rsidRPr="00AF4059">
        <w:rPr>
          <w:rFonts w:ascii="Times New Roman" w:eastAsia="Times New Roman" w:hAnsi="Times New Roman" w:cs="Times New Roman"/>
          <w:spacing w:val="-1"/>
          <w:sz w:val="24"/>
          <w:szCs w:val="24"/>
        </w:rPr>
        <w:t xml:space="preserve"> (Казацкий с/ф № 16)</w:t>
      </w:r>
      <w:r w:rsidRPr="00AF4059">
        <w:rPr>
          <w:rFonts w:ascii="Times New Roman" w:eastAsia="Calibri" w:hAnsi="Times New Roman" w:cs="Times New Roman"/>
          <w:sz w:val="24"/>
          <w:szCs w:val="24"/>
        </w:rPr>
        <w:t xml:space="preserve">, </w:t>
      </w:r>
      <w:r w:rsidRPr="00AF4059">
        <w:rPr>
          <w:rFonts w:ascii="Times New Roman" w:eastAsia="Times New Roman" w:hAnsi="Times New Roman" w:cs="Times New Roman"/>
          <w:bCs/>
          <w:sz w:val="24"/>
          <w:szCs w:val="24"/>
        </w:rPr>
        <w:t>«Безопасный Интернет».</w:t>
      </w:r>
      <w:r w:rsidRPr="00AF4059">
        <w:rPr>
          <w:rFonts w:ascii="Times New Roman" w:eastAsia="Times New Roman" w:hAnsi="Times New Roman" w:cs="Times New Roman"/>
          <w:sz w:val="24"/>
          <w:szCs w:val="24"/>
        </w:rPr>
        <w:t xml:space="preserve"> (Калиновский с/ф № 17)</w:t>
      </w:r>
      <w:r w:rsidRPr="00AF4059">
        <w:rPr>
          <w:rFonts w:ascii="Times New Roman" w:hAnsi="Times New Roman" w:cs="Times New Roman"/>
          <w:sz w:val="24"/>
          <w:szCs w:val="24"/>
        </w:rPr>
        <w:t xml:space="preserve">, </w:t>
      </w:r>
      <w:r w:rsidRPr="00AF4059">
        <w:rPr>
          <w:rFonts w:ascii="Times New Roman" w:eastAsia="Times New Roman" w:hAnsi="Times New Roman" w:cs="Times New Roman"/>
          <w:bCs/>
          <w:sz w:val="24"/>
          <w:szCs w:val="24"/>
        </w:rPr>
        <w:t>«Туберкулез: что это?».</w:t>
      </w:r>
      <w:r w:rsidRPr="00AF4059">
        <w:rPr>
          <w:rFonts w:ascii="Times New Roman" w:eastAsia="Times New Roman" w:hAnsi="Times New Roman" w:cs="Times New Roman"/>
          <w:sz w:val="24"/>
          <w:szCs w:val="24"/>
        </w:rPr>
        <w:t xml:space="preserve"> (Коломыцевский с/ф № 18)</w:t>
      </w:r>
      <w:r w:rsidRPr="00AF4059">
        <w:rPr>
          <w:rFonts w:ascii="Times New Roman" w:hAnsi="Times New Roman" w:cs="Times New Roman"/>
          <w:sz w:val="24"/>
          <w:szCs w:val="24"/>
        </w:rPr>
        <w:t xml:space="preserve">, </w:t>
      </w:r>
      <w:r w:rsidRPr="00AF4059">
        <w:rPr>
          <w:rFonts w:ascii="Times New Roman" w:eastAsiaTheme="minorHAnsi" w:hAnsi="Times New Roman" w:cs="Times New Roman"/>
          <w:sz w:val="24"/>
          <w:szCs w:val="24"/>
          <w:lang w:eastAsia="en-US"/>
        </w:rPr>
        <w:t>«Православная книга символ культуры» (Палатовский с/ф № 28), «Все профессии нужны, все профессии важны» (Палатовский с/ф № 28)</w:t>
      </w:r>
      <w:r w:rsidRPr="00AF4059">
        <w:rPr>
          <w:rFonts w:ascii="Times New Roman" w:hAnsi="Times New Roman" w:cs="Times New Roman"/>
          <w:sz w:val="24"/>
          <w:szCs w:val="24"/>
        </w:rPr>
        <w:t xml:space="preserve">, </w:t>
      </w:r>
      <w:r w:rsidRPr="00AF4059">
        <w:rPr>
          <w:rFonts w:ascii="Times New Roman" w:eastAsia="Times New Roman" w:hAnsi="Times New Roman" w:cs="Times New Roman"/>
          <w:sz w:val="24"/>
          <w:szCs w:val="24"/>
        </w:rPr>
        <w:t>«Есть имена, и есть такие даты…!» по творчеству писателей – юбиляров (Малобыковский с/ф № 24)</w:t>
      </w:r>
      <w:r w:rsidRPr="00AF4059">
        <w:rPr>
          <w:rFonts w:ascii="Times New Roman" w:hAnsi="Times New Roman" w:cs="Times New Roman"/>
          <w:sz w:val="24"/>
          <w:szCs w:val="24"/>
        </w:rPr>
        <w:t xml:space="preserve">, </w:t>
      </w:r>
      <w:r w:rsidRPr="00AF4059">
        <w:rPr>
          <w:rFonts w:ascii="Times New Roman" w:eastAsia="Calibri" w:hAnsi="Times New Roman" w:cs="Times New Roman"/>
          <w:sz w:val="24"/>
          <w:szCs w:val="24"/>
          <w:shd w:val="clear" w:color="auto" w:fill="FFFFFF"/>
          <w:lang w:eastAsia="en-US"/>
        </w:rPr>
        <w:t>«Хроника Победы» (Ливенский №23).</w:t>
      </w:r>
    </w:p>
    <w:p w:rsidR="00AF4059" w:rsidRPr="00AF4059" w:rsidRDefault="00AF4059" w:rsidP="00AF4059">
      <w:pPr>
        <w:spacing w:after="0" w:line="240" w:lineRule="auto"/>
        <w:ind w:firstLine="709"/>
        <w:jc w:val="both"/>
        <w:rPr>
          <w:rFonts w:ascii="Times New Roman" w:eastAsia="Calibri" w:hAnsi="Times New Roman" w:cs="Times New Roman"/>
          <w:sz w:val="24"/>
          <w:szCs w:val="24"/>
          <w:lang w:eastAsia="en-US"/>
        </w:rPr>
      </w:pPr>
      <w:r w:rsidRPr="00AF4059">
        <w:rPr>
          <w:rFonts w:ascii="Times New Roman" w:hAnsi="Times New Roman" w:cs="Times New Roman"/>
          <w:b/>
          <w:sz w:val="24"/>
          <w:szCs w:val="24"/>
        </w:rPr>
        <w:t>Обзоры литературы:</w:t>
      </w:r>
      <w:r w:rsidRPr="00AF4059">
        <w:rPr>
          <w:rFonts w:ascii="Times New Roman" w:hAnsi="Times New Roman" w:cs="Times New Roman"/>
          <w:sz w:val="24"/>
          <w:szCs w:val="24"/>
        </w:rPr>
        <w:t xml:space="preserve"> «Всему миру свет» (Валуйчанский с/ф № 5), «Забытые книги нашего фонда» (Валуйчанский с/ф № 5), </w:t>
      </w:r>
      <w:r w:rsidRPr="00AF4059">
        <w:rPr>
          <w:rFonts w:ascii="Times New Roman" w:eastAsia="Times New Roman" w:hAnsi="Times New Roman" w:cs="Times New Roman"/>
          <w:sz w:val="24"/>
          <w:szCs w:val="24"/>
        </w:rPr>
        <w:t>ко дню семьи «Книга в семье, книга для семьи», (Верхнепокровский с/ф № 7)</w:t>
      </w:r>
      <w:r w:rsidRPr="00AF4059">
        <w:rPr>
          <w:rFonts w:ascii="Times New Roman" w:hAnsi="Times New Roman" w:cs="Times New Roman"/>
          <w:sz w:val="24"/>
          <w:szCs w:val="24"/>
        </w:rPr>
        <w:t xml:space="preserve">, </w:t>
      </w:r>
      <w:r w:rsidRPr="00AF4059">
        <w:rPr>
          <w:rFonts w:ascii="Times New Roman" w:eastAsia="Times New Roman" w:hAnsi="Times New Roman" w:cs="Times New Roman"/>
          <w:sz w:val="24"/>
          <w:szCs w:val="24"/>
        </w:rPr>
        <w:t>«По страницам книг – юбиляров 2018 года», (Верхнепокровский с/ф № 7)</w:t>
      </w:r>
      <w:r w:rsidRPr="00AF4059">
        <w:rPr>
          <w:rFonts w:ascii="Times New Roman" w:hAnsi="Times New Roman" w:cs="Times New Roman"/>
          <w:sz w:val="24"/>
          <w:szCs w:val="24"/>
        </w:rPr>
        <w:t xml:space="preserve">, «Через книгу к духовности» (Гредякинский с/ф № 10), «Им наша память лучшая награда» (Гредякинский с/ф № 10), </w:t>
      </w:r>
      <w:r w:rsidRPr="00AF4059">
        <w:rPr>
          <w:rFonts w:ascii="Times New Roman" w:eastAsia="Times New Roman" w:hAnsi="Times New Roman" w:cs="Times New Roman"/>
          <w:sz w:val="24"/>
          <w:szCs w:val="24"/>
        </w:rPr>
        <w:t>«Книги-юбиляры 2018» (Завальский с/ф № 12), «Книги на все времена» (Завальский с/ф № 12),«Афганских звезд не гаснет свет...»</w:t>
      </w:r>
      <w:r w:rsidRPr="00AF4059">
        <w:rPr>
          <w:rFonts w:ascii="Times New Roman" w:eastAsia="Times New Roman" w:hAnsi="Times New Roman" w:cs="Times New Roman"/>
          <w:spacing w:val="-1"/>
          <w:sz w:val="24"/>
          <w:szCs w:val="24"/>
        </w:rPr>
        <w:t xml:space="preserve"> (Казацкий с/ф № 16)</w:t>
      </w:r>
      <w:r w:rsidRPr="00AF4059">
        <w:rPr>
          <w:rFonts w:ascii="Times New Roman" w:eastAsia="Times New Roman" w:hAnsi="Times New Roman" w:cs="Times New Roman"/>
          <w:sz w:val="24"/>
          <w:szCs w:val="24"/>
        </w:rPr>
        <w:t>, «Разные дороги в бездну»</w:t>
      </w:r>
      <w:r w:rsidRPr="00AF4059">
        <w:rPr>
          <w:rFonts w:ascii="Times New Roman" w:eastAsia="Times New Roman" w:hAnsi="Times New Roman" w:cs="Times New Roman"/>
          <w:spacing w:val="-1"/>
          <w:sz w:val="24"/>
          <w:szCs w:val="24"/>
        </w:rPr>
        <w:t xml:space="preserve"> (Казацкий с/ф № 16)</w:t>
      </w:r>
      <w:r w:rsidRPr="00AF4059">
        <w:rPr>
          <w:rFonts w:ascii="Times New Roman" w:eastAsia="Times New Roman" w:hAnsi="Times New Roman" w:cs="Times New Roman"/>
          <w:sz w:val="24"/>
          <w:szCs w:val="24"/>
        </w:rPr>
        <w:t>, «Милосердие на книжной полке» (Никитовский с/ф № 1), «Страницы книг расскажут о войне»</w:t>
      </w:r>
      <w:r w:rsidRPr="00AF4059">
        <w:rPr>
          <w:rFonts w:ascii="Times New Roman" w:eastAsia="Times New Roman" w:hAnsi="Times New Roman" w:cs="Times New Roman"/>
          <w:iCs/>
          <w:sz w:val="24"/>
          <w:szCs w:val="24"/>
        </w:rPr>
        <w:t xml:space="preserve"> (Сорокинский с/ф № 23)</w:t>
      </w:r>
      <w:r w:rsidRPr="00AF4059">
        <w:rPr>
          <w:rFonts w:ascii="Times New Roman" w:eastAsia="Times New Roman" w:hAnsi="Times New Roman" w:cs="Times New Roman"/>
          <w:sz w:val="24"/>
          <w:szCs w:val="24"/>
        </w:rPr>
        <w:t>, «Родной язык-как ты прекрасен»</w:t>
      </w:r>
      <w:r w:rsidRPr="00AF4059">
        <w:rPr>
          <w:rFonts w:ascii="Times New Roman" w:eastAsia="Times New Roman" w:hAnsi="Times New Roman" w:cs="Times New Roman"/>
          <w:iCs/>
          <w:sz w:val="24"/>
          <w:szCs w:val="24"/>
        </w:rPr>
        <w:t xml:space="preserve"> (Сорокинский с/ф № 23)</w:t>
      </w:r>
      <w:r w:rsidRPr="00AF4059">
        <w:rPr>
          <w:rFonts w:ascii="Times New Roman" w:eastAsia="Times New Roman" w:hAnsi="Times New Roman" w:cs="Times New Roman"/>
          <w:sz w:val="24"/>
          <w:szCs w:val="24"/>
        </w:rPr>
        <w:t xml:space="preserve">, </w:t>
      </w:r>
      <w:r w:rsidRPr="00AF4059">
        <w:rPr>
          <w:rFonts w:ascii="Times New Roman" w:eastAsia="Calibri" w:hAnsi="Times New Roman" w:cs="Times New Roman"/>
          <w:sz w:val="24"/>
          <w:szCs w:val="24"/>
          <w:lang w:eastAsia="en-US"/>
        </w:rPr>
        <w:t xml:space="preserve">«Периодика- твой друг поможет скоротать досуг» </w:t>
      </w:r>
      <w:r w:rsidRPr="00AF4059">
        <w:rPr>
          <w:rFonts w:ascii="Times New Roman" w:eastAsia="Calibri" w:hAnsi="Times New Roman" w:cs="Times New Roman"/>
          <w:sz w:val="24"/>
          <w:szCs w:val="24"/>
          <w:shd w:val="clear" w:color="auto" w:fill="FFFFFF"/>
          <w:lang w:eastAsia="en-US"/>
        </w:rPr>
        <w:t>(Ливенский №23)</w:t>
      </w:r>
      <w:r w:rsidRPr="00AF4059">
        <w:rPr>
          <w:rFonts w:ascii="Times New Roman" w:eastAsia="Calibri" w:hAnsi="Times New Roman" w:cs="Times New Roman"/>
          <w:sz w:val="24"/>
          <w:szCs w:val="24"/>
          <w:lang w:eastAsia="en-US"/>
        </w:rPr>
        <w:t xml:space="preserve">, «Книги, не подвластны временам», </w:t>
      </w:r>
      <w:r w:rsidRPr="00AF4059">
        <w:rPr>
          <w:rFonts w:ascii="Times New Roman" w:eastAsia="Calibri" w:hAnsi="Times New Roman" w:cs="Times New Roman"/>
          <w:sz w:val="24"/>
          <w:szCs w:val="24"/>
          <w:shd w:val="clear" w:color="auto" w:fill="FFFFFF"/>
          <w:lang w:eastAsia="en-US"/>
        </w:rPr>
        <w:t>(Ливенский №23)</w:t>
      </w:r>
      <w:r w:rsidRPr="00AF4059">
        <w:rPr>
          <w:rFonts w:ascii="Times New Roman" w:eastAsia="Calibri" w:hAnsi="Times New Roman" w:cs="Times New Roman"/>
          <w:sz w:val="24"/>
          <w:szCs w:val="24"/>
          <w:lang w:eastAsia="en-US"/>
        </w:rPr>
        <w:t xml:space="preserve">, </w:t>
      </w:r>
      <w:r w:rsidRPr="00AF4059">
        <w:rPr>
          <w:rFonts w:ascii="Times New Roman" w:eastAsia="Times New Roman" w:hAnsi="Times New Roman" w:cs="Times New Roman"/>
          <w:sz w:val="24"/>
          <w:szCs w:val="24"/>
          <w:shd w:val="clear" w:color="auto" w:fill="FFFFFF"/>
        </w:rPr>
        <w:t>«Писатели-юбиляры 2018 года» (Ливенский №23).</w:t>
      </w:r>
    </w:p>
    <w:p w:rsidR="00AF4059" w:rsidRPr="00AF4059" w:rsidRDefault="00AF4059" w:rsidP="00AF4059">
      <w:pPr>
        <w:spacing w:line="240" w:lineRule="auto"/>
        <w:ind w:firstLine="709"/>
        <w:jc w:val="both"/>
        <w:rPr>
          <w:rFonts w:ascii="Times New Roman" w:hAnsi="Times New Roman" w:cs="Times New Roman"/>
          <w:sz w:val="24"/>
          <w:szCs w:val="24"/>
        </w:rPr>
      </w:pPr>
      <w:r w:rsidRPr="00AF4059">
        <w:rPr>
          <w:rFonts w:ascii="Times New Roman" w:hAnsi="Times New Roman" w:cs="Times New Roman"/>
          <w:b/>
          <w:sz w:val="24"/>
          <w:szCs w:val="24"/>
        </w:rPr>
        <w:t>По пропаганде здорового образа жизни были</w:t>
      </w:r>
      <w:r w:rsidRPr="00AF4059">
        <w:rPr>
          <w:rFonts w:ascii="Times New Roman" w:eastAsiaTheme="minorHAnsi" w:hAnsi="Times New Roman" w:cs="Times New Roman"/>
          <w:b/>
          <w:sz w:val="24"/>
          <w:szCs w:val="24"/>
          <w:lang w:eastAsia="en-US"/>
        </w:rPr>
        <w:t xml:space="preserve"> оформлены книжно-иллюстративные выставки:</w:t>
      </w:r>
      <w:r w:rsidR="00CE14E7">
        <w:rPr>
          <w:rFonts w:ascii="Times New Roman" w:eastAsiaTheme="minorHAnsi" w:hAnsi="Times New Roman" w:cs="Times New Roman"/>
          <w:b/>
          <w:sz w:val="24"/>
          <w:szCs w:val="24"/>
          <w:lang w:eastAsia="en-US"/>
        </w:rPr>
        <w:t xml:space="preserve"> </w:t>
      </w:r>
      <w:r w:rsidRPr="00AF4059">
        <w:rPr>
          <w:rFonts w:ascii="Times New Roman" w:hAnsi="Times New Roman" w:cs="Times New Roman"/>
          <w:sz w:val="24"/>
          <w:szCs w:val="24"/>
        </w:rPr>
        <w:t>«Азбука здоровья» (ЦРБ), «Быть здоровым модно и престижно» (Марьевский с/ф № 25), «Быть здоровым модно и престижно» (Никитовский с/ф № 1), «Траектория здорового образа жизни» (Засосенский с/ф № 14), «Будущее без вредных привычек» (Веселовский с/ф № 9), «Радуга здоровья» (Малобыковский с/ф № 24), «Выбери жизнь» (Земля</w:t>
      </w:r>
      <w:r w:rsidR="001C2328">
        <w:rPr>
          <w:rFonts w:ascii="Times New Roman" w:hAnsi="Times New Roman" w:cs="Times New Roman"/>
          <w:sz w:val="24"/>
          <w:szCs w:val="24"/>
        </w:rPr>
        <w:t>нский с/ф № 15), «Выбери жизнь»</w:t>
      </w:r>
      <w:r w:rsidRPr="00AF4059">
        <w:rPr>
          <w:rFonts w:ascii="Times New Roman" w:hAnsi="Times New Roman" w:cs="Times New Roman"/>
          <w:sz w:val="24"/>
          <w:szCs w:val="24"/>
        </w:rPr>
        <w:t>(Ливенский с/ф № 23), «Мы за ЗОЖ» (Казацки</w:t>
      </w:r>
      <w:r w:rsidR="001C2328">
        <w:rPr>
          <w:rFonts w:ascii="Times New Roman" w:hAnsi="Times New Roman" w:cs="Times New Roman"/>
          <w:sz w:val="24"/>
          <w:szCs w:val="24"/>
        </w:rPr>
        <w:t>й с/ф№ 16), «Выбираем здоровье»</w:t>
      </w:r>
      <w:r w:rsidRPr="00AF4059">
        <w:rPr>
          <w:rFonts w:ascii="Times New Roman" w:hAnsi="Times New Roman" w:cs="Times New Roman"/>
          <w:sz w:val="24"/>
          <w:szCs w:val="24"/>
        </w:rPr>
        <w:t xml:space="preserve">(Верхососенский с/ф № 8), «Быть молодым – быть здоровым» (Гредякинский с/ф № 10), «Мой выбор – спорт, здоровье, красота!» (Калиновский с/ф № 17), «Быть молодым – быть </w:t>
      </w:r>
      <w:r w:rsidRPr="00AF4059">
        <w:rPr>
          <w:rFonts w:ascii="Times New Roman" w:hAnsi="Times New Roman" w:cs="Times New Roman"/>
          <w:sz w:val="24"/>
          <w:szCs w:val="24"/>
        </w:rPr>
        <w:lastRenderedPageBreak/>
        <w:t>здоровым» (Новохуторной с/ф № 27), «Жизнь стоит того, чтобы жить» (Палатовский с/ф № 28), «Здоровый образ жизни-это здорово» (Стрелецкий с/ф № 33), «Быть здоровым - это модно» (Сорокинский с/ф № 32), «Стиль жизни - здоровье»</w:t>
      </w:r>
      <w:r w:rsidRPr="00AF4059">
        <w:rPr>
          <w:rFonts w:ascii="Times New Roman" w:hAnsi="Times New Roman" w:cs="Times New Roman"/>
          <w:sz w:val="24"/>
          <w:szCs w:val="24"/>
        </w:rPr>
        <w:tab/>
        <w:t xml:space="preserve">(Утянский с/ф № 34); </w:t>
      </w:r>
      <w:r w:rsidRPr="00AF4059">
        <w:rPr>
          <w:rFonts w:ascii="Times New Roman" w:hAnsi="Times New Roman" w:cs="Times New Roman"/>
          <w:b/>
          <w:sz w:val="24"/>
          <w:szCs w:val="24"/>
        </w:rPr>
        <w:t>обзоры литературы</w:t>
      </w:r>
      <w:r w:rsidRPr="00AF4059">
        <w:rPr>
          <w:rFonts w:ascii="Times New Roman" w:hAnsi="Times New Roman" w:cs="Times New Roman"/>
          <w:sz w:val="24"/>
          <w:szCs w:val="24"/>
        </w:rPr>
        <w:t>: «За здоровый образ жизни» (ЦРБ), «Здоровым быть здорово» (Завальский с/ф № 12), «Молодёжь. Здоровье. Жизнь» (Новохуторной с/ф № 27), «Мы за здоровый образ жизни» (Гредякинский с/ф № 10).</w:t>
      </w:r>
    </w:p>
    <w:p w:rsidR="00AF4059" w:rsidRPr="00AF4059" w:rsidRDefault="00AF4059" w:rsidP="00AF4059">
      <w:pPr>
        <w:pStyle w:val="af"/>
        <w:rPr>
          <w:b/>
          <w:lang w:val="ru-RU"/>
        </w:rPr>
      </w:pPr>
      <w:r w:rsidRPr="00AF4059">
        <w:rPr>
          <w:b/>
          <w:lang w:val="ru-RU"/>
        </w:rPr>
        <w:t>Формирование информационной культуры</w:t>
      </w:r>
    </w:p>
    <w:p w:rsidR="00AF4059" w:rsidRPr="00AF4059" w:rsidRDefault="00AF4059" w:rsidP="00AF4059">
      <w:pPr>
        <w:spacing w:line="240" w:lineRule="auto"/>
        <w:ind w:firstLine="709"/>
        <w:jc w:val="both"/>
        <w:rPr>
          <w:rFonts w:ascii="Times New Roman" w:hAnsi="Times New Roman" w:cs="Times New Roman"/>
          <w:sz w:val="24"/>
          <w:szCs w:val="24"/>
        </w:rPr>
      </w:pPr>
      <w:r w:rsidRPr="00AF4059">
        <w:rPr>
          <w:rFonts w:ascii="Times New Roman" w:hAnsi="Times New Roman" w:cs="Times New Roman"/>
          <w:sz w:val="24"/>
          <w:szCs w:val="24"/>
        </w:rPr>
        <w:t>Формирование информационной культуры - одно из направлений деятельности библиотеки. В рамках этого направления разрабатываются и проводятся мероприятия, основное назначение которых – обучение школьников и студентов библиотечно-библиографической грамо</w:t>
      </w:r>
      <w:r w:rsidR="002E375C">
        <w:rPr>
          <w:rFonts w:ascii="Times New Roman" w:hAnsi="Times New Roman" w:cs="Times New Roman"/>
          <w:sz w:val="24"/>
          <w:szCs w:val="24"/>
        </w:rPr>
        <w:t>тности, знание и использование И</w:t>
      </w:r>
      <w:r w:rsidRPr="00AF4059">
        <w:rPr>
          <w:rFonts w:ascii="Times New Roman" w:hAnsi="Times New Roman" w:cs="Times New Roman"/>
          <w:sz w:val="24"/>
          <w:szCs w:val="24"/>
        </w:rPr>
        <w:t>нтернет-ресурсов. Тематика и содержание мероприятий разработаны от простого к сложному. Всего в библиотеках МБУК «ЦБС» было проведено около 200 мероприятий по темам:</w:t>
      </w:r>
      <w:r w:rsidRPr="00AF4059">
        <w:rPr>
          <w:rFonts w:ascii="Times New Roman" w:hAnsi="Times New Roman" w:cs="Times New Roman"/>
          <w:sz w:val="24"/>
          <w:szCs w:val="24"/>
          <w:lang w:eastAsia="en-US"/>
        </w:rPr>
        <w:t xml:space="preserve"> «Библиография: её виды, задачи, назначение», «Что такое ИКЛ (информационная культура личности)?», «Библиографический аппарат письменной работы», «Информационно-поисковая система в библиотеке», «Электронные ресурсы библиотеки», </w:t>
      </w:r>
      <w:r w:rsidRPr="00AF4059">
        <w:rPr>
          <w:rFonts w:ascii="Times New Roman" w:hAnsi="Times New Roman" w:cs="Times New Roman"/>
          <w:sz w:val="24"/>
          <w:szCs w:val="24"/>
        </w:rPr>
        <w:t>«Электронные библиотеки», «Аналитико-синтетическая переработка источников информации».</w:t>
      </w:r>
    </w:p>
    <w:p w:rsidR="00AF4059" w:rsidRPr="00AF4059" w:rsidRDefault="00AF4059" w:rsidP="00AF4059">
      <w:pPr>
        <w:pStyle w:val="af"/>
        <w:rPr>
          <w:b/>
          <w:lang w:val="ru-RU"/>
        </w:rPr>
      </w:pPr>
      <w:r w:rsidRPr="00AF4059">
        <w:rPr>
          <w:b/>
          <w:lang w:val="ru-RU"/>
        </w:rPr>
        <w:t>Выпуск библиографической продукции</w:t>
      </w:r>
    </w:p>
    <w:p w:rsidR="00AF4059" w:rsidRPr="00AF4059" w:rsidRDefault="00AF4059" w:rsidP="00AF4059">
      <w:pPr>
        <w:spacing w:after="0" w:line="240" w:lineRule="auto"/>
        <w:ind w:firstLine="709"/>
        <w:rPr>
          <w:rFonts w:ascii="Times New Roman" w:eastAsia="Times New Roman" w:hAnsi="Times New Roman" w:cs="Times New Roman"/>
          <w:sz w:val="24"/>
          <w:szCs w:val="24"/>
        </w:rPr>
      </w:pPr>
      <w:r w:rsidRPr="00AF4059">
        <w:rPr>
          <w:rFonts w:ascii="Times New Roman" w:eastAsia="Times New Roman" w:hAnsi="Times New Roman" w:cs="Times New Roman"/>
          <w:b/>
          <w:sz w:val="24"/>
          <w:szCs w:val="24"/>
        </w:rPr>
        <w:t xml:space="preserve">Библиографический список </w:t>
      </w:r>
      <w:r w:rsidRPr="00AF4059">
        <w:rPr>
          <w:rFonts w:ascii="Times New Roman" w:eastAsia="Times New Roman" w:hAnsi="Times New Roman" w:cs="Times New Roman"/>
          <w:sz w:val="24"/>
          <w:szCs w:val="24"/>
        </w:rPr>
        <w:t>«Здоровый образ жизни» (ЦРБ); информационный бюллетень «Новые книги».</w:t>
      </w:r>
    </w:p>
    <w:p w:rsidR="00AF4059" w:rsidRPr="00AF4059" w:rsidRDefault="00AF4059" w:rsidP="00AF4059">
      <w:pPr>
        <w:spacing w:after="0" w:line="240" w:lineRule="auto"/>
        <w:ind w:firstLine="709"/>
        <w:jc w:val="both"/>
        <w:rPr>
          <w:rFonts w:ascii="Times New Roman" w:eastAsia="Times New Roman" w:hAnsi="Times New Roman" w:cs="Times New Roman"/>
          <w:b/>
          <w:sz w:val="24"/>
          <w:szCs w:val="24"/>
        </w:rPr>
      </w:pPr>
      <w:r w:rsidRPr="00AF4059">
        <w:rPr>
          <w:rFonts w:ascii="Times New Roman" w:eastAsia="Times New Roman" w:hAnsi="Times New Roman" w:cs="Times New Roman"/>
          <w:b/>
          <w:sz w:val="24"/>
          <w:szCs w:val="24"/>
        </w:rPr>
        <w:t xml:space="preserve">Рекомендательные списки литературы: </w:t>
      </w:r>
      <w:r w:rsidRPr="00AF4059">
        <w:rPr>
          <w:rFonts w:ascii="Times New Roman" w:eastAsia="Times New Roman" w:hAnsi="Times New Roman" w:cs="Times New Roman"/>
          <w:sz w:val="24"/>
          <w:szCs w:val="24"/>
        </w:rPr>
        <w:t>«Курская битва» (ЦРБ),</w:t>
      </w:r>
      <w:r w:rsidRPr="00AF4059">
        <w:rPr>
          <w:rFonts w:ascii="Times New Roman" w:eastAsia="Calibri" w:hAnsi="Times New Roman" w:cs="Times New Roman"/>
          <w:sz w:val="24"/>
          <w:szCs w:val="24"/>
          <w:lang w:eastAsia="en-US"/>
        </w:rPr>
        <w:t>«Книжная галактика-2018» (книги писателей-юбиляров 2018 года),«Представляем книги современных авторов» (Ливенский с/ф № 22)</w:t>
      </w:r>
      <w:r w:rsidRPr="00AF4059">
        <w:rPr>
          <w:rFonts w:ascii="Times New Roman" w:eastAsia="Times New Roman" w:hAnsi="Times New Roman" w:cs="Times New Roman"/>
          <w:sz w:val="24"/>
          <w:szCs w:val="24"/>
        </w:rPr>
        <w:t>; «Рекомендательный список литературы по педагогике», «Добрые советы для вашего здоровья» (Марьевский с/ф № 25); «В книжной памяти мгновение войны»</w:t>
      </w:r>
      <w:r w:rsidRPr="00AF4059">
        <w:rPr>
          <w:rFonts w:ascii="Times New Roman" w:eastAsiaTheme="minorHAnsi" w:hAnsi="Times New Roman" w:cs="Times New Roman"/>
          <w:sz w:val="24"/>
          <w:szCs w:val="24"/>
          <w:lang w:eastAsia="en-US"/>
        </w:rPr>
        <w:t xml:space="preserve"> (Палатовский с/ф № 28);</w:t>
      </w:r>
      <w:r w:rsidRPr="00AF4059">
        <w:rPr>
          <w:rFonts w:ascii="Times New Roman" w:hAnsi="Times New Roman" w:cs="Times New Roman"/>
          <w:sz w:val="24"/>
          <w:szCs w:val="24"/>
        </w:rPr>
        <w:t xml:space="preserve"> «Книжный мир природы» (Гредякинский с/ф № 11).</w:t>
      </w:r>
    </w:p>
    <w:p w:rsidR="00AF4059" w:rsidRPr="00AF4059" w:rsidRDefault="00AF4059" w:rsidP="00AF4059">
      <w:pPr>
        <w:spacing w:after="0" w:line="240" w:lineRule="auto"/>
        <w:ind w:firstLine="709"/>
        <w:jc w:val="both"/>
        <w:rPr>
          <w:rFonts w:ascii="Times New Roman" w:eastAsia="Times New Roman" w:hAnsi="Times New Roman" w:cs="Times New Roman"/>
          <w:sz w:val="24"/>
          <w:szCs w:val="24"/>
        </w:rPr>
      </w:pPr>
      <w:r w:rsidRPr="00AF4059">
        <w:rPr>
          <w:rFonts w:ascii="Times New Roman" w:eastAsia="Times New Roman" w:hAnsi="Times New Roman" w:cs="Times New Roman"/>
          <w:b/>
          <w:sz w:val="24"/>
          <w:szCs w:val="24"/>
        </w:rPr>
        <w:t>Буклеты:</w:t>
      </w:r>
      <w:r w:rsidRPr="00AF4059">
        <w:rPr>
          <w:rFonts w:ascii="Times New Roman" w:eastAsia="Times New Roman" w:hAnsi="Times New Roman" w:cs="Times New Roman"/>
          <w:sz w:val="24"/>
          <w:szCs w:val="24"/>
        </w:rPr>
        <w:t xml:space="preserve"> «Книги-юбиляры 2018» (ЦРБ); «Выбери позитивный мир!», «СКОПА –птица – символ 2018 года», «Секрет твоего успеха –ТРЕЗВОСТЬ на все 100!», серия буклетов «Дети войны», «8 июля – День семьи, любви и верности», </w:t>
      </w:r>
      <w:r w:rsidRPr="00AF4059">
        <w:rPr>
          <w:rFonts w:ascii="Times New Roman" w:hAnsi="Times New Roman" w:cs="Times New Roman"/>
          <w:sz w:val="24"/>
          <w:szCs w:val="24"/>
        </w:rPr>
        <w:t>«Горький – это эпоха», «Великий писатель земли русской»</w:t>
      </w:r>
      <w:r w:rsidRPr="00AF4059">
        <w:rPr>
          <w:rFonts w:ascii="Times New Roman" w:eastAsia="Times New Roman" w:hAnsi="Times New Roman" w:cs="Times New Roman"/>
          <w:sz w:val="24"/>
          <w:szCs w:val="24"/>
        </w:rPr>
        <w:t xml:space="preserve"> (Калиновский с/ф № 17); «Доброта и милосердие на страницах книг», «В искусс</w:t>
      </w:r>
      <w:r w:rsidR="00CE14E7">
        <w:rPr>
          <w:rFonts w:ascii="Times New Roman" w:eastAsia="Times New Roman" w:hAnsi="Times New Roman" w:cs="Times New Roman"/>
          <w:sz w:val="24"/>
          <w:szCs w:val="24"/>
        </w:rPr>
        <w:t>тве слова первый…»( 190-лет</w:t>
      </w:r>
      <w:r w:rsidRPr="00AF4059">
        <w:rPr>
          <w:rFonts w:ascii="Times New Roman" w:eastAsia="Times New Roman" w:hAnsi="Times New Roman" w:cs="Times New Roman"/>
          <w:sz w:val="24"/>
          <w:szCs w:val="24"/>
        </w:rPr>
        <w:t xml:space="preserve"> со дня рождения Л. Н. Толстого</w:t>
      </w:r>
      <w:r w:rsidR="00CE14E7">
        <w:rPr>
          <w:rFonts w:ascii="Times New Roman" w:eastAsia="Times New Roman" w:hAnsi="Times New Roman" w:cs="Times New Roman"/>
          <w:sz w:val="24"/>
          <w:szCs w:val="24"/>
        </w:rPr>
        <w:t>)</w:t>
      </w:r>
      <w:r w:rsidRPr="00AF4059">
        <w:rPr>
          <w:rFonts w:ascii="Times New Roman" w:eastAsia="Times New Roman" w:hAnsi="Times New Roman" w:cs="Times New Roman"/>
          <w:sz w:val="24"/>
          <w:szCs w:val="24"/>
        </w:rPr>
        <w:t>, «Поэтически</w:t>
      </w:r>
      <w:r w:rsidR="00CE14E7">
        <w:rPr>
          <w:rFonts w:ascii="Times New Roman" w:eastAsia="Times New Roman" w:hAnsi="Times New Roman" w:cs="Times New Roman"/>
          <w:sz w:val="24"/>
          <w:szCs w:val="24"/>
        </w:rPr>
        <w:t>й нерв нашей эпохи»(</w:t>
      </w:r>
      <w:r w:rsidRPr="00AF4059">
        <w:rPr>
          <w:rFonts w:ascii="Times New Roman" w:eastAsia="Times New Roman" w:hAnsi="Times New Roman" w:cs="Times New Roman"/>
          <w:sz w:val="24"/>
          <w:szCs w:val="24"/>
        </w:rPr>
        <w:t xml:space="preserve"> 80-л</w:t>
      </w:r>
      <w:r w:rsidR="00CE14E7">
        <w:rPr>
          <w:rFonts w:ascii="Times New Roman" w:eastAsia="Times New Roman" w:hAnsi="Times New Roman" w:cs="Times New Roman"/>
          <w:sz w:val="24"/>
          <w:szCs w:val="24"/>
        </w:rPr>
        <w:t>ет</w:t>
      </w:r>
      <w:r w:rsidRPr="00AF4059">
        <w:rPr>
          <w:rFonts w:ascii="Times New Roman" w:eastAsia="Times New Roman" w:hAnsi="Times New Roman" w:cs="Times New Roman"/>
          <w:sz w:val="24"/>
          <w:szCs w:val="24"/>
        </w:rPr>
        <w:t xml:space="preserve"> со дня рождения В. Высоцкого</w:t>
      </w:r>
      <w:r w:rsidR="00CE14E7">
        <w:rPr>
          <w:rFonts w:ascii="Times New Roman" w:eastAsia="Times New Roman" w:hAnsi="Times New Roman" w:cs="Times New Roman"/>
          <w:sz w:val="24"/>
          <w:szCs w:val="24"/>
        </w:rPr>
        <w:t>)</w:t>
      </w:r>
      <w:r w:rsidRPr="00AF4059">
        <w:rPr>
          <w:rFonts w:ascii="Times New Roman" w:eastAsia="Times New Roman" w:hAnsi="Times New Roman" w:cs="Times New Roman"/>
          <w:sz w:val="24"/>
          <w:szCs w:val="24"/>
        </w:rPr>
        <w:t>, «Солнце русской поэзии» по творчеству А. С. Пушкина, «Настоящий писате</w:t>
      </w:r>
      <w:r w:rsidR="00CE14E7">
        <w:rPr>
          <w:rFonts w:ascii="Times New Roman" w:eastAsia="Times New Roman" w:hAnsi="Times New Roman" w:cs="Times New Roman"/>
          <w:sz w:val="24"/>
          <w:szCs w:val="24"/>
        </w:rPr>
        <w:t>ль – то же, что древний пророк»( 100-лет</w:t>
      </w:r>
      <w:r w:rsidRPr="00AF4059">
        <w:rPr>
          <w:rFonts w:ascii="Times New Roman" w:eastAsia="Times New Roman" w:hAnsi="Times New Roman" w:cs="Times New Roman"/>
          <w:sz w:val="24"/>
          <w:szCs w:val="24"/>
        </w:rPr>
        <w:t xml:space="preserve"> А. И. Солженицына</w:t>
      </w:r>
      <w:r w:rsidR="00CE14E7">
        <w:rPr>
          <w:rFonts w:ascii="Times New Roman" w:eastAsia="Times New Roman" w:hAnsi="Times New Roman" w:cs="Times New Roman"/>
          <w:sz w:val="24"/>
          <w:szCs w:val="24"/>
        </w:rPr>
        <w:t xml:space="preserve">), «Гениальный романист»(200-лет </w:t>
      </w:r>
      <w:r w:rsidRPr="00AF4059">
        <w:rPr>
          <w:rFonts w:ascii="Times New Roman" w:eastAsia="Times New Roman" w:hAnsi="Times New Roman" w:cs="Times New Roman"/>
          <w:sz w:val="24"/>
          <w:szCs w:val="24"/>
        </w:rPr>
        <w:t xml:space="preserve">И. С. Тургенева </w:t>
      </w:r>
      <w:r w:rsidR="00CE14E7">
        <w:rPr>
          <w:rFonts w:ascii="Times New Roman" w:eastAsia="Times New Roman" w:hAnsi="Times New Roman" w:cs="Times New Roman"/>
          <w:sz w:val="24"/>
          <w:szCs w:val="24"/>
        </w:rPr>
        <w:t>)</w:t>
      </w:r>
      <w:r w:rsidRPr="00AF4059">
        <w:rPr>
          <w:rFonts w:ascii="Times New Roman" w:eastAsia="Times New Roman" w:hAnsi="Times New Roman" w:cs="Times New Roman"/>
          <w:sz w:val="24"/>
          <w:szCs w:val="24"/>
        </w:rPr>
        <w:t xml:space="preserve">(Коломыцевский с/ф № 18); </w:t>
      </w:r>
      <w:r w:rsidRPr="00AF4059">
        <w:rPr>
          <w:rFonts w:ascii="Times New Roman" w:eastAsia="Calibri" w:hAnsi="Times New Roman" w:cs="Times New Roman"/>
          <w:bCs/>
          <w:sz w:val="24"/>
          <w:szCs w:val="24"/>
          <w:lang w:eastAsia="en-US"/>
        </w:rPr>
        <w:t>«Знание против страха» (СПИД),</w:t>
      </w:r>
      <w:r w:rsidRPr="00AF4059">
        <w:rPr>
          <w:rFonts w:ascii="Times New Roman" w:eastAsia="Calibri" w:hAnsi="Times New Roman" w:cs="Times New Roman"/>
          <w:sz w:val="24"/>
          <w:szCs w:val="24"/>
          <w:lang w:eastAsia="en-US"/>
        </w:rPr>
        <w:t>«Это твоя библиотека» (Ливенский с/ф № 22)</w:t>
      </w:r>
      <w:r w:rsidRPr="00AF4059">
        <w:rPr>
          <w:rFonts w:ascii="Times New Roman" w:eastAsia="Times New Roman" w:hAnsi="Times New Roman" w:cs="Times New Roman"/>
          <w:sz w:val="24"/>
          <w:szCs w:val="24"/>
        </w:rPr>
        <w:t xml:space="preserve">; «Дарите людям доброту»/о волонтёрском движении в России, «Добро пожаловать в библиотеку», «Хочешь быть модным - читай!», «Выбирай спорт! Выбирай здоровье!», «Безопасность при террористических атаках» (Малобыковский с/ф № 24); «Буклет «Моя малая Родина», «Этот день мы приближали как могли», «Читайте вместе! Читайте вслух!» (Марьевский с/ф № 25); </w:t>
      </w:r>
      <w:r w:rsidRPr="00AF4059">
        <w:rPr>
          <w:rFonts w:ascii="Times New Roman" w:hAnsi="Times New Roman" w:cs="Times New Roman"/>
          <w:sz w:val="24"/>
          <w:szCs w:val="24"/>
        </w:rPr>
        <w:t>«Вся правда жизни»</w:t>
      </w:r>
      <w:r w:rsidR="00CE14E7">
        <w:rPr>
          <w:rFonts w:ascii="Times New Roman" w:hAnsi="Times New Roman" w:cs="Times New Roman"/>
          <w:sz w:val="24"/>
          <w:szCs w:val="24"/>
        </w:rPr>
        <w:t>( 150 лети</w:t>
      </w:r>
      <w:r w:rsidRPr="00AF4059">
        <w:rPr>
          <w:rFonts w:ascii="Times New Roman" w:hAnsi="Times New Roman" w:cs="Times New Roman"/>
          <w:sz w:val="24"/>
          <w:szCs w:val="24"/>
        </w:rPr>
        <w:t xml:space="preserve"> М. Горького</w:t>
      </w:r>
      <w:r w:rsidR="00CE14E7">
        <w:rPr>
          <w:rFonts w:ascii="Times New Roman" w:hAnsi="Times New Roman" w:cs="Times New Roman"/>
          <w:sz w:val="24"/>
          <w:szCs w:val="24"/>
        </w:rPr>
        <w:t>)</w:t>
      </w:r>
      <w:r w:rsidRPr="00AF4059">
        <w:rPr>
          <w:rFonts w:ascii="Times New Roman" w:hAnsi="Times New Roman" w:cs="Times New Roman"/>
          <w:sz w:val="24"/>
          <w:szCs w:val="24"/>
        </w:rPr>
        <w:t xml:space="preserve"> </w:t>
      </w:r>
      <w:r w:rsidRPr="00AF4059">
        <w:rPr>
          <w:rFonts w:ascii="Times New Roman" w:eastAsiaTheme="minorHAnsi" w:hAnsi="Times New Roman" w:cs="Times New Roman"/>
          <w:sz w:val="24"/>
          <w:szCs w:val="24"/>
          <w:lang w:eastAsia="en-US"/>
        </w:rPr>
        <w:t>(Палатовский с/ф № 28)</w:t>
      </w:r>
      <w:r w:rsidRPr="00AF4059">
        <w:rPr>
          <w:rFonts w:ascii="Times New Roman" w:eastAsia="Times New Roman" w:hAnsi="Times New Roman" w:cs="Times New Roman"/>
          <w:sz w:val="24"/>
          <w:szCs w:val="24"/>
        </w:rPr>
        <w:t xml:space="preserve">; </w:t>
      </w:r>
      <w:r w:rsidRPr="00AF4059">
        <w:rPr>
          <w:rFonts w:ascii="Times New Roman" w:eastAsia="Times New Roman" w:hAnsi="Times New Roman" w:cs="Times New Roman"/>
          <w:iCs/>
          <w:sz w:val="24"/>
          <w:szCs w:val="24"/>
        </w:rPr>
        <w:t xml:space="preserve">«По страницам Красной книги», «Курить здоровью вредить» (Сорокинский с/ф № 23), </w:t>
      </w:r>
      <w:r w:rsidRPr="00AF4059">
        <w:rPr>
          <w:rFonts w:ascii="Times New Roman" w:eastAsia="Times New Roman" w:hAnsi="Times New Roman" w:cs="Times New Roman"/>
          <w:sz w:val="24"/>
          <w:szCs w:val="24"/>
        </w:rPr>
        <w:t>«Золотые правила Интернета», «Здоровый образ — жизни-это здорово», «Книга –наш лучший друг», «Вредные привычки в рамках закона»</w:t>
      </w:r>
      <w:r w:rsidRPr="00AF4059">
        <w:rPr>
          <w:rFonts w:ascii="Times New Roman" w:eastAsia="Times New Roman" w:hAnsi="Times New Roman" w:cs="Times New Roman"/>
          <w:spacing w:val="-2"/>
          <w:sz w:val="24"/>
          <w:szCs w:val="24"/>
        </w:rPr>
        <w:t xml:space="preserve">, </w:t>
      </w:r>
      <w:r w:rsidRPr="00AF4059">
        <w:rPr>
          <w:rFonts w:ascii="Times New Roman" w:eastAsia="Times New Roman" w:hAnsi="Times New Roman" w:cs="Times New Roman"/>
          <w:sz w:val="24"/>
          <w:szCs w:val="24"/>
        </w:rPr>
        <w:t>(Стрелецкий с/ф № 33); «Вел</w:t>
      </w:r>
      <w:r w:rsidR="00CE14E7">
        <w:rPr>
          <w:rFonts w:ascii="Times New Roman" w:eastAsia="Times New Roman" w:hAnsi="Times New Roman" w:cs="Times New Roman"/>
          <w:sz w:val="24"/>
          <w:szCs w:val="24"/>
        </w:rPr>
        <w:t>икий мир – великого Толстого» (</w:t>
      </w:r>
      <w:r w:rsidRPr="00AF4059">
        <w:rPr>
          <w:rFonts w:ascii="Times New Roman" w:eastAsia="Times New Roman" w:hAnsi="Times New Roman" w:cs="Times New Roman"/>
          <w:sz w:val="24"/>
          <w:szCs w:val="24"/>
        </w:rPr>
        <w:t>190-летию с</w:t>
      </w:r>
      <w:r w:rsidR="00CE14E7">
        <w:rPr>
          <w:rFonts w:ascii="Times New Roman" w:eastAsia="Times New Roman" w:hAnsi="Times New Roman" w:cs="Times New Roman"/>
          <w:sz w:val="24"/>
          <w:szCs w:val="24"/>
        </w:rPr>
        <w:t xml:space="preserve">о дня рождения </w:t>
      </w:r>
      <w:r w:rsidRPr="00AF4059">
        <w:rPr>
          <w:rFonts w:ascii="Times New Roman" w:eastAsia="Times New Roman" w:hAnsi="Times New Roman" w:cs="Times New Roman"/>
          <w:sz w:val="24"/>
          <w:szCs w:val="24"/>
        </w:rPr>
        <w:t xml:space="preserve"> Л. Н. Толстого, «Максим Горький: жизнь в борьбе»</w:t>
      </w:r>
      <w:r w:rsidR="00CE14E7">
        <w:rPr>
          <w:rFonts w:ascii="Times New Roman" w:eastAsia="Times New Roman" w:hAnsi="Times New Roman" w:cs="Times New Roman"/>
          <w:sz w:val="24"/>
          <w:szCs w:val="24"/>
        </w:rPr>
        <w:t xml:space="preserve">( 150-лет </w:t>
      </w:r>
      <w:r w:rsidRPr="00AF4059">
        <w:rPr>
          <w:rFonts w:ascii="Times New Roman" w:eastAsia="Times New Roman" w:hAnsi="Times New Roman" w:cs="Times New Roman"/>
          <w:sz w:val="24"/>
          <w:szCs w:val="24"/>
        </w:rPr>
        <w:t>со дня рождения А. М. Горького</w:t>
      </w:r>
      <w:r w:rsidR="00CE14E7">
        <w:rPr>
          <w:rFonts w:ascii="Times New Roman" w:eastAsia="Times New Roman" w:hAnsi="Times New Roman" w:cs="Times New Roman"/>
          <w:sz w:val="24"/>
          <w:szCs w:val="24"/>
        </w:rPr>
        <w:t>)</w:t>
      </w:r>
      <w:r w:rsidRPr="00AF4059">
        <w:rPr>
          <w:rFonts w:ascii="Times New Roman" w:eastAsia="Times New Roman" w:hAnsi="Times New Roman" w:cs="Times New Roman"/>
          <w:sz w:val="24"/>
          <w:szCs w:val="24"/>
        </w:rPr>
        <w:t>,</w:t>
      </w:r>
      <w:r w:rsidR="00CE14E7">
        <w:rPr>
          <w:rFonts w:ascii="Times New Roman" w:eastAsia="Times New Roman" w:hAnsi="Times New Roman" w:cs="Times New Roman"/>
          <w:sz w:val="24"/>
          <w:szCs w:val="24"/>
          <w:shd w:val="clear" w:color="auto" w:fill="FFFFFF"/>
        </w:rPr>
        <w:t xml:space="preserve"> «Жить не по лжи» (100-лет</w:t>
      </w:r>
      <w:r w:rsidRPr="00AF4059">
        <w:rPr>
          <w:rFonts w:ascii="Times New Roman" w:eastAsia="Times New Roman" w:hAnsi="Times New Roman" w:cs="Times New Roman"/>
          <w:sz w:val="24"/>
          <w:szCs w:val="24"/>
          <w:shd w:val="clear" w:color="auto" w:fill="FFFFFF"/>
        </w:rPr>
        <w:t xml:space="preserve"> со д</w:t>
      </w:r>
      <w:r w:rsidR="00CE14E7">
        <w:rPr>
          <w:rFonts w:ascii="Times New Roman" w:eastAsia="Times New Roman" w:hAnsi="Times New Roman" w:cs="Times New Roman"/>
          <w:sz w:val="24"/>
          <w:szCs w:val="24"/>
          <w:shd w:val="clear" w:color="auto" w:fill="FFFFFF"/>
        </w:rPr>
        <w:t xml:space="preserve">ня рождения </w:t>
      </w:r>
      <w:r w:rsidRPr="00AF4059">
        <w:rPr>
          <w:rFonts w:ascii="Times New Roman" w:eastAsia="Times New Roman" w:hAnsi="Times New Roman" w:cs="Times New Roman"/>
          <w:sz w:val="24"/>
          <w:szCs w:val="24"/>
          <w:shd w:val="clear" w:color="auto" w:fill="FFFFFF"/>
        </w:rPr>
        <w:t xml:space="preserve"> А. Н. Солженицына (</w:t>
      </w:r>
      <w:r w:rsidRPr="00AF4059">
        <w:rPr>
          <w:rFonts w:ascii="Times New Roman" w:eastAsia="Times New Roman" w:hAnsi="Times New Roman" w:cs="Times New Roman"/>
          <w:sz w:val="24"/>
          <w:szCs w:val="24"/>
        </w:rPr>
        <w:t>Утянский с/ф № 34).</w:t>
      </w:r>
    </w:p>
    <w:p w:rsidR="00AF4059" w:rsidRPr="00AF4059" w:rsidRDefault="00AF4059" w:rsidP="00AF4059">
      <w:pPr>
        <w:spacing w:after="0" w:line="240" w:lineRule="auto"/>
        <w:ind w:firstLine="709"/>
        <w:jc w:val="both"/>
        <w:rPr>
          <w:rFonts w:ascii="Times New Roman" w:eastAsia="Times New Roman" w:hAnsi="Times New Roman" w:cs="Times New Roman"/>
          <w:b/>
          <w:sz w:val="24"/>
          <w:szCs w:val="24"/>
        </w:rPr>
      </w:pPr>
      <w:r w:rsidRPr="00AF4059">
        <w:rPr>
          <w:rFonts w:ascii="Times New Roman" w:eastAsia="Times New Roman" w:hAnsi="Times New Roman" w:cs="Times New Roman"/>
          <w:b/>
          <w:sz w:val="24"/>
          <w:szCs w:val="24"/>
        </w:rPr>
        <w:t xml:space="preserve">Памятки: </w:t>
      </w:r>
      <w:r w:rsidRPr="00AF4059">
        <w:rPr>
          <w:rFonts w:ascii="Times New Roman" w:eastAsia="Times New Roman" w:hAnsi="Times New Roman" w:cs="Times New Roman"/>
          <w:sz w:val="24"/>
          <w:szCs w:val="24"/>
        </w:rPr>
        <w:t xml:space="preserve">«Как не стать жертвой мошенников, покупая товары в интернете», «Мы-за здоровый образ жизни» (ЦРБ); «Как выбрать профессию», «Правила безопасной работы в Интернет», «Почему курить вредно», «30 сентября – День Интернета в России» (Калиновский с/ф № 17); </w:t>
      </w:r>
      <w:r w:rsidRPr="00AF4059">
        <w:rPr>
          <w:rFonts w:ascii="Times New Roman" w:eastAsia="Times New Roman" w:hAnsi="Times New Roman" w:cs="Times New Roman"/>
          <w:snapToGrid w:val="0"/>
          <w:sz w:val="24"/>
          <w:szCs w:val="24"/>
        </w:rPr>
        <w:t xml:space="preserve">«Книга – юбиляр. «Евгений Онегин – 195 лет» А.С. Пушкин» 12, «С пчелами дружите, медом недуги лечите», «Полезные душистые травы», «Лекарственные травы» </w:t>
      </w:r>
      <w:r w:rsidRPr="00AF4059">
        <w:rPr>
          <w:rFonts w:ascii="Times New Roman" w:eastAsia="Times New Roman" w:hAnsi="Times New Roman" w:cs="Times New Roman"/>
          <w:sz w:val="24"/>
          <w:szCs w:val="24"/>
        </w:rPr>
        <w:t xml:space="preserve">(Коломыцевский с/ф № 18); </w:t>
      </w:r>
      <w:r w:rsidRPr="00AF4059">
        <w:rPr>
          <w:rFonts w:ascii="Times New Roman" w:hAnsi="Times New Roman" w:cs="Times New Roman"/>
          <w:sz w:val="24"/>
          <w:szCs w:val="24"/>
        </w:rPr>
        <w:t xml:space="preserve">«Вредные привычки в рамках закона» </w:t>
      </w:r>
      <w:r w:rsidRPr="00AF4059">
        <w:rPr>
          <w:rFonts w:ascii="Times New Roman" w:eastAsia="Times New Roman" w:hAnsi="Times New Roman" w:cs="Times New Roman"/>
          <w:sz w:val="24"/>
          <w:szCs w:val="24"/>
        </w:rPr>
        <w:t>(Марьевский с/ф № 25); «В помощь потребителю», «Главный закон твоей жизни» (Утянский с/ф № 34).</w:t>
      </w:r>
    </w:p>
    <w:p w:rsidR="00AF4059" w:rsidRPr="005B523F" w:rsidRDefault="00AF4059" w:rsidP="005B523F">
      <w:pPr>
        <w:spacing w:after="0" w:line="240" w:lineRule="auto"/>
        <w:ind w:firstLine="709"/>
        <w:jc w:val="both"/>
        <w:rPr>
          <w:rFonts w:ascii="Times New Roman" w:eastAsia="Times New Roman" w:hAnsi="Times New Roman" w:cs="Times New Roman"/>
          <w:sz w:val="24"/>
          <w:szCs w:val="24"/>
        </w:rPr>
      </w:pPr>
      <w:r w:rsidRPr="00AF4059">
        <w:rPr>
          <w:rFonts w:ascii="Times New Roman" w:eastAsia="Times New Roman" w:hAnsi="Times New Roman" w:cs="Times New Roman"/>
          <w:b/>
          <w:sz w:val="24"/>
          <w:szCs w:val="24"/>
        </w:rPr>
        <w:lastRenderedPageBreak/>
        <w:t>Закладки:</w:t>
      </w:r>
      <w:r w:rsidRPr="00AF4059">
        <w:rPr>
          <w:rFonts w:ascii="Times New Roman" w:eastAsia="Times New Roman" w:hAnsi="Times New Roman" w:cs="Times New Roman"/>
          <w:sz w:val="24"/>
          <w:szCs w:val="24"/>
        </w:rPr>
        <w:t xml:space="preserve"> «155 лет назад начал издаваться «Толковый словарь живого великорусского языка» Владимира Ивановича Даля» (Калиновский с/ф № 17); </w:t>
      </w:r>
      <w:r w:rsidRPr="00AF4059">
        <w:rPr>
          <w:rFonts w:ascii="Times New Roman" w:eastAsia="Calibri" w:hAnsi="Times New Roman" w:cs="Times New Roman"/>
          <w:sz w:val="24"/>
          <w:szCs w:val="24"/>
          <w:lang w:eastAsia="en-US"/>
        </w:rPr>
        <w:t>«185лет книге А. Пушкина «Евгений Онегин» (Ливенский с/ф № 22)</w:t>
      </w:r>
      <w:r w:rsidRPr="00AF4059">
        <w:rPr>
          <w:rFonts w:ascii="Times New Roman" w:eastAsia="Times New Roman" w:hAnsi="Times New Roman" w:cs="Times New Roman"/>
          <w:sz w:val="24"/>
          <w:szCs w:val="24"/>
        </w:rPr>
        <w:t>; с</w:t>
      </w:r>
      <w:r w:rsidRPr="00AF4059">
        <w:rPr>
          <w:rFonts w:ascii="Times New Roman" w:eastAsia="Calibri" w:hAnsi="Times New Roman" w:cs="Times New Roman"/>
          <w:sz w:val="24"/>
          <w:szCs w:val="24"/>
          <w:lang w:eastAsia="en-US"/>
        </w:rPr>
        <w:t>ерия закладок «Книг</w:t>
      </w:r>
      <w:r w:rsidR="00F91C89" w:rsidRPr="00AF4059">
        <w:rPr>
          <w:rFonts w:ascii="Times New Roman" w:eastAsia="Calibri" w:hAnsi="Times New Roman" w:cs="Times New Roman"/>
          <w:sz w:val="24"/>
          <w:szCs w:val="24"/>
          <w:lang w:eastAsia="en-US"/>
        </w:rPr>
        <w:t>и -</w:t>
      </w:r>
      <w:r w:rsidRPr="00AF4059">
        <w:rPr>
          <w:rFonts w:ascii="Times New Roman" w:eastAsia="Calibri" w:hAnsi="Times New Roman" w:cs="Times New Roman"/>
          <w:sz w:val="24"/>
          <w:szCs w:val="24"/>
          <w:lang w:eastAsia="en-US"/>
        </w:rPr>
        <w:t xml:space="preserve"> юбиляры 2018года» </w:t>
      </w:r>
      <w:r w:rsidRPr="00AF4059">
        <w:rPr>
          <w:rFonts w:ascii="Times New Roman" w:eastAsia="Times New Roman" w:hAnsi="Times New Roman" w:cs="Times New Roman"/>
          <w:sz w:val="24"/>
          <w:szCs w:val="24"/>
          <w:shd w:val="clear" w:color="auto" w:fill="FFFFFF"/>
        </w:rPr>
        <w:t>(Ливенский №23)</w:t>
      </w:r>
      <w:r w:rsidRPr="00AF4059">
        <w:rPr>
          <w:rFonts w:ascii="Times New Roman" w:eastAsia="Times New Roman" w:hAnsi="Times New Roman" w:cs="Times New Roman"/>
          <w:sz w:val="24"/>
          <w:szCs w:val="24"/>
        </w:rPr>
        <w:t xml:space="preserve">; «Писатели юбиляры -2018», «Книги юбиляры- 2018» (Малобыковский с/ф № 24); </w:t>
      </w:r>
      <w:r w:rsidRPr="00AF4059">
        <w:rPr>
          <w:rFonts w:ascii="Times New Roman" w:hAnsi="Times New Roman" w:cs="Times New Roman"/>
          <w:sz w:val="24"/>
          <w:szCs w:val="24"/>
        </w:rPr>
        <w:t>«Наш путь – здоровый образ жизни», «170 лет – Ф. М. Достоевский «Белые ночи»</w:t>
      </w:r>
      <w:r w:rsidRPr="00AF4059">
        <w:rPr>
          <w:rFonts w:ascii="Times New Roman" w:eastAsia="Times New Roman" w:hAnsi="Times New Roman" w:cs="Times New Roman"/>
          <w:sz w:val="24"/>
          <w:szCs w:val="24"/>
        </w:rPr>
        <w:t xml:space="preserve"> (Марьевский с/ф № 25);«Десять лучших книг о великой войне и Великой Победе» (Засосенский с/ф № 14).</w:t>
      </w:r>
    </w:p>
    <w:p w:rsidR="00AF4059" w:rsidRPr="00AF4059" w:rsidRDefault="00AF4059" w:rsidP="00AF4059">
      <w:pPr>
        <w:pStyle w:val="af"/>
        <w:rPr>
          <w:b/>
          <w:lang w:val="ru-RU"/>
        </w:rPr>
      </w:pPr>
      <w:r w:rsidRPr="00AF4059">
        <w:rPr>
          <w:b/>
          <w:lang w:val="ru-RU"/>
        </w:rPr>
        <w:t>Научно-исследовательская, методическая работа</w:t>
      </w:r>
    </w:p>
    <w:p w:rsidR="00F6163B" w:rsidRPr="00E4367C" w:rsidRDefault="00F6163B" w:rsidP="00F6163B">
      <w:pPr>
        <w:spacing w:after="0" w:line="240" w:lineRule="auto"/>
        <w:ind w:firstLine="709"/>
        <w:jc w:val="both"/>
        <w:rPr>
          <w:rFonts w:ascii="Times New Roman" w:eastAsiaTheme="minorHAnsi" w:hAnsi="Times New Roman" w:cs="Times New Roman"/>
          <w:sz w:val="24"/>
          <w:szCs w:val="24"/>
          <w:lang w:eastAsia="en-US"/>
        </w:rPr>
      </w:pPr>
      <w:r w:rsidRPr="0082008F">
        <w:rPr>
          <w:rFonts w:ascii="Times New Roman" w:eastAsiaTheme="minorHAnsi" w:hAnsi="Times New Roman" w:cs="Times New Roman"/>
          <w:sz w:val="24"/>
          <w:szCs w:val="24"/>
          <w:lang w:eastAsia="en-US"/>
        </w:rPr>
        <w:t>В МБУК «ЦБС» с целю, повышения квалификации, профессионального мастерства разработана «Программа непрерывного образования 2017-2018 гг.».</w:t>
      </w:r>
      <w:r w:rsidRPr="00E4367C">
        <w:rPr>
          <w:rFonts w:ascii="Times New Roman" w:eastAsiaTheme="minorHAnsi" w:hAnsi="Times New Roman" w:cs="Times New Roman"/>
          <w:sz w:val="24"/>
          <w:szCs w:val="24"/>
          <w:lang w:eastAsia="en-US"/>
        </w:rPr>
        <w:t xml:space="preserve"> В рамках программы в течении года проводились обучающие занятия для вновь </w:t>
      </w:r>
      <w:r w:rsidRPr="0082008F">
        <w:rPr>
          <w:rFonts w:ascii="Times New Roman" w:eastAsiaTheme="minorHAnsi" w:hAnsi="Times New Roman" w:cs="Times New Roman"/>
          <w:sz w:val="24"/>
          <w:szCs w:val="24"/>
          <w:lang w:eastAsia="en-US"/>
        </w:rPr>
        <w:t>принятых специалистов Валуйчанского с/ф№5, Верхососенск</w:t>
      </w:r>
      <w:r w:rsidRPr="00E4367C">
        <w:rPr>
          <w:rFonts w:ascii="Times New Roman" w:eastAsiaTheme="minorHAnsi" w:hAnsi="Times New Roman" w:cs="Times New Roman"/>
          <w:sz w:val="24"/>
          <w:szCs w:val="24"/>
          <w:lang w:eastAsia="en-US"/>
        </w:rPr>
        <w:t>ого с/ф№8, Новохуторного с/ф№27 по теме: «Справочно-библиографическое и информационное обслуживание пользователей».</w:t>
      </w:r>
    </w:p>
    <w:p w:rsidR="00F6163B" w:rsidRDefault="00F6163B" w:rsidP="00F6163B">
      <w:pPr>
        <w:spacing w:after="0" w:line="240" w:lineRule="auto"/>
        <w:ind w:firstLine="709"/>
        <w:jc w:val="both"/>
        <w:rPr>
          <w:rFonts w:ascii="Times New Roman" w:eastAsiaTheme="minorHAnsi" w:hAnsi="Times New Roman" w:cs="Times New Roman"/>
          <w:sz w:val="24"/>
          <w:szCs w:val="24"/>
          <w:lang w:eastAsia="en-US"/>
        </w:rPr>
      </w:pPr>
      <w:r w:rsidRPr="0082008F">
        <w:rPr>
          <w:rFonts w:ascii="Times New Roman" w:eastAsiaTheme="minorHAnsi" w:hAnsi="Times New Roman" w:cs="Times New Roman"/>
          <w:sz w:val="24"/>
          <w:szCs w:val="24"/>
          <w:lang w:eastAsia="en-US"/>
        </w:rPr>
        <w:t>«Школа библиографических знаний» включала занятия</w:t>
      </w:r>
      <w:r w:rsidRPr="00E4367C">
        <w:rPr>
          <w:rFonts w:ascii="Times New Roman" w:eastAsiaTheme="minorHAnsi" w:hAnsi="Times New Roman" w:cs="Times New Roman"/>
          <w:sz w:val="24"/>
          <w:szCs w:val="24"/>
          <w:lang w:eastAsia="en-US"/>
        </w:rPr>
        <w:t xml:space="preserve"> «</w:t>
      </w:r>
      <w:r w:rsidRPr="0082008F">
        <w:rPr>
          <w:rFonts w:ascii="Times New Roman" w:eastAsiaTheme="minorHAnsi" w:hAnsi="Times New Roman" w:cs="Times New Roman"/>
          <w:sz w:val="24"/>
          <w:szCs w:val="24"/>
          <w:lang w:eastAsia="en-US"/>
        </w:rPr>
        <w:t>Назначение и предметная область баз данных», «Информационное обслуживание пользо</w:t>
      </w:r>
      <w:r w:rsidR="008D5A00">
        <w:rPr>
          <w:rFonts w:ascii="Times New Roman" w:eastAsiaTheme="minorHAnsi" w:hAnsi="Times New Roman" w:cs="Times New Roman"/>
          <w:sz w:val="24"/>
          <w:szCs w:val="24"/>
          <w:lang w:eastAsia="en-US"/>
        </w:rPr>
        <w:t>вателей библиотек», консультации</w:t>
      </w:r>
      <w:r w:rsidRPr="0082008F">
        <w:rPr>
          <w:rFonts w:ascii="Times New Roman" w:eastAsiaTheme="minorHAnsi" w:hAnsi="Times New Roman" w:cs="Times New Roman"/>
          <w:sz w:val="24"/>
          <w:szCs w:val="24"/>
          <w:lang w:eastAsia="en-US"/>
        </w:rPr>
        <w:t>-</w:t>
      </w:r>
      <w:r w:rsidR="008D5A00" w:rsidRPr="0082008F">
        <w:rPr>
          <w:rFonts w:ascii="Times New Roman" w:eastAsiaTheme="minorHAnsi" w:hAnsi="Times New Roman" w:cs="Times New Roman"/>
          <w:sz w:val="24"/>
          <w:szCs w:val="24"/>
          <w:lang w:eastAsia="en-US"/>
        </w:rPr>
        <w:t>практикум</w:t>
      </w:r>
      <w:r w:rsidR="008D5A00">
        <w:rPr>
          <w:rFonts w:ascii="Times New Roman" w:eastAsiaTheme="minorHAnsi" w:hAnsi="Times New Roman" w:cs="Times New Roman"/>
          <w:sz w:val="24"/>
          <w:szCs w:val="24"/>
          <w:lang w:eastAsia="en-US"/>
        </w:rPr>
        <w:t>ы:</w:t>
      </w:r>
      <w:r w:rsidR="008D5A00" w:rsidRPr="008D5A00">
        <w:rPr>
          <w:rFonts w:ascii="Times New Roman" w:eastAsiaTheme="minorHAnsi" w:hAnsi="Times New Roman" w:cs="Times New Roman"/>
          <w:sz w:val="24"/>
          <w:szCs w:val="24"/>
          <w:lang w:eastAsia="en-US"/>
        </w:rPr>
        <w:t xml:space="preserve"> «Библиотечные ресурсы: методы систематизации и предоставление создание баз данных в программе Microsoft PowerPoint и Microsoft Publisher», «Обзор: виды, особенности подготовки и проведения».</w:t>
      </w:r>
    </w:p>
    <w:p w:rsidR="00F6163B" w:rsidRPr="00E4367C" w:rsidRDefault="00F6163B" w:rsidP="00F6163B">
      <w:pPr>
        <w:spacing w:after="0" w:line="240" w:lineRule="auto"/>
        <w:ind w:firstLine="709"/>
        <w:jc w:val="both"/>
        <w:rPr>
          <w:rFonts w:ascii="Times New Roman" w:eastAsiaTheme="minorHAnsi" w:hAnsi="Times New Roman" w:cs="Times New Roman"/>
          <w:sz w:val="24"/>
          <w:szCs w:val="24"/>
          <w:lang w:eastAsia="en-US"/>
        </w:rPr>
      </w:pPr>
      <w:r w:rsidRPr="0082008F">
        <w:rPr>
          <w:rFonts w:ascii="Times New Roman" w:eastAsiaTheme="minorHAnsi" w:hAnsi="Times New Roman" w:cs="Times New Roman"/>
          <w:sz w:val="24"/>
          <w:szCs w:val="24"/>
          <w:lang w:eastAsia="en-US"/>
        </w:rPr>
        <w:t>«Школа компьютерной грамотности</w:t>
      </w:r>
      <w:r>
        <w:rPr>
          <w:rFonts w:ascii="Times New Roman" w:eastAsiaTheme="minorHAnsi" w:hAnsi="Times New Roman" w:cs="Times New Roman"/>
          <w:sz w:val="24"/>
          <w:szCs w:val="24"/>
          <w:lang w:eastAsia="en-US"/>
        </w:rPr>
        <w:t>»</w:t>
      </w:r>
      <w:r w:rsidR="00CE14E7">
        <w:rPr>
          <w:rFonts w:ascii="Times New Roman" w:eastAsiaTheme="minorHAnsi" w:hAnsi="Times New Roman" w:cs="Times New Roman"/>
          <w:sz w:val="24"/>
          <w:szCs w:val="24"/>
          <w:lang w:eastAsia="en-US"/>
        </w:rPr>
        <w:t xml:space="preserve"> </w:t>
      </w:r>
      <w:r w:rsidRPr="0082008F">
        <w:rPr>
          <w:rFonts w:ascii="Times New Roman" w:eastAsiaTheme="minorHAnsi" w:hAnsi="Times New Roman" w:cs="Times New Roman"/>
          <w:sz w:val="24"/>
          <w:szCs w:val="24"/>
          <w:lang w:eastAsia="en-US"/>
        </w:rPr>
        <w:t xml:space="preserve">«Изготовление издательской продукции в программе </w:t>
      </w:r>
      <w:r w:rsidR="00CE14E7" w:rsidRPr="0082008F">
        <w:rPr>
          <w:rFonts w:ascii="Times New Roman" w:eastAsiaTheme="minorHAnsi" w:hAnsi="Times New Roman" w:cs="Times New Roman"/>
          <w:sz w:val="24"/>
          <w:szCs w:val="24"/>
          <w:lang w:val="en-US" w:eastAsia="en-US"/>
        </w:rPr>
        <w:t>Microsoft</w:t>
      </w:r>
      <w:r w:rsidR="00CE14E7" w:rsidRPr="00BD3EDA">
        <w:rPr>
          <w:rFonts w:ascii="Times New Roman" w:eastAsiaTheme="minorHAnsi" w:hAnsi="Times New Roman" w:cs="Times New Roman"/>
          <w:sz w:val="24"/>
          <w:szCs w:val="24"/>
          <w:lang w:eastAsia="en-US"/>
        </w:rPr>
        <w:t xml:space="preserve"> </w:t>
      </w:r>
      <w:r w:rsidR="00CE14E7" w:rsidRPr="0082008F">
        <w:rPr>
          <w:rFonts w:ascii="Times New Roman" w:eastAsiaTheme="minorHAnsi" w:hAnsi="Times New Roman" w:cs="Times New Roman"/>
          <w:sz w:val="24"/>
          <w:szCs w:val="24"/>
          <w:lang w:val="en-US" w:eastAsia="en-US"/>
        </w:rPr>
        <w:t>Publisher</w:t>
      </w:r>
      <w:r w:rsidRPr="0082008F">
        <w:rPr>
          <w:rFonts w:ascii="Times New Roman" w:eastAsiaTheme="minorHAnsi" w:hAnsi="Times New Roman" w:cs="Times New Roman"/>
          <w:sz w:val="24"/>
          <w:szCs w:val="24"/>
          <w:lang w:eastAsia="en-US"/>
        </w:rPr>
        <w:t>», занятие-практикум «Поиск инф</w:t>
      </w:r>
      <w:r w:rsidRPr="00E4367C">
        <w:rPr>
          <w:rFonts w:ascii="Times New Roman" w:eastAsiaTheme="minorHAnsi" w:hAnsi="Times New Roman" w:cs="Times New Roman"/>
          <w:sz w:val="24"/>
          <w:szCs w:val="24"/>
          <w:lang w:eastAsia="en-US"/>
        </w:rPr>
        <w:t>ормации в полнотекстовых базах данных».</w:t>
      </w:r>
    </w:p>
    <w:p w:rsidR="00F6163B" w:rsidRPr="00E4367C" w:rsidRDefault="00F6163B" w:rsidP="005B523F">
      <w:pPr>
        <w:spacing w:after="0" w:line="240" w:lineRule="auto"/>
        <w:ind w:firstLine="709"/>
        <w:jc w:val="both"/>
        <w:rPr>
          <w:rFonts w:ascii="Times New Roman" w:eastAsiaTheme="minorHAnsi" w:hAnsi="Times New Roman" w:cs="Times New Roman"/>
          <w:sz w:val="24"/>
          <w:szCs w:val="24"/>
          <w:lang w:eastAsia="en-US"/>
        </w:rPr>
      </w:pPr>
      <w:r w:rsidRPr="00E4367C">
        <w:rPr>
          <w:rFonts w:ascii="Times New Roman" w:eastAsiaTheme="minorHAnsi" w:hAnsi="Times New Roman" w:cs="Times New Roman"/>
          <w:sz w:val="24"/>
          <w:szCs w:val="24"/>
          <w:lang w:eastAsia="en-US"/>
        </w:rPr>
        <w:t>В 2018 году для специалистов МБУК «ЦБС» проведены обучающие семинары-тренинги по теме: «Создание библиотечных ресурсов».</w:t>
      </w:r>
    </w:p>
    <w:p w:rsidR="00F6163B" w:rsidRPr="00A564D3" w:rsidRDefault="00F6163B" w:rsidP="00F6163B">
      <w:pPr>
        <w:autoSpaceDE w:val="0"/>
        <w:autoSpaceDN w:val="0"/>
        <w:adjustRightInd w:val="0"/>
        <w:spacing w:after="0" w:line="240" w:lineRule="auto"/>
        <w:ind w:firstLine="709"/>
        <w:jc w:val="center"/>
        <w:rPr>
          <w:rFonts w:ascii="Times New Roman" w:eastAsiaTheme="minorHAnsi" w:hAnsi="Times New Roman" w:cs="Times New Roman"/>
          <w:b/>
          <w:sz w:val="24"/>
          <w:szCs w:val="24"/>
          <w:lang w:eastAsia="en-US"/>
        </w:rPr>
      </w:pPr>
      <w:r w:rsidRPr="00A564D3">
        <w:rPr>
          <w:rFonts w:ascii="Times New Roman" w:eastAsiaTheme="minorHAnsi" w:hAnsi="Times New Roman" w:cs="Times New Roman"/>
          <w:b/>
          <w:sz w:val="24"/>
          <w:szCs w:val="24"/>
          <w:lang w:eastAsia="en-US"/>
        </w:rPr>
        <w:t>ЦОД</w:t>
      </w:r>
    </w:p>
    <w:p w:rsidR="00F6163B" w:rsidRPr="00A564D3" w:rsidRDefault="00F6163B" w:rsidP="00F6163B">
      <w:pPr>
        <w:spacing w:after="0" w:line="240" w:lineRule="auto"/>
        <w:ind w:firstLine="709"/>
        <w:jc w:val="both"/>
        <w:rPr>
          <w:rFonts w:ascii="Times New Roman" w:eastAsia="Times New Roman" w:hAnsi="Times New Roman" w:cs="Times New Roman"/>
          <w:sz w:val="24"/>
          <w:szCs w:val="24"/>
        </w:rPr>
      </w:pPr>
      <w:r w:rsidRPr="00A564D3">
        <w:rPr>
          <w:rFonts w:ascii="Times New Roman" w:eastAsia="Times New Roman" w:hAnsi="Times New Roman" w:cs="Times New Roman"/>
          <w:sz w:val="24"/>
          <w:szCs w:val="24"/>
        </w:rPr>
        <w:t>Центр общественного доступа в ЦРБ обеспечил реальный механизм доступа населения Красногвардейского муниципального района к государственным и муниципальным услугам, расширил социально – экономические возможности граждан, повысил степень их информированности.</w:t>
      </w:r>
    </w:p>
    <w:p w:rsidR="00F6163B" w:rsidRDefault="00F6163B" w:rsidP="00F616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w:t>
      </w:r>
      <w:r w:rsidRPr="00A564D3">
        <w:rPr>
          <w:rFonts w:ascii="Times New Roman" w:eastAsia="Times New Roman" w:hAnsi="Times New Roman" w:cs="Times New Roman"/>
          <w:sz w:val="24"/>
          <w:szCs w:val="24"/>
        </w:rPr>
        <w:t xml:space="preserve"> году у ЦОД были проведены часы информации: </w:t>
      </w:r>
      <w:r>
        <w:rPr>
          <w:rFonts w:ascii="Times New Roman" w:eastAsia="Times New Roman" w:hAnsi="Times New Roman" w:cs="Times New Roman"/>
          <w:sz w:val="24"/>
          <w:szCs w:val="24"/>
        </w:rPr>
        <w:t xml:space="preserve">«2018 год - Год добровольца и волонтера», «Портал государственных услуг вам в помощь», «Свободный доступ к единым информационным ресурсам библиотек Белгородской области», «О пенсиях, пособиях, льготах», «В пенсионный фонд через ЦОД», «Конституция РФ», «Права потребителей: изучаем, просвещаем, защищаем!», </w:t>
      </w:r>
      <w:r w:rsidRPr="00A564D3">
        <w:rPr>
          <w:rFonts w:ascii="Times New Roman" w:eastAsia="Times New Roman" w:hAnsi="Times New Roman" w:cs="Times New Roman"/>
          <w:sz w:val="24"/>
          <w:szCs w:val="24"/>
        </w:rPr>
        <w:t>«Информационно правовые системы: ИПС «Законодательство России», СПС «Консультант Плюс»,</w:t>
      </w:r>
      <w:r>
        <w:rPr>
          <w:rFonts w:ascii="Times New Roman" w:eastAsia="Times New Roman" w:hAnsi="Times New Roman" w:cs="Times New Roman"/>
          <w:sz w:val="24"/>
          <w:szCs w:val="24"/>
        </w:rPr>
        <w:t xml:space="preserve"> урок-экскурсия «Электронные ресурсы ЦОД», виртуальная экскурсия по сайту МБУК «ЦБС», информ-ревю «Электронный каталог – навигатор в море информации»,</w:t>
      </w:r>
      <w:r w:rsidRPr="00A564D3">
        <w:rPr>
          <w:rFonts w:ascii="Times New Roman" w:eastAsia="Times New Roman" w:hAnsi="Times New Roman" w:cs="Times New Roman"/>
          <w:sz w:val="24"/>
          <w:szCs w:val="24"/>
        </w:rPr>
        <w:t xml:space="preserve"> информ – минутки: «Запись к врачу», «Как получить информацию о муниципальных услугах Красногвардейского район</w:t>
      </w:r>
      <w:r>
        <w:rPr>
          <w:rFonts w:ascii="Times New Roman" w:eastAsia="Times New Roman" w:hAnsi="Times New Roman" w:cs="Times New Roman"/>
          <w:sz w:val="24"/>
          <w:szCs w:val="24"/>
        </w:rPr>
        <w:t>а».</w:t>
      </w:r>
    </w:p>
    <w:p w:rsidR="00C34E77" w:rsidRDefault="00F6163B" w:rsidP="00F616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w:t>
      </w:r>
      <w:r w:rsidRPr="00A564D3">
        <w:rPr>
          <w:rFonts w:ascii="Times New Roman" w:eastAsia="Times New Roman" w:hAnsi="Times New Roman" w:cs="Times New Roman"/>
          <w:sz w:val="24"/>
          <w:szCs w:val="24"/>
        </w:rPr>
        <w:t xml:space="preserve"> году в ЦОД были до</w:t>
      </w:r>
      <w:r>
        <w:rPr>
          <w:rFonts w:ascii="Times New Roman" w:eastAsia="Times New Roman" w:hAnsi="Times New Roman" w:cs="Times New Roman"/>
          <w:sz w:val="24"/>
          <w:szCs w:val="24"/>
        </w:rPr>
        <w:t>бавлены 3 баннера: «Год добровольца и волонтера»</w:t>
      </w:r>
      <w:r w:rsidRPr="00A564D3">
        <w:rPr>
          <w:rFonts w:ascii="Times New Roman" w:eastAsia="Times New Roman" w:hAnsi="Times New Roman" w:cs="Times New Roman"/>
          <w:sz w:val="24"/>
          <w:szCs w:val="24"/>
        </w:rPr>
        <w:t>; «Календарь знаме</w:t>
      </w:r>
      <w:r>
        <w:rPr>
          <w:rFonts w:ascii="Times New Roman" w:eastAsia="Times New Roman" w:hAnsi="Times New Roman" w:cs="Times New Roman"/>
          <w:sz w:val="24"/>
          <w:szCs w:val="24"/>
        </w:rPr>
        <w:t>нательных и памятных дат на 2018 год» и «Выборы Президента России - 2018»</w:t>
      </w:r>
      <w:r w:rsidRPr="00A564D3">
        <w:rPr>
          <w:rFonts w:ascii="Times New Roman" w:eastAsia="Times New Roman" w:hAnsi="Times New Roman" w:cs="Times New Roman"/>
          <w:sz w:val="24"/>
          <w:szCs w:val="24"/>
        </w:rPr>
        <w:t>.</w:t>
      </w:r>
    </w:p>
    <w:p w:rsidR="00F6163B" w:rsidRPr="00F6163B" w:rsidRDefault="00F6163B" w:rsidP="00F6163B">
      <w:pPr>
        <w:spacing w:after="0" w:line="240" w:lineRule="auto"/>
        <w:ind w:firstLine="709"/>
        <w:jc w:val="both"/>
        <w:rPr>
          <w:rFonts w:ascii="Times New Roman" w:eastAsia="Times New Roman" w:hAnsi="Times New Roman" w:cs="Times New Roman"/>
          <w:sz w:val="24"/>
          <w:szCs w:val="24"/>
        </w:rPr>
      </w:pPr>
    </w:p>
    <w:p w:rsidR="00953231" w:rsidRPr="00652C74" w:rsidRDefault="00953231" w:rsidP="00A564D3">
      <w:pPr>
        <w:widowControl w:val="0"/>
        <w:autoSpaceDE w:val="0"/>
        <w:spacing w:after="0" w:line="240" w:lineRule="auto"/>
        <w:ind w:firstLine="624"/>
        <w:contextualSpacing/>
        <w:jc w:val="center"/>
        <w:rPr>
          <w:rFonts w:ascii="Times New Roman" w:eastAsia="Times New Roman" w:hAnsi="Times New Roman" w:cs="Times New Roman"/>
          <w:b/>
          <w:sz w:val="24"/>
          <w:szCs w:val="24"/>
        </w:rPr>
      </w:pPr>
      <w:r w:rsidRPr="00652C74">
        <w:rPr>
          <w:rFonts w:ascii="Times New Roman" w:eastAsia="Times New Roman" w:hAnsi="Times New Roman" w:cs="Times New Roman"/>
          <w:b/>
          <w:sz w:val="24"/>
          <w:szCs w:val="24"/>
        </w:rPr>
        <w:t>Деятельность Центра социально-правовой информации (ЦСПИ) и Центров правовой информации (ЦПИ)</w:t>
      </w:r>
    </w:p>
    <w:p w:rsidR="00B65A65" w:rsidRPr="00B65A65" w:rsidRDefault="00B65A65" w:rsidP="00B65A65">
      <w:pPr>
        <w:widowControl w:val="0"/>
        <w:autoSpaceDE w:val="0"/>
        <w:spacing w:after="0" w:line="240" w:lineRule="auto"/>
        <w:ind w:firstLine="624"/>
        <w:contextualSpacing/>
        <w:jc w:val="center"/>
        <w:rPr>
          <w:rFonts w:ascii="Times New Roman" w:eastAsia="Times New Roman" w:hAnsi="Times New Roman" w:cs="Times New Roman"/>
          <w:b/>
          <w:sz w:val="24"/>
          <w:szCs w:val="24"/>
        </w:rPr>
      </w:pPr>
      <w:r w:rsidRPr="00B65A65">
        <w:rPr>
          <w:rFonts w:ascii="Times New Roman" w:eastAsia="Times New Roman" w:hAnsi="Times New Roman" w:cs="Times New Roman"/>
          <w:b/>
          <w:sz w:val="24"/>
          <w:szCs w:val="24"/>
        </w:rPr>
        <w:t>ЦСПИ (Центр социально-правовой информации)</w:t>
      </w:r>
    </w:p>
    <w:p w:rsidR="00B65A65" w:rsidRPr="00B65A65" w:rsidRDefault="00B65A65" w:rsidP="00B65A65">
      <w:pPr>
        <w:spacing w:after="0" w:line="240" w:lineRule="auto"/>
        <w:ind w:firstLine="709"/>
        <w:contextualSpacing/>
        <w:jc w:val="both"/>
        <w:rPr>
          <w:rFonts w:ascii="Times New Roman" w:eastAsia="Calibri" w:hAnsi="Times New Roman" w:cs="Times New Roman"/>
          <w:sz w:val="24"/>
          <w:szCs w:val="24"/>
        </w:rPr>
      </w:pPr>
      <w:r w:rsidRPr="00B65A65">
        <w:rPr>
          <w:rFonts w:ascii="Times New Roman" w:eastAsia="Calibri" w:hAnsi="Times New Roman" w:cs="Times New Roman"/>
          <w:sz w:val="24"/>
          <w:szCs w:val="24"/>
        </w:rPr>
        <w:t>Центр социально – правовой информации входит в состав методико-библиографического отдела.</w:t>
      </w:r>
    </w:p>
    <w:p w:rsidR="00B65A65" w:rsidRPr="00B65A65" w:rsidRDefault="00B65A65" w:rsidP="00B65A65">
      <w:pPr>
        <w:spacing w:after="0" w:line="240" w:lineRule="auto"/>
        <w:ind w:firstLine="709"/>
        <w:contextualSpacing/>
        <w:jc w:val="both"/>
        <w:rPr>
          <w:rFonts w:ascii="Times New Roman" w:eastAsia="Calibri" w:hAnsi="Times New Roman" w:cs="Times New Roman"/>
          <w:sz w:val="24"/>
          <w:szCs w:val="24"/>
        </w:rPr>
      </w:pPr>
      <w:r w:rsidRPr="00B65A65">
        <w:rPr>
          <w:rFonts w:ascii="Times New Roman" w:eastAsia="Calibri" w:hAnsi="Times New Roman" w:cs="Times New Roman"/>
          <w:sz w:val="24"/>
          <w:szCs w:val="24"/>
        </w:rPr>
        <w:t>В 2018 году постоянными посетителями центра стали 156 пользователей - специалисты образования, культуры, студенты, служащие, пенсионеры, безработные и прочие. Документовыдача составила – 2676 экземпляров.</w:t>
      </w:r>
    </w:p>
    <w:p w:rsidR="00B65A65" w:rsidRPr="00B65A65" w:rsidRDefault="00B65A65" w:rsidP="00B65A65">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На индивидуальном информировании в ЦСПИ состоит 6 абонентов индивидуальной информации, на групповом информировании – 3 группы.</w:t>
      </w:r>
    </w:p>
    <w:p w:rsidR="00B65A65" w:rsidRPr="00B65A65" w:rsidRDefault="00B65A65" w:rsidP="00B65A65">
      <w:pPr>
        <w:spacing w:after="0" w:line="240" w:lineRule="auto"/>
        <w:ind w:firstLine="709"/>
        <w:contextualSpacing/>
        <w:jc w:val="both"/>
        <w:rPr>
          <w:rFonts w:ascii="Times New Roman" w:eastAsia="Calibri" w:hAnsi="Times New Roman" w:cs="Times New Roman"/>
          <w:sz w:val="24"/>
          <w:szCs w:val="24"/>
        </w:rPr>
      </w:pPr>
      <w:r w:rsidRPr="00B65A65">
        <w:rPr>
          <w:rFonts w:ascii="Times New Roman" w:eastAsia="Calibri" w:hAnsi="Times New Roman" w:cs="Times New Roman"/>
          <w:sz w:val="24"/>
          <w:szCs w:val="24"/>
        </w:rPr>
        <w:lastRenderedPageBreak/>
        <w:t>Информационными ресурсами Центра являются: СПС «Консультант Плюс», ИПС «Законодательство России», глобальная сеть Интернет, фонд официальных изданий и юридической литературы (280</w:t>
      </w:r>
      <w:r w:rsidR="00C84C0B">
        <w:rPr>
          <w:rFonts w:ascii="Times New Roman" w:eastAsia="Calibri" w:hAnsi="Times New Roman" w:cs="Times New Roman"/>
          <w:sz w:val="24"/>
          <w:szCs w:val="24"/>
        </w:rPr>
        <w:t xml:space="preserve"> </w:t>
      </w:r>
      <w:r w:rsidRPr="00B65A65">
        <w:rPr>
          <w:rFonts w:ascii="Times New Roman" w:eastAsia="Calibri" w:hAnsi="Times New Roman" w:cs="Times New Roman"/>
          <w:sz w:val="24"/>
          <w:szCs w:val="24"/>
        </w:rPr>
        <w:t>экз.), специализированная периодика (1 наименований)</w:t>
      </w:r>
    </w:p>
    <w:p w:rsidR="00B65A65" w:rsidRPr="00B65A65" w:rsidRDefault="00B65A65" w:rsidP="00B65A65">
      <w:pPr>
        <w:widowControl w:val="0"/>
        <w:autoSpaceDE w:val="0"/>
        <w:ind w:firstLine="624"/>
        <w:contextualSpacing/>
        <w:jc w:val="center"/>
        <w:rPr>
          <w:rFonts w:ascii="Times New Roman" w:eastAsia="Times New Roman" w:hAnsi="Times New Roman" w:cs="Times New Roman"/>
          <w:b/>
          <w:i/>
          <w:sz w:val="24"/>
          <w:szCs w:val="24"/>
        </w:rPr>
      </w:pPr>
      <w:r w:rsidRPr="00B65A65">
        <w:rPr>
          <w:rFonts w:ascii="Times New Roman" w:eastAsia="Times New Roman" w:hAnsi="Times New Roman" w:cs="Times New Roman"/>
          <w:b/>
          <w:i/>
          <w:sz w:val="24"/>
          <w:szCs w:val="24"/>
        </w:rPr>
        <w:t>Число выполненных справок за 2018 год составило 1248:</w:t>
      </w:r>
    </w:p>
    <w:tbl>
      <w:tblPr>
        <w:tblW w:w="0" w:type="auto"/>
        <w:tblInd w:w="1071" w:type="dxa"/>
        <w:tblLayout w:type="fixed"/>
        <w:tblLook w:val="0000" w:firstRow="0" w:lastRow="0" w:firstColumn="0" w:lastColumn="0" w:noHBand="0" w:noVBand="0"/>
      </w:tblPr>
      <w:tblGrid>
        <w:gridCol w:w="5103"/>
        <w:gridCol w:w="2186"/>
      </w:tblGrid>
      <w:tr w:rsidR="00B65A65" w:rsidRPr="00B65A65" w:rsidTr="000C290E">
        <w:trPr>
          <w:trHeight w:val="487"/>
        </w:trPr>
        <w:tc>
          <w:tcPr>
            <w:tcW w:w="5103" w:type="dxa"/>
            <w:tcBorders>
              <w:top w:val="single" w:sz="4" w:space="0" w:color="000000"/>
              <w:left w:val="single" w:sz="4" w:space="0" w:color="000000"/>
              <w:bottom w:val="single" w:sz="4" w:space="0" w:color="000000"/>
            </w:tcBorders>
            <w:shd w:val="clear" w:color="auto" w:fill="auto"/>
          </w:tcPr>
          <w:p w:rsidR="00B65A65" w:rsidRPr="00B65A65" w:rsidRDefault="00B65A65" w:rsidP="00B65A65">
            <w:pPr>
              <w:widowControl w:val="0"/>
              <w:autoSpaceDE w:val="0"/>
              <w:snapToGrid w:val="0"/>
              <w:ind w:firstLine="624"/>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СПС «Консультант Плюс»</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B65A65" w:rsidRPr="00B65A65" w:rsidRDefault="00B65A65" w:rsidP="00B65A65">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246</w:t>
            </w:r>
          </w:p>
        </w:tc>
      </w:tr>
      <w:tr w:rsidR="00B65A65" w:rsidRPr="00B65A65" w:rsidTr="000C290E">
        <w:trPr>
          <w:trHeight w:val="409"/>
        </w:trPr>
        <w:tc>
          <w:tcPr>
            <w:tcW w:w="5103" w:type="dxa"/>
            <w:tcBorders>
              <w:top w:val="single" w:sz="4" w:space="0" w:color="000000"/>
              <w:left w:val="single" w:sz="4" w:space="0" w:color="000000"/>
              <w:bottom w:val="single" w:sz="4" w:space="0" w:color="000000"/>
            </w:tcBorders>
            <w:shd w:val="clear" w:color="auto" w:fill="auto"/>
          </w:tcPr>
          <w:p w:rsidR="00B65A65" w:rsidRPr="00B65A65" w:rsidRDefault="00B65A65" w:rsidP="00B65A65">
            <w:pPr>
              <w:widowControl w:val="0"/>
              <w:autoSpaceDE w:val="0"/>
              <w:snapToGrid w:val="0"/>
              <w:ind w:firstLine="624"/>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ИПС «Законодательство России»</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B65A65" w:rsidRPr="00B65A65" w:rsidRDefault="00B65A65" w:rsidP="00B65A65">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282</w:t>
            </w:r>
          </w:p>
        </w:tc>
      </w:tr>
      <w:tr w:rsidR="00B65A65" w:rsidRPr="00B65A65" w:rsidTr="000C290E">
        <w:trPr>
          <w:trHeight w:val="383"/>
        </w:trPr>
        <w:tc>
          <w:tcPr>
            <w:tcW w:w="5103" w:type="dxa"/>
            <w:tcBorders>
              <w:top w:val="single" w:sz="4" w:space="0" w:color="000000"/>
              <w:left w:val="single" w:sz="4" w:space="0" w:color="000000"/>
              <w:bottom w:val="single" w:sz="4" w:space="0" w:color="000000"/>
            </w:tcBorders>
            <w:shd w:val="clear" w:color="auto" w:fill="auto"/>
          </w:tcPr>
          <w:p w:rsidR="00B65A65" w:rsidRPr="00B65A65" w:rsidRDefault="00B65A65" w:rsidP="00B65A65">
            <w:pPr>
              <w:widowControl w:val="0"/>
              <w:autoSpaceDE w:val="0"/>
              <w:snapToGrid w:val="0"/>
              <w:ind w:firstLine="624"/>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Интернет</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B65A65" w:rsidRPr="00B65A65" w:rsidRDefault="00B65A65" w:rsidP="00B65A65">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690</w:t>
            </w:r>
          </w:p>
        </w:tc>
      </w:tr>
    </w:tbl>
    <w:p w:rsidR="00B65A65" w:rsidRPr="00B65A65" w:rsidRDefault="00B65A65" w:rsidP="00B65A65">
      <w:pPr>
        <w:widowControl w:val="0"/>
        <w:autoSpaceDE w:val="0"/>
        <w:spacing w:before="100" w:beforeAutospacing="1" w:after="0" w:line="240" w:lineRule="auto"/>
        <w:contextualSpacing/>
        <w:rPr>
          <w:rFonts w:ascii="Times New Roman" w:eastAsia="Times New Roman" w:hAnsi="Times New Roman" w:cs="Times New Roman"/>
          <w:b/>
          <w:sz w:val="24"/>
          <w:szCs w:val="24"/>
        </w:rPr>
      </w:pPr>
    </w:p>
    <w:p w:rsidR="00B65A65" w:rsidRPr="00B65A65" w:rsidRDefault="00B65A65" w:rsidP="00B65A65">
      <w:pPr>
        <w:widowControl w:val="0"/>
        <w:autoSpaceDE w:val="0"/>
        <w:spacing w:before="100" w:beforeAutospacing="1" w:after="0" w:line="240" w:lineRule="auto"/>
        <w:ind w:firstLine="624"/>
        <w:contextualSpacing/>
        <w:jc w:val="center"/>
        <w:rPr>
          <w:rFonts w:ascii="Times New Roman" w:eastAsia="Times New Roman" w:hAnsi="Times New Roman" w:cs="Times New Roman"/>
          <w:b/>
          <w:sz w:val="24"/>
          <w:szCs w:val="24"/>
        </w:rPr>
      </w:pPr>
      <w:r w:rsidRPr="00B65A65">
        <w:rPr>
          <w:rFonts w:ascii="Times New Roman" w:eastAsia="Times New Roman" w:hAnsi="Times New Roman" w:cs="Times New Roman"/>
          <w:b/>
          <w:sz w:val="24"/>
          <w:szCs w:val="24"/>
        </w:rPr>
        <w:t>В 2018 году в ЦСПИ пополнялись:</w:t>
      </w:r>
    </w:p>
    <w:p w:rsidR="00B65A65" w:rsidRPr="00B65A65" w:rsidRDefault="00B65A65" w:rsidP="00B65A65">
      <w:pPr>
        <w:spacing w:after="0" w:line="240" w:lineRule="auto"/>
        <w:ind w:firstLine="709"/>
        <w:contextualSpacing/>
        <w:jc w:val="both"/>
        <w:rPr>
          <w:rFonts w:ascii="Times New Roman" w:eastAsia="Calibri" w:hAnsi="Times New Roman" w:cs="Times New Roman"/>
          <w:sz w:val="24"/>
          <w:szCs w:val="24"/>
        </w:rPr>
      </w:pPr>
      <w:r w:rsidRPr="00B65A65">
        <w:rPr>
          <w:rFonts w:ascii="Times New Roman" w:eastAsia="Calibri" w:hAnsi="Times New Roman" w:cs="Times New Roman"/>
          <w:sz w:val="24"/>
          <w:szCs w:val="24"/>
        </w:rPr>
        <w:t xml:space="preserve">Тематические </w:t>
      </w:r>
      <w:r w:rsidR="00BA6C4C" w:rsidRPr="00196423">
        <w:rPr>
          <w:rFonts w:ascii="Times New Roman" w:eastAsia="Calibri" w:hAnsi="Times New Roman" w:cs="Times New Roman"/>
          <w:sz w:val="24"/>
          <w:szCs w:val="24"/>
        </w:rPr>
        <w:t>папки: «Абитуриент</w:t>
      </w:r>
      <w:r w:rsidRPr="00B65A65">
        <w:rPr>
          <w:rFonts w:ascii="Times New Roman" w:eastAsia="Calibri" w:hAnsi="Times New Roman" w:cs="Times New Roman"/>
          <w:sz w:val="24"/>
          <w:szCs w:val="24"/>
        </w:rPr>
        <w:t xml:space="preserve"> - 2018»; «Экскурс в историю права», «Выборы 2018». </w:t>
      </w:r>
    </w:p>
    <w:p w:rsidR="00B65A65" w:rsidRPr="00B65A65" w:rsidRDefault="00B65A65" w:rsidP="00B65A65">
      <w:pPr>
        <w:spacing w:after="0" w:line="240" w:lineRule="auto"/>
        <w:ind w:firstLine="709"/>
        <w:contextualSpacing/>
        <w:jc w:val="both"/>
        <w:rPr>
          <w:rFonts w:ascii="Times New Roman" w:eastAsia="Calibri" w:hAnsi="Times New Roman" w:cs="Times New Roman"/>
          <w:sz w:val="24"/>
          <w:szCs w:val="24"/>
        </w:rPr>
      </w:pPr>
      <w:r w:rsidRPr="00B65A65">
        <w:rPr>
          <w:rFonts w:ascii="Times New Roman" w:eastAsia="Calibri" w:hAnsi="Times New Roman" w:cs="Times New Roman"/>
          <w:sz w:val="24"/>
          <w:szCs w:val="24"/>
        </w:rPr>
        <w:t xml:space="preserve">Электронные </w:t>
      </w:r>
      <w:r w:rsidR="00BA6C4C" w:rsidRPr="00196423">
        <w:rPr>
          <w:rFonts w:ascii="Times New Roman" w:eastAsia="Calibri" w:hAnsi="Times New Roman" w:cs="Times New Roman"/>
          <w:sz w:val="24"/>
          <w:szCs w:val="24"/>
        </w:rPr>
        <w:t>папки: «Массовая</w:t>
      </w:r>
      <w:r w:rsidRPr="00B65A65">
        <w:rPr>
          <w:rFonts w:ascii="Times New Roman" w:eastAsia="Calibri" w:hAnsi="Times New Roman" w:cs="Times New Roman"/>
          <w:sz w:val="24"/>
          <w:szCs w:val="24"/>
        </w:rPr>
        <w:t xml:space="preserve"> работа»»; «Законы культура»; «Личность в истории», «Сценарии».</w:t>
      </w:r>
    </w:p>
    <w:p w:rsidR="00B65A65" w:rsidRPr="00B65A65" w:rsidRDefault="00B65A65" w:rsidP="00196423">
      <w:pPr>
        <w:spacing w:after="0" w:line="240" w:lineRule="auto"/>
        <w:ind w:firstLine="709"/>
        <w:contextualSpacing/>
        <w:jc w:val="both"/>
        <w:rPr>
          <w:rFonts w:ascii="Times New Roman" w:eastAsia="Calibri" w:hAnsi="Times New Roman" w:cs="Times New Roman"/>
          <w:sz w:val="24"/>
          <w:szCs w:val="24"/>
        </w:rPr>
      </w:pPr>
      <w:r w:rsidRPr="00B65A65">
        <w:rPr>
          <w:rFonts w:ascii="Times New Roman" w:eastAsia="Calibri" w:hAnsi="Times New Roman" w:cs="Times New Roman"/>
          <w:sz w:val="24"/>
          <w:szCs w:val="24"/>
        </w:rPr>
        <w:t xml:space="preserve">В течение 2018 года в ЦСПИ были оформлены книжно-иллюстративные выставки, тематические </w:t>
      </w:r>
      <w:r w:rsidR="00BA6C4C" w:rsidRPr="00196423">
        <w:rPr>
          <w:rFonts w:ascii="Times New Roman" w:eastAsia="Calibri" w:hAnsi="Times New Roman" w:cs="Times New Roman"/>
          <w:sz w:val="24"/>
          <w:szCs w:val="24"/>
        </w:rPr>
        <w:t>полки: «История</w:t>
      </w:r>
      <w:r w:rsidRPr="00B65A65">
        <w:rPr>
          <w:rFonts w:ascii="Times New Roman" w:eastAsia="Calibri" w:hAnsi="Times New Roman" w:cs="Times New Roman"/>
          <w:sz w:val="24"/>
          <w:szCs w:val="24"/>
        </w:rPr>
        <w:t xml:space="preserve"> президентства в </w:t>
      </w:r>
      <w:r w:rsidR="00196423">
        <w:rPr>
          <w:rFonts w:ascii="Times New Roman" w:eastAsia="Calibri" w:hAnsi="Times New Roman" w:cs="Times New Roman"/>
          <w:sz w:val="24"/>
          <w:szCs w:val="24"/>
        </w:rPr>
        <w:t xml:space="preserve">России», </w:t>
      </w:r>
      <w:r w:rsidRPr="00B65A65">
        <w:rPr>
          <w:rFonts w:ascii="Times New Roman" w:eastAsia="Calibri" w:hAnsi="Times New Roman" w:cs="Times New Roman"/>
          <w:sz w:val="24"/>
          <w:szCs w:val="24"/>
        </w:rPr>
        <w:t>«Выборы Президента Российской Федерации», «Местное самоуправление: история и современность»;</w:t>
      </w:r>
      <w:r w:rsidR="00E30A1F" w:rsidRPr="00196423">
        <w:rPr>
          <w:rFonts w:ascii="Times New Roman" w:eastAsia="Calibri" w:hAnsi="Times New Roman" w:cs="Times New Roman"/>
          <w:sz w:val="24"/>
          <w:szCs w:val="24"/>
        </w:rPr>
        <w:t xml:space="preserve"> «Местное</w:t>
      </w:r>
      <w:r w:rsidRPr="00B65A65">
        <w:rPr>
          <w:rFonts w:ascii="Times New Roman" w:eastAsia="Calibri" w:hAnsi="Times New Roman" w:cs="Times New Roman"/>
          <w:sz w:val="24"/>
          <w:szCs w:val="24"/>
        </w:rPr>
        <w:t xml:space="preserve"> самоуправление: от истоков в будущее»; «Конституция – основной закон государства».</w:t>
      </w:r>
    </w:p>
    <w:p w:rsidR="00B65A65" w:rsidRPr="00B65A65" w:rsidRDefault="00B65A65" w:rsidP="00B65A65">
      <w:pPr>
        <w:spacing w:after="0" w:line="240" w:lineRule="auto"/>
        <w:ind w:firstLine="709"/>
        <w:contextualSpacing/>
        <w:jc w:val="both"/>
        <w:rPr>
          <w:rFonts w:ascii="Times New Roman" w:eastAsia="Calibri" w:hAnsi="Times New Roman" w:cs="Times New Roman"/>
          <w:sz w:val="24"/>
          <w:szCs w:val="24"/>
        </w:rPr>
      </w:pPr>
      <w:r w:rsidRPr="00B65A65">
        <w:rPr>
          <w:rFonts w:ascii="Times New Roman" w:eastAsia="Calibri" w:hAnsi="Times New Roman" w:cs="Times New Roman"/>
          <w:sz w:val="24"/>
          <w:szCs w:val="24"/>
        </w:rPr>
        <w:t xml:space="preserve">Сайт администрации Красногвардейского района позволяет пользователям </w:t>
      </w:r>
      <w:r w:rsidR="00C84C0B" w:rsidRPr="00B65A65">
        <w:rPr>
          <w:rFonts w:ascii="Times New Roman" w:eastAsia="Calibri" w:hAnsi="Times New Roman" w:cs="Times New Roman"/>
          <w:sz w:val="24"/>
          <w:szCs w:val="24"/>
        </w:rPr>
        <w:t>ЦСПИ предоставить</w:t>
      </w:r>
      <w:r w:rsidRPr="00B65A65">
        <w:rPr>
          <w:rFonts w:ascii="Times New Roman" w:eastAsia="Calibri" w:hAnsi="Times New Roman" w:cs="Times New Roman"/>
          <w:sz w:val="24"/>
          <w:szCs w:val="24"/>
        </w:rPr>
        <w:t xml:space="preserve"> нормативную базу официальных документов органов местного самоуправления.</w:t>
      </w:r>
    </w:p>
    <w:p w:rsidR="00196423" w:rsidRPr="001C2328" w:rsidRDefault="00B65A65" w:rsidP="00196423">
      <w:pPr>
        <w:spacing w:after="0" w:line="240" w:lineRule="auto"/>
        <w:ind w:firstLine="709"/>
        <w:contextualSpacing/>
        <w:jc w:val="both"/>
        <w:rPr>
          <w:rFonts w:ascii="Times New Roman" w:eastAsia="Calibri" w:hAnsi="Times New Roman" w:cs="Times New Roman"/>
          <w:color w:val="FF0000"/>
          <w:sz w:val="24"/>
          <w:szCs w:val="24"/>
        </w:rPr>
      </w:pPr>
      <w:r w:rsidRPr="00B65A65">
        <w:rPr>
          <w:rFonts w:ascii="Times New Roman" w:eastAsia="Calibri" w:hAnsi="Times New Roman" w:cs="Times New Roman"/>
          <w:sz w:val="24"/>
          <w:szCs w:val="24"/>
        </w:rPr>
        <w:t xml:space="preserve">В ЦСПИ </w:t>
      </w:r>
      <w:r w:rsidRPr="00BE6822">
        <w:rPr>
          <w:rFonts w:ascii="Times New Roman" w:eastAsia="Calibri" w:hAnsi="Times New Roman" w:cs="Times New Roman"/>
          <w:sz w:val="24"/>
          <w:szCs w:val="24"/>
        </w:rPr>
        <w:t xml:space="preserve">ведется формирование </w:t>
      </w:r>
      <w:r w:rsidR="00196423" w:rsidRPr="00BE6822">
        <w:rPr>
          <w:rFonts w:ascii="Times New Roman" w:eastAsia="Calibri" w:hAnsi="Times New Roman" w:cs="Times New Roman"/>
          <w:sz w:val="24"/>
          <w:szCs w:val="24"/>
        </w:rPr>
        <w:t>тематической папки «</w:t>
      </w:r>
      <w:r w:rsidR="00593496" w:rsidRPr="00BE6822">
        <w:rPr>
          <w:rFonts w:ascii="Times New Roman" w:eastAsia="Calibri" w:hAnsi="Times New Roman" w:cs="Times New Roman"/>
          <w:sz w:val="24"/>
          <w:szCs w:val="24"/>
        </w:rPr>
        <w:t>Обязательный экземпляр</w:t>
      </w:r>
      <w:r w:rsidR="00196423" w:rsidRPr="00BE6822">
        <w:rPr>
          <w:rFonts w:ascii="Times New Roman" w:eastAsia="Calibri" w:hAnsi="Times New Roman" w:cs="Times New Roman"/>
          <w:sz w:val="24"/>
          <w:szCs w:val="24"/>
        </w:rPr>
        <w:t xml:space="preserve"> документов муниципального района «Красногвардейский район».</w:t>
      </w:r>
    </w:p>
    <w:p w:rsidR="00E3375F" w:rsidRPr="00E3375F" w:rsidRDefault="00E3375F" w:rsidP="00E3375F">
      <w:pPr>
        <w:spacing w:after="0" w:line="240" w:lineRule="auto"/>
        <w:ind w:firstLine="709"/>
        <w:contextualSpacing/>
        <w:jc w:val="both"/>
        <w:rPr>
          <w:rFonts w:ascii="Times New Roman" w:eastAsia="Calibri" w:hAnsi="Times New Roman" w:cs="Times New Roman"/>
          <w:sz w:val="24"/>
          <w:szCs w:val="24"/>
        </w:rPr>
      </w:pPr>
      <w:r w:rsidRPr="00E3375F">
        <w:rPr>
          <w:rFonts w:ascii="Times New Roman" w:eastAsia="Calibri" w:hAnsi="Times New Roman" w:cs="Times New Roman"/>
          <w:sz w:val="24"/>
          <w:szCs w:val="24"/>
        </w:rPr>
        <w:t>Развивая, информационную культуру в центре проводятся, уроки правовых знаний, уроки ББЗ, обзорные экскурсии о работе центра:</w:t>
      </w:r>
    </w:p>
    <w:p w:rsidR="00E3375F" w:rsidRDefault="007A04C8" w:rsidP="007A04C8">
      <w:pPr>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СПС «</w:t>
      </w:r>
      <w:r w:rsidRPr="007A04C8">
        <w:rPr>
          <w:rFonts w:ascii="Times New Roman" w:eastAsia="Calibri" w:hAnsi="Times New Roman" w:cs="Times New Roman"/>
          <w:sz w:val="24"/>
          <w:szCs w:val="24"/>
        </w:rPr>
        <w:t>Консультант</w:t>
      </w:r>
      <w:r>
        <w:rPr>
          <w:rFonts w:ascii="Times New Roman" w:eastAsia="Calibri" w:hAnsi="Times New Roman" w:cs="Times New Roman"/>
          <w:sz w:val="24"/>
          <w:szCs w:val="24"/>
        </w:rPr>
        <w:t xml:space="preserve"> </w:t>
      </w:r>
      <w:r w:rsidRPr="007A04C8">
        <w:rPr>
          <w:rFonts w:ascii="Times New Roman" w:eastAsia="Calibri" w:hAnsi="Times New Roman" w:cs="Times New Roman"/>
          <w:sz w:val="24"/>
          <w:szCs w:val="24"/>
        </w:rPr>
        <w:t>Плюс – быстрый поиск верных решений</w:t>
      </w:r>
      <w:r w:rsidR="003D7584">
        <w:rPr>
          <w:rFonts w:ascii="Times New Roman" w:eastAsia="Calibri" w:hAnsi="Times New Roman" w:cs="Times New Roman"/>
          <w:sz w:val="24"/>
          <w:szCs w:val="24"/>
        </w:rPr>
        <w:t>»</w:t>
      </w:r>
    </w:p>
    <w:p w:rsidR="003D7584" w:rsidRPr="003D7584" w:rsidRDefault="003D7584" w:rsidP="003D7584">
      <w:pPr>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7584">
        <w:rPr>
          <w:rFonts w:ascii="Times New Roman" w:eastAsia="Calibri" w:hAnsi="Times New Roman" w:cs="Times New Roman"/>
          <w:sz w:val="24"/>
          <w:szCs w:val="24"/>
        </w:rPr>
        <w:t>Центр правовой информации – к Вашим услугам»</w:t>
      </w:r>
    </w:p>
    <w:p w:rsidR="00B65A65" w:rsidRPr="00B65A65" w:rsidRDefault="00B65A65" w:rsidP="00B65A65">
      <w:pPr>
        <w:spacing w:after="0" w:line="240" w:lineRule="auto"/>
        <w:ind w:firstLine="709"/>
        <w:contextualSpacing/>
        <w:jc w:val="both"/>
        <w:rPr>
          <w:rFonts w:ascii="Times New Roman" w:eastAsia="Calibri" w:hAnsi="Times New Roman" w:cs="Times New Roman"/>
          <w:sz w:val="24"/>
          <w:szCs w:val="24"/>
        </w:rPr>
      </w:pPr>
      <w:r w:rsidRPr="00B65A65">
        <w:rPr>
          <w:rFonts w:ascii="Times New Roman" w:eastAsia="Calibri" w:hAnsi="Times New Roman" w:cs="Times New Roman"/>
          <w:sz w:val="24"/>
          <w:szCs w:val="24"/>
        </w:rPr>
        <w:t>Важнейшей формой продвижения библиотечных услуг и интеллектуальной </w:t>
      </w:r>
      <w:r w:rsidRPr="00B65A65">
        <w:rPr>
          <w:rFonts w:ascii="Times New Roman" w:eastAsia="Calibri" w:hAnsi="Times New Roman" w:cs="Times New Roman"/>
          <w:sz w:val="24"/>
          <w:szCs w:val="24"/>
        </w:rPr>
        <w:br/>
        <w:t>продукции библиотек является библиотечная реклама. Для пользовател</w:t>
      </w:r>
      <w:r w:rsidR="00196423">
        <w:rPr>
          <w:rFonts w:ascii="Times New Roman" w:eastAsia="Calibri" w:hAnsi="Times New Roman" w:cs="Times New Roman"/>
          <w:sz w:val="24"/>
          <w:szCs w:val="24"/>
        </w:rPr>
        <w:t>ей ЦСПИ были подготовлены:</w:t>
      </w:r>
    </w:p>
    <w:p w:rsidR="00B65A65" w:rsidRPr="00B65A65" w:rsidRDefault="00B65A65" w:rsidP="00B65A65">
      <w:pPr>
        <w:spacing w:after="0" w:line="240" w:lineRule="auto"/>
        <w:ind w:firstLine="709"/>
        <w:contextualSpacing/>
        <w:jc w:val="both"/>
        <w:rPr>
          <w:rFonts w:ascii="Times New Roman" w:eastAsia="Calibri" w:hAnsi="Times New Roman" w:cs="Times New Roman"/>
          <w:sz w:val="24"/>
          <w:szCs w:val="24"/>
        </w:rPr>
      </w:pPr>
      <w:r w:rsidRPr="00B65A65">
        <w:rPr>
          <w:rFonts w:ascii="Times New Roman" w:eastAsia="Calibri" w:hAnsi="Times New Roman" w:cs="Times New Roman"/>
          <w:sz w:val="24"/>
          <w:szCs w:val="24"/>
        </w:rPr>
        <w:t>Памятки: «Памятка молодому избирателю»; «Солдатами не рождаются!»; «Я гражданин – я выбираю!».</w:t>
      </w:r>
    </w:p>
    <w:p w:rsidR="00B65A65" w:rsidRPr="00B65A65" w:rsidRDefault="00B65A65" w:rsidP="00B65A65">
      <w:pPr>
        <w:spacing w:after="0" w:line="240" w:lineRule="auto"/>
        <w:ind w:firstLine="709"/>
        <w:contextualSpacing/>
        <w:jc w:val="both"/>
        <w:rPr>
          <w:rFonts w:ascii="Times New Roman" w:eastAsia="Calibri" w:hAnsi="Times New Roman" w:cs="Times New Roman"/>
          <w:sz w:val="24"/>
          <w:szCs w:val="24"/>
        </w:rPr>
      </w:pPr>
      <w:r w:rsidRPr="00B65A65">
        <w:rPr>
          <w:rFonts w:ascii="Times New Roman" w:eastAsia="Calibri" w:hAnsi="Times New Roman" w:cs="Times New Roman"/>
          <w:sz w:val="24"/>
          <w:szCs w:val="24"/>
        </w:rPr>
        <w:t>Закладки: «Выборы 2018»; «Советы молодому водителю», «12 декабря – День Конституции РФ».</w:t>
      </w:r>
    </w:p>
    <w:p w:rsidR="00B65A65" w:rsidRPr="00B65A65" w:rsidRDefault="00B65A65" w:rsidP="00B65A65">
      <w:pPr>
        <w:spacing w:after="0" w:line="240" w:lineRule="auto"/>
        <w:ind w:firstLine="709"/>
        <w:contextualSpacing/>
        <w:jc w:val="both"/>
        <w:rPr>
          <w:rFonts w:ascii="Times New Roman" w:eastAsia="Calibri" w:hAnsi="Times New Roman" w:cs="Times New Roman"/>
          <w:sz w:val="24"/>
          <w:szCs w:val="24"/>
        </w:rPr>
      </w:pPr>
      <w:r w:rsidRPr="00B65A65">
        <w:rPr>
          <w:rFonts w:ascii="Times New Roman" w:eastAsia="Calibri" w:hAnsi="Times New Roman" w:cs="Times New Roman"/>
          <w:sz w:val="24"/>
          <w:szCs w:val="24"/>
        </w:rPr>
        <w:t>Буклеты: «Государственные символы Российской Федерации»; «Тебе молодой избиратель».</w:t>
      </w:r>
    </w:p>
    <w:p w:rsidR="00B65A65" w:rsidRPr="00B65A65" w:rsidRDefault="002839CB" w:rsidP="00B65A65">
      <w:pPr>
        <w:spacing w:after="0" w:line="240" w:lineRule="auto"/>
        <w:ind w:firstLine="709"/>
        <w:contextualSpacing/>
        <w:jc w:val="both"/>
        <w:rPr>
          <w:rFonts w:ascii="Times New Roman" w:eastAsia="Calibri" w:hAnsi="Times New Roman" w:cs="Times New Roman"/>
          <w:sz w:val="24"/>
          <w:szCs w:val="24"/>
        </w:rPr>
      </w:pPr>
      <w:r w:rsidRPr="00196423">
        <w:rPr>
          <w:rFonts w:ascii="Times New Roman" w:eastAsia="Calibri" w:hAnsi="Times New Roman" w:cs="Times New Roman"/>
          <w:sz w:val="24"/>
          <w:szCs w:val="24"/>
        </w:rPr>
        <w:t>Информационный листок</w:t>
      </w:r>
      <w:r w:rsidR="001C2328" w:rsidRPr="00196423">
        <w:rPr>
          <w:rFonts w:ascii="Times New Roman" w:eastAsia="Calibri" w:hAnsi="Times New Roman" w:cs="Times New Roman"/>
          <w:sz w:val="24"/>
          <w:szCs w:val="24"/>
        </w:rPr>
        <w:t>:</w:t>
      </w:r>
      <w:r w:rsidR="001C2328" w:rsidRPr="00B65A65">
        <w:rPr>
          <w:rFonts w:ascii="Times New Roman" w:eastAsia="Calibri" w:hAnsi="Times New Roman" w:cs="Times New Roman"/>
          <w:sz w:val="24"/>
          <w:szCs w:val="24"/>
        </w:rPr>
        <w:t xml:space="preserve"> «</w:t>
      </w:r>
      <w:r w:rsidR="00B65A65" w:rsidRPr="00B65A65">
        <w:rPr>
          <w:rFonts w:ascii="Times New Roman" w:eastAsia="Calibri" w:hAnsi="Times New Roman" w:cs="Times New Roman"/>
          <w:sz w:val="24"/>
          <w:szCs w:val="24"/>
        </w:rPr>
        <w:t>О соци</w:t>
      </w:r>
      <w:r w:rsidR="001C2328">
        <w:rPr>
          <w:rFonts w:ascii="Times New Roman" w:eastAsia="Calibri" w:hAnsi="Times New Roman" w:cs="Times New Roman"/>
          <w:sz w:val="24"/>
          <w:szCs w:val="24"/>
        </w:rPr>
        <w:t>альных выплатах и не только…».</w:t>
      </w:r>
    </w:p>
    <w:p w:rsidR="00B65A65" w:rsidRPr="00B65A65" w:rsidRDefault="00B65A65" w:rsidP="00B65A65">
      <w:pPr>
        <w:spacing w:after="0" w:line="240" w:lineRule="auto"/>
        <w:ind w:firstLine="709"/>
        <w:contextualSpacing/>
        <w:jc w:val="both"/>
        <w:rPr>
          <w:rFonts w:ascii="Times New Roman" w:eastAsia="Calibri" w:hAnsi="Times New Roman" w:cs="Times New Roman"/>
          <w:sz w:val="24"/>
          <w:szCs w:val="24"/>
        </w:rPr>
      </w:pPr>
      <w:r w:rsidRPr="00B65A65">
        <w:rPr>
          <w:rFonts w:ascii="Times New Roman" w:eastAsia="Calibri" w:hAnsi="Times New Roman" w:cs="Times New Roman"/>
          <w:sz w:val="24"/>
          <w:szCs w:val="24"/>
        </w:rPr>
        <w:t xml:space="preserve">Одним из важнейших направлений в работе Центра правовой информации является массовая работа по правовому просвещению населения. </w:t>
      </w:r>
    </w:p>
    <w:p w:rsidR="00B65A65" w:rsidRPr="00B65A65" w:rsidRDefault="00B65A65" w:rsidP="00B65A65">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Calibri" w:hAnsi="Times New Roman" w:cs="Times New Roman"/>
          <w:sz w:val="24"/>
          <w:szCs w:val="24"/>
        </w:rPr>
        <w:t xml:space="preserve">В 2018 году библиографом ЦСПИ проведены: молодёжный </w:t>
      </w:r>
      <w:r w:rsidR="006503F4" w:rsidRPr="00B65A65">
        <w:rPr>
          <w:rFonts w:ascii="Times New Roman" w:eastAsia="Calibri" w:hAnsi="Times New Roman" w:cs="Times New Roman"/>
          <w:sz w:val="24"/>
          <w:szCs w:val="24"/>
        </w:rPr>
        <w:t>форум «За</w:t>
      </w:r>
      <w:r w:rsidRPr="00B65A65">
        <w:rPr>
          <w:rFonts w:ascii="Times New Roman" w:eastAsia="Calibri" w:hAnsi="Times New Roman" w:cs="Times New Roman"/>
          <w:sz w:val="24"/>
          <w:szCs w:val="24"/>
        </w:rPr>
        <w:t xml:space="preserve"> тебя голосую, Россия» (февраль</w:t>
      </w:r>
      <w:r w:rsidR="00C84C0B" w:rsidRPr="00B65A65">
        <w:rPr>
          <w:rFonts w:ascii="Times New Roman" w:eastAsia="Calibri" w:hAnsi="Times New Roman" w:cs="Times New Roman"/>
          <w:sz w:val="24"/>
          <w:szCs w:val="24"/>
        </w:rPr>
        <w:t>); день</w:t>
      </w:r>
      <w:r w:rsidRPr="00B65A65">
        <w:rPr>
          <w:rFonts w:ascii="Times New Roman" w:eastAsia="Calibri" w:hAnsi="Times New Roman" w:cs="Times New Roman"/>
          <w:sz w:val="24"/>
          <w:szCs w:val="24"/>
        </w:rPr>
        <w:t xml:space="preserve"> правовой информации «Выборы Президента Российской Федерации» (март)</w:t>
      </w:r>
      <w:r w:rsidR="00131B96" w:rsidRPr="00B65A65">
        <w:rPr>
          <w:rFonts w:ascii="Times New Roman" w:eastAsia="Calibri" w:hAnsi="Times New Roman" w:cs="Times New Roman"/>
          <w:sz w:val="24"/>
          <w:szCs w:val="24"/>
        </w:rPr>
        <w:t>; ч</w:t>
      </w:r>
      <w:r w:rsidRPr="00B65A65">
        <w:rPr>
          <w:rFonts w:ascii="Times New Roman" w:eastAsia="Calibri" w:hAnsi="Times New Roman" w:cs="Times New Roman"/>
          <w:sz w:val="24"/>
          <w:szCs w:val="24"/>
        </w:rPr>
        <w:t>ас вопросов и ответов «Местное самоуправление в России,</w:t>
      </w:r>
      <w:r w:rsidR="006503F4">
        <w:rPr>
          <w:rFonts w:ascii="Times New Roman" w:eastAsia="Calibri" w:hAnsi="Times New Roman" w:cs="Times New Roman"/>
          <w:sz w:val="24"/>
          <w:szCs w:val="24"/>
        </w:rPr>
        <w:t xml:space="preserve"> </w:t>
      </w:r>
      <w:r w:rsidR="00131B96" w:rsidRPr="00B65A65">
        <w:rPr>
          <w:rFonts w:ascii="Times New Roman" w:eastAsia="Calibri" w:hAnsi="Times New Roman" w:cs="Times New Roman"/>
          <w:sz w:val="24"/>
          <w:szCs w:val="24"/>
        </w:rPr>
        <w:t>становление, развитие</w:t>
      </w:r>
      <w:r w:rsidRPr="00B65A65">
        <w:rPr>
          <w:rFonts w:ascii="Times New Roman" w:eastAsia="Calibri" w:hAnsi="Times New Roman" w:cs="Times New Roman"/>
          <w:sz w:val="24"/>
          <w:szCs w:val="24"/>
        </w:rPr>
        <w:t>» (апрель</w:t>
      </w:r>
      <w:r w:rsidR="00C84C0B" w:rsidRPr="00B65A65">
        <w:rPr>
          <w:rFonts w:ascii="Times New Roman" w:eastAsia="Calibri" w:hAnsi="Times New Roman" w:cs="Times New Roman"/>
          <w:sz w:val="24"/>
          <w:szCs w:val="24"/>
        </w:rPr>
        <w:t>); беседа</w:t>
      </w:r>
      <w:r w:rsidRPr="00B65A65">
        <w:rPr>
          <w:rFonts w:ascii="Times New Roman" w:eastAsia="Calibri" w:hAnsi="Times New Roman" w:cs="Times New Roman"/>
          <w:sz w:val="24"/>
          <w:szCs w:val="24"/>
        </w:rPr>
        <w:t xml:space="preserve"> – диалог </w:t>
      </w:r>
      <w:r w:rsidR="00C84C0B" w:rsidRPr="00B65A65">
        <w:rPr>
          <w:rFonts w:ascii="Times New Roman" w:eastAsia="Calibri" w:hAnsi="Times New Roman" w:cs="Times New Roman"/>
          <w:sz w:val="24"/>
          <w:szCs w:val="24"/>
        </w:rPr>
        <w:t>«Твой</w:t>
      </w:r>
      <w:r w:rsidRPr="00B65A65">
        <w:rPr>
          <w:rFonts w:ascii="Times New Roman" w:eastAsia="Calibri" w:hAnsi="Times New Roman" w:cs="Times New Roman"/>
          <w:sz w:val="24"/>
          <w:szCs w:val="24"/>
        </w:rPr>
        <w:t xml:space="preserve"> голос – твой выбор – твоя жизнь» (май); квест - игра «Моя Россия!» (июнь); акция «Права, обязан знать</w:t>
      </w:r>
      <w:r w:rsidR="00C84C0B" w:rsidRPr="00B65A65">
        <w:rPr>
          <w:rFonts w:ascii="Times New Roman" w:eastAsia="Calibri" w:hAnsi="Times New Roman" w:cs="Times New Roman"/>
          <w:sz w:val="24"/>
          <w:szCs w:val="24"/>
        </w:rPr>
        <w:t>!» (</w:t>
      </w:r>
      <w:r w:rsidRPr="00B65A65">
        <w:rPr>
          <w:rFonts w:ascii="Times New Roman" w:eastAsia="Calibri" w:hAnsi="Times New Roman" w:cs="Times New Roman"/>
          <w:sz w:val="24"/>
          <w:szCs w:val="24"/>
        </w:rPr>
        <w:t>июнь</w:t>
      </w:r>
      <w:r w:rsidR="00C84C0B" w:rsidRPr="00B65A65">
        <w:rPr>
          <w:rFonts w:ascii="Times New Roman" w:eastAsia="Calibri" w:hAnsi="Times New Roman" w:cs="Times New Roman"/>
          <w:sz w:val="24"/>
          <w:szCs w:val="24"/>
        </w:rPr>
        <w:t>); исторический</w:t>
      </w:r>
      <w:r w:rsidRPr="00B65A65">
        <w:rPr>
          <w:rFonts w:ascii="Times New Roman" w:eastAsia="Calibri" w:hAnsi="Times New Roman" w:cs="Times New Roman"/>
          <w:sz w:val="24"/>
          <w:szCs w:val="24"/>
        </w:rPr>
        <w:t xml:space="preserve"> экскурс «Символы родины моей!» (август); познавательный час «Итоги выборов-2018» (сентябрь</w:t>
      </w:r>
      <w:r w:rsidR="00C84C0B" w:rsidRPr="00B65A65">
        <w:rPr>
          <w:rFonts w:ascii="Times New Roman" w:eastAsia="Calibri" w:hAnsi="Times New Roman" w:cs="Times New Roman"/>
          <w:sz w:val="24"/>
          <w:szCs w:val="24"/>
        </w:rPr>
        <w:t>); круглый</w:t>
      </w:r>
      <w:r w:rsidRPr="00B65A65">
        <w:rPr>
          <w:rFonts w:ascii="Times New Roman" w:eastAsia="Calibri" w:hAnsi="Times New Roman" w:cs="Times New Roman"/>
          <w:sz w:val="24"/>
          <w:szCs w:val="24"/>
        </w:rPr>
        <w:t xml:space="preserve"> стол «</w:t>
      </w:r>
      <w:r w:rsidR="00C84C0B" w:rsidRPr="00B65A65">
        <w:rPr>
          <w:rFonts w:ascii="Times New Roman" w:eastAsia="Calibri" w:hAnsi="Times New Roman" w:cs="Times New Roman"/>
          <w:sz w:val="24"/>
          <w:szCs w:val="24"/>
        </w:rPr>
        <w:t>Местное самоуправление,</w:t>
      </w:r>
      <w:r w:rsidRPr="00B65A65">
        <w:rPr>
          <w:rFonts w:ascii="Times New Roman" w:eastAsia="Calibri" w:hAnsi="Times New Roman" w:cs="Times New Roman"/>
          <w:sz w:val="24"/>
          <w:szCs w:val="24"/>
        </w:rPr>
        <w:t xml:space="preserve"> и мы» (октябрь); правовая игра «Мы все имеем </w:t>
      </w:r>
      <w:r w:rsidR="00C84C0B" w:rsidRPr="00B65A65">
        <w:rPr>
          <w:rFonts w:ascii="Times New Roman" w:eastAsia="Calibri" w:hAnsi="Times New Roman" w:cs="Times New Roman"/>
          <w:sz w:val="24"/>
          <w:szCs w:val="24"/>
        </w:rPr>
        <w:t>право» (</w:t>
      </w:r>
      <w:r w:rsidRPr="00B65A65">
        <w:rPr>
          <w:rFonts w:ascii="Times New Roman" w:eastAsia="Calibri" w:hAnsi="Times New Roman" w:cs="Times New Roman"/>
          <w:sz w:val="24"/>
          <w:szCs w:val="24"/>
        </w:rPr>
        <w:t>ноябрь</w:t>
      </w:r>
      <w:r w:rsidR="00C84C0B" w:rsidRPr="00B65A65">
        <w:rPr>
          <w:rFonts w:ascii="Times New Roman" w:eastAsia="Calibri" w:hAnsi="Times New Roman" w:cs="Times New Roman"/>
          <w:sz w:val="24"/>
          <w:szCs w:val="24"/>
        </w:rPr>
        <w:t>), молодежный</w:t>
      </w:r>
      <w:r w:rsidRPr="00B65A65">
        <w:rPr>
          <w:rFonts w:ascii="Times New Roman" w:eastAsia="Calibri" w:hAnsi="Times New Roman" w:cs="Times New Roman"/>
          <w:sz w:val="24"/>
          <w:szCs w:val="24"/>
        </w:rPr>
        <w:t xml:space="preserve"> форум</w:t>
      </w:r>
      <w:r w:rsidR="002839CB" w:rsidRPr="006503F4">
        <w:rPr>
          <w:rFonts w:ascii="Times New Roman" w:eastAsia="Calibri" w:hAnsi="Times New Roman" w:cs="Times New Roman"/>
          <w:sz w:val="24"/>
          <w:szCs w:val="24"/>
        </w:rPr>
        <w:t xml:space="preserve"> </w:t>
      </w:r>
      <w:r w:rsidRPr="00B65A65">
        <w:rPr>
          <w:rFonts w:ascii="Times New Roman" w:eastAsia="Calibri" w:hAnsi="Times New Roman" w:cs="Times New Roman"/>
          <w:sz w:val="24"/>
          <w:szCs w:val="24"/>
        </w:rPr>
        <w:t xml:space="preserve">«Конституция и </w:t>
      </w:r>
      <w:r w:rsidR="00C84C0B" w:rsidRPr="00B65A65">
        <w:rPr>
          <w:rFonts w:ascii="Times New Roman" w:eastAsia="Calibri" w:hAnsi="Times New Roman" w:cs="Times New Roman"/>
          <w:sz w:val="24"/>
          <w:szCs w:val="24"/>
        </w:rPr>
        <w:t>Мы» (</w:t>
      </w:r>
      <w:r w:rsidRPr="00B65A65">
        <w:rPr>
          <w:rFonts w:ascii="Times New Roman" w:eastAsia="Calibri" w:hAnsi="Times New Roman" w:cs="Times New Roman"/>
          <w:sz w:val="24"/>
          <w:szCs w:val="24"/>
        </w:rPr>
        <w:t>декабрь</w:t>
      </w:r>
      <w:r w:rsidRPr="00B65A65">
        <w:rPr>
          <w:rFonts w:ascii="Times New Roman" w:eastAsia="Times New Roman" w:hAnsi="Times New Roman" w:cs="Times New Roman"/>
          <w:sz w:val="24"/>
          <w:szCs w:val="24"/>
        </w:rPr>
        <w:t>).</w:t>
      </w:r>
    </w:p>
    <w:p w:rsidR="00FE306D" w:rsidRDefault="00B65A65" w:rsidP="00B65A65">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В рамках дня молодого избирателя базовый клуб ЦСПИ «Лидер» совместно с ИКМО выступили организаторами молодёжного форума</w:t>
      </w:r>
      <w:r w:rsidRPr="00B65A65">
        <w:rPr>
          <w:rFonts w:ascii="Times New Roman" w:eastAsia="Times New Roman" w:hAnsi="Times New Roman" w:cs="Times New Roman"/>
          <w:b/>
          <w:i/>
          <w:sz w:val="24"/>
          <w:szCs w:val="24"/>
        </w:rPr>
        <w:t xml:space="preserve"> «За тебя, голосую Россия!».</w:t>
      </w:r>
      <w:r w:rsidRPr="00B65A65">
        <w:rPr>
          <w:rFonts w:ascii="Times New Roman" w:eastAsia="Times New Roman" w:hAnsi="Times New Roman" w:cs="Times New Roman"/>
          <w:sz w:val="24"/>
          <w:szCs w:val="24"/>
        </w:rPr>
        <w:t xml:space="preserve"> В работе форума приняли участие победители и призёры областных и районных конкурсов по избирательному праву, руководители и члены клубов молодых и будущих избирателей Красногвардейского района. Основная цель проведения молодёжного форума - повышение правовой культуры</w:t>
      </w:r>
      <w:r w:rsidR="00FE306D">
        <w:rPr>
          <w:rFonts w:ascii="Times New Roman" w:eastAsia="Times New Roman" w:hAnsi="Times New Roman" w:cs="Times New Roman"/>
          <w:sz w:val="24"/>
          <w:szCs w:val="24"/>
        </w:rPr>
        <w:t xml:space="preserve"> молодых и будущих избирателей.</w:t>
      </w:r>
    </w:p>
    <w:p w:rsidR="00B65A65" w:rsidRPr="00B65A65" w:rsidRDefault="00B65A65" w:rsidP="00B65A65">
      <w:pPr>
        <w:spacing w:after="0" w:line="240" w:lineRule="auto"/>
        <w:ind w:firstLine="709"/>
        <w:contextualSpacing/>
        <w:jc w:val="both"/>
        <w:rPr>
          <w:rFonts w:ascii="Times New Roman" w:eastAsia="Calibri" w:hAnsi="Times New Roman" w:cs="Times New Roman"/>
          <w:sz w:val="24"/>
          <w:szCs w:val="24"/>
          <w:lang w:eastAsia="en-US"/>
        </w:rPr>
      </w:pPr>
      <w:r w:rsidRPr="00B65A65">
        <w:rPr>
          <w:rFonts w:ascii="Times New Roman" w:eastAsia="Calibri" w:hAnsi="Times New Roman" w:cs="Times New Roman"/>
          <w:b/>
          <w:i/>
          <w:sz w:val="24"/>
          <w:szCs w:val="24"/>
          <w:lang w:eastAsia="en-US"/>
        </w:rPr>
        <w:lastRenderedPageBreak/>
        <w:t>«Местное самоуправление в России, становлении, развитие?»</w:t>
      </w:r>
      <w:r w:rsidRPr="00B65A65">
        <w:rPr>
          <w:rFonts w:ascii="Times New Roman" w:eastAsia="Calibri" w:hAnsi="Times New Roman" w:cs="Times New Roman"/>
          <w:sz w:val="24"/>
          <w:szCs w:val="24"/>
          <w:lang w:eastAsia="en-US"/>
        </w:rPr>
        <w:t xml:space="preserve">, под таким названием в читальном зале ЦРБ прошел час вопросов и ответов, посвященный Дню местного самоуправления. В ходе встречи участники мероприятия совершили экскурс в историю, развития местного самоуправления от новгородского вече до сегодняшних дней. </w:t>
      </w:r>
      <w:r w:rsidR="006503F4">
        <w:rPr>
          <w:rFonts w:ascii="Times New Roman" w:eastAsia="Calibri" w:hAnsi="Times New Roman" w:cs="Times New Roman"/>
          <w:sz w:val="24"/>
          <w:szCs w:val="24"/>
          <w:lang w:eastAsia="en-US"/>
        </w:rPr>
        <w:t>Б</w:t>
      </w:r>
      <w:r w:rsidRPr="00B65A65">
        <w:rPr>
          <w:rFonts w:ascii="Times New Roman" w:eastAsia="Calibri" w:hAnsi="Times New Roman" w:cs="Times New Roman"/>
          <w:sz w:val="24"/>
          <w:szCs w:val="24"/>
          <w:lang w:eastAsia="en-US"/>
        </w:rPr>
        <w:t xml:space="preserve">ыли рассмотрены вопросы организации, функционирования местного самоуправления в Российской Федерации. Закреплению полученных знаний участников мероприятия способствовала правовая - викторина «А ты знаешь?». </w:t>
      </w:r>
    </w:p>
    <w:p w:rsidR="00B65A65" w:rsidRPr="00B65A65" w:rsidRDefault="00B65A65" w:rsidP="00B65A65">
      <w:pPr>
        <w:spacing w:after="0" w:line="240" w:lineRule="auto"/>
        <w:ind w:firstLine="709"/>
        <w:contextualSpacing/>
        <w:jc w:val="both"/>
        <w:rPr>
          <w:rFonts w:ascii="Times New Roman" w:eastAsia="Calibri" w:hAnsi="Times New Roman" w:cs="Times New Roman"/>
          <w:sz w:val="24"/>
          <w:szCs w:val="24"/>
          <w:shd w:val="clear" w:color="auto" w:fill="FFFFFF"/>
          <w:lang w:eastAsia="en-US"/>
        </w:rPr>
      </w:pPr>
      <w:r w:rsidRPr="00B65A65">
        <w:rPr>
          <w:rFonts w:ascii="Times New Roman" w:eastAsia="Calibri" w:hAnsi="Times New Roman" w:cs="Times New Roman"/>
          <w:sz w:val="24"/>
          <w:szCs w:val="24"/>
          <w:lang w:eastAsia="en-US"/>
        </w:rPr>
        <w:t>В рамках праздновани</w:t>
      </w:r>
      <w:r w:rsidR="006503F4">
        <w:rPr>
          <w:rFonts w:ascii="Times New Roman" w:eastAsia="Calibri" w:hAnsi="Times New Roman" w:cs="Times New Roman"/>
          <w:sz w:val="24"/>
          <w:szCs w:val="24"/>
          <w:lang w:eastAsia="en-US"/>
        </w:rPr>
        <w:t>я Д</w:t>
      </w:r>
      <w:r w:rsidRPr="00B65A65">
        <w:rPr>
          <w:rFonts w:ascii="Times New Roman" w:eastAsia="Calibri" w:hAnsi="Times New Roman" w:cs="Times New Roman"/>
          <w:sz w:val="24"/>
          <w:szCs w:val="24"/>
          <w:lang w:eastAsia="en-US"/>
        </w:rPr>
        <w:t xml:space="preserve">ня </w:t>
      </w:r>
      <w:r w:rsidR="002E375C" w:rsidRPr="00B65A65">
        <w:rPr>
          <w:rFonts w:ascii="Times New Roman" w:eastAsia="Calibri" w:hAnsi="Times New Roman" w:cs="Times New Roman"/>
          <w:sz w:val="24"/>
          <w:szCs w:val="24"/>
          <w:lang w:eastAsia="en-US"/>
        </w:rPr>
        <w:t xml:space="preserve">России </w:t>
      </w:r>
      <w:r w:rsidR="002E375C">
        <w:rPr>
          <w:rFonts w:ascii="Times New Roman" w:eastAsia="Calibri" w:hAnsi="Times New Roman" w:cs="Times New Roman"/>
          <w:sz w:val="24"/>
          <w:szCs w:val="24"/>
          <w:lang w:eastAsia="en-US"/>
        </w:rPr>
        <w:t>специалистами</w:t>
      </w:r>
      <w:r w:rsidR="006503F4">
        <w:rPr>
          <w:rFonts w:ascii="Times New Roman" w:eastAsia="Calibri" w:hAnsi="Times New Roman" w:cs="Times New Roman"/>
          <w:sz w:val="24"/>
          <w:szCs w:val="24"/>
          <w:lang w:eastAsia="en-US"/>
        </w:rPr>
        <w:t xml:space="preserve"> ЦРБ</w:t>
      </w:r>
      <w:r w:rsidR="00652C74">
        <w:rPr>
          <w:rFonts w:ascii="Times New Roman" w:eastAsia="Calibri" w:hAnsi="Times New Roman" w:cs="Times New Roman"/>
          <w:sz w:val="24"/>
          <w:szCs w:val="24"/>
          <w:lang w:eastAsia="en-US"/>
        </w:rPr>
        <w:t>,</w:t>
      </w:r>
      <w:r w:rsidRPr="00B65A65">
        <w:rPr>
          <w:rFonts w:ascii="Times New Roman" w:eastAsia="Calibri" w:hAnsi="Times New Roman" w:cs="Times New Roman"/>
          <w:sz w:val="24"/>
          <w:szCs w:val="24"/>
          <w:shd w:val="clear" w:color="auto" w:fill="FFFFFF"/>
          <w:lang w:eastAsia="en-US"/>
        </w:rPr>
        <w:t xml:space="preserve"> совместно с ЦМИ Красногварде</w:t>
      </w:r>
      <w:r w:rsidR="006503F4">
        <w:rPr>
          <w:rFonts w:ascii="Times New Roman" w:eastAsia="Calibri" w:hAnsi="Times New Roman" w:cs="Times New Roman"/>
          <w:sz w:val="24"/>
          <w:szCs w:val="24"/>
          <w:shd w:val="clear" w:color="auto" w:fill="FFFFFF"/>
          <w:lang w:eastAsia="en-US"/>
        </w:rPr>
        <w:t>йского района и «РСМ» приняли участие в</w:t>
      </w:r>
      <w:r w:rsidRPr="00B65A65">
        <w:rPr>
          <w:rFonts w:ascii="Times New Roman" w:eastAsia="Calibri" w:hAnsi="Times New Roman" w:cs="Times New Roman"/>
          <w:sz w:val="24"/>
          <w:szCs w:val="24"/>
          <w:shd w:val="clear" w:color="auto" w:fill="FFFFFF"/>
          <w:lang w:eastAsia="en-US"/>
        </w:rPr>
        <w:t xml:space="preserve"> </w:t>
      </w:r>
      <w:r w:rsidR="00131B96">
        <w:rPr>
          <w:rFonts w:ascii="Times New Roman" w:eastAsia="Calibri" w:hAnsi="Times New Roman" w:cs="Times New Roman"/>
          <w:sz w:val="24"/>
          <w:szCs w:val="24"/>
          <w:shd w:val="clear" w:color="auto" w:fill="FFFFFF"/>
          <w:lang w:eastAsia="en-US"/>
        </w:rPr>
        <w:t xml:space="preserve">квест </w:t>
      </w:r>
      <w:r w:rsidRPr="00B65A65">
        <w:rPr>
          <w:rFonts w:ascii="Times New Roman" w:eastAsia="Calibri" w:hAnsi="Times New Roman" w:cs="Times New Roman"/>
          <w:sz w:val="24"/>
          <w:szCs w:val="24"/>
          <w:shd w:val="clear" w:color="auto" w:fill="FFFFFF"/>
          <w:lang w:eastAsia="en-US"/>
        </w:rPr>
        <w:t>игра</w:t>
      </w:r>
      <w:r w:rsidRPr="00B65A65">
        <w:rPr>
          <w:rFonts w:ascii="Times New Roman" w:eastAsia="Calibri" w:hAnsi="Times New Roman" w:cs="Times New Roman"/>
          <w:b/>
          <w:i/>
          <w:sz w:val="24"/>
          <w:szCs w:val="24"/>
          <w:shd w:val="clear" w:color="auto" w:fill="FFFFFF"/>
          <w:lang w:eastAsia="en-US"/>
        </w:rPr>
        <w:t xml:space="preserve"> «Моя Россия!»</w:t>
      </w:r>
      <w:r w:rsidRPr="00B65A65">
        <w:rPr>
          <w:rFonts w:ascii="Times New Roman" w:eastAsia="Calibri" w:hAnsi="Times New Roman" w:cs="Times New Roman"/>
          <w:sz w:val="24"/>
          <w:szCs w:val="24"/>
          <w:shd w:val="clear" w:color="auto" w:fill="FFFFFF"/>
          <w:lang w:eastAsia="en-US"/>
        </w:rPr>
        <w:t xml:space="preserve">. Ведущие мероприятия </w:t>
      </w:r>
      <w:r w:rsidR="00FE306D">
        <w:rPr>
          <w:rFonts w:ascii="Times New Roman" w:eastAsia="Calibri" w:hAnsi="Times New Roman" w:cs="Times New Roman"/>
          <w:sz w:val="24"/>
          <w:szCs w:val="24"/>
          <w:shd w:val="clear" w:color="auto" w:fill="FFFFFF"/>
          <w:lang w:eastAsia="en-US"/>
        </w:rPr>
        <w:t xml:space="preserve">рассказали </w:t>
      </w:r>
      <w:r w:rsidRPr="00B65A65">
        <w:rPr>
          <w:rFonts w:ascii="Times New Roman" w:eastAsia="Calibri" w:hAnsi="Times New Roman" w:cs="Times New Roman"/>
          <w:sz w:val="24"/>
          <w:szCs w:val="24"/>
          <w:shd w:val="clear" w:color="auto" w:fill="FFFFFF"/>
          <w:lang w:eastAsia="en-US"/>
        </w:rPr>
        <w:t>об истории праздника, познакомили молодёжь с отдельными эпизодами истории России, развитием государственных символов. Вторым эта</w:t>
      </w:r>
      <w:r w:rsidR="00FE306D">
        <w:rPr>
          <w:rFonts w:ascii="Times New Roman" w:eastAsia="Calibri" w:hAnsi="Times New Roman" w:cs="Times New Roman"/>
          <w:sz w:val="24"/>
          <w:szCs w:val="24"/>
          <w:shd w:val="clear" w:color="auto" w:fill="FFFFFF"/>
          <w:lang w:eastAsia="en-US"/>
        </w:rPr>
        <w:t>пом квест игры стало определение</w:t>
      </w:r>
      <w:r w:rsidRPr="00B65A65">
        <w:rPr>
          <w:rFonts w:ascii="Times New Roman" w:eastAsia="Calibri" w:hAnsi="Times New Roman" w:cs="Times New Roman"/>
          <w:sz w:val="24"/>
          <w:szCs w:val="24"/>
          <w:shd w:val="clear" w:color="auto" w:fill="FFFFFF"/>
          <w:lang w:eastAsia="en-US"/>
        </w:rPr>
        <w:t xml:space="preserve"> участников на игровые локации, парк им. Ленина, Аллея славы, на каждой из </w:t>
      </w:r>
      <w:r w:rsidR="002E375C" w:rsidRPr="00B65A65">
        <w:rPr>
          <w:rFonts w:ascii="Times New Roman" w:eastAsia="Calibri" w:hAnsi="Times New Roman" w:cs="Times New Roman"/>
          <w:sz w:val="24"/>
          <w:szCs w:val="24"/>
          <w:shd w:val="clear" w:color="auto" w:fill="FFFFFF"/>
          <w:lang w:eastAsia="en-US"/>
        </w:rPr>
        <w:t>которых были</w:t>
      </w:r>
      <w:r w:rsidRPr="00B65A65">
        <w:rPr>
          <w:rFonts w:ascii="Times New Roman" w:eastAsia="Calibri" w:hAnsi="Times New Roman" w:cs="Times New Roman"/>
          <w:sz w:val="24"/>
          <w:szCs w:val="24"/>
          <w:shd w:val="clear" w:color="auto" w:fill="FFFFFF"/>
          <w:lang w:eastAsia="en-US"/>
        </w:rPr>
        <w:t xml:space="preserve"> представлены задания различной сложности. Задания помогли проявить быстроту реакции, ловкость, логическое мышление, знание истории России у молодёжи. На финальном задании участникам была представлена </w:t>
      </w:r>
      <w:r w:rsidR="002E375C" w:rsidRPr="00B65A65">
        <w:rPr>
          <w:rFonts w:ascii="Times New Roman" w:eastAsia="Calibri" w:hAnsi="Times New Roman" w:cs="Times New Roman"/>
          <w:sz w:val="24"/>
          <w:szCs w:val="24"/>
          <w:shd w:val="clear" w:color="auto" w:fill="FFFFFF"/>
          <w:lang w:eastAsia="en-US"/>
        </w:rPr>
        <w:t>возможность собрать</w:t>
      </w:r>
      <w:r w:rsidRPr="00B65A65">
        <w:rPr>
          <w:rFonts w:ascii="Times New Roman" w:eastAsia="Calibri" w:hAnsi="Times New Roman" w:cs="Times New Roman"/>
          <w:sz w:val="24"/>
          <w:szCs w:val="24"/>
          <w:shd w:val="clear" w:color="auto" w:fill="FFFFFF"/>
          <w:lang w:eastAsia="en-US"/>
        </w:rPr>
        <w:t xml:space="preserve"> из отдельных частей карту Белгородской области и продемонстрировать свои знания о родном крае.</w:t>
      </w:r>
    </w:p>
    <w:p w:rsidR="00B65A65" w:rsidRPr="00B65A65" w:rsidRDefault="00B65A65" w:rsidP="00B65A65">
      <w:pPr>
        <w:spacing w:after="0" w:line="240" w:lineRule="auto"/>
        <w:ind w:firstLine="709"/>
        <w:contextualSpacing/>
        <w:jc w:val="both"/>
        <w:rPr>
          <w:rFonts w:ascii="Times New Roman" w:eastAsia="Calibri" w:hAnsi="Times New Roman" w:cs="Times New Roman"/>
          <w:sz w:val="24"/>
          <w:szCs w:val="24"/>
          <w:lang w:eastAsia="en-US"/>
        </w:rPr>
      </w:pPr>
      <w:r w:rsidRPr="00B65A65">
        <w:rPr>
          <w:rFonts w:ascii="Times New Roman" w:eastAsia="Calibri" w:hAnsi="Times New Roman" w:cs="Times New Roman"/>
          <w:sz w:val="24"/>
          <w:szCs w:val="24"/>
          <w:lang w:eastAsia="en-US"/>
        </w:rPr>
        <w:t>В рамках Европейской недели местной демократии в ЦРБ прошла деловая игра</w:t>
      </w:r>
      <w:r w:rsidR="006503F4">
        <w:rPr>
          <w:rFonts w:ascii="Times New Roman" w:eastAsia="Calibri" w:hAnsi="Times New Roman" w:cs="Times New Roman"/>
          <w:b/>
          <w:i/>
          <w:sz w:val="24"/>
          <w:szCs w:val="24"/>
          <w:lang w:eastAsia="en-US"/>
        </w:rPr>
        <w:t xml:space="preserve"> </w:t>
      </w:r>
      <w:r w:rsidRPr="00B65A65">
        <w:rPr>
          <w:rFonts w:ascii="Times New Roman" w:eastAsia="Calibri" w:hAnsi="Times New Roman" w:cs="Times New Roman"/>
          <w:b/>
          <w:i/>
          <w:sz w:val="24"/>
          <w:szCs w:val="24"/>
          <w:lang w:eastAsia="en-US"/>
        </w:rPr>
        <w:t>«Муниципальная власть и мы».</w:t>
      </w:r>
      <w:r w:rsidRPr="00B65A65">
        <w:rPr>
          <w:rFonts w:ascii="Times New Roman" w:eastAsia="Calibri" w:hAnsi="Times New Roman" w:cs="Times New Roman"/>
          <w:sz w:val="24"/>
          <w:szCs w:val="24"/>
          <w:lang w:eastAsia="en-US"/>
        </w:rPr>
        <w:t xml:space="preserve">  Участники мероприятия, обучающиеся ОГАПОУ «Бирючанский техникум», познакомились с принципами демократии, основополагающими документами, регулирующими избирательный процесс в Российской Федерации, основными избир</w:t>
      </w:r>
      <w:r w:rsidR="003B16B5">
        <w:rPr>
          <w:rFonts w:ascii="Times New Roman" w:eastAsia="Calibri" w:hAnsi="Times New Roman" w:cs="Times New Roman"/>
          <w:sz w:val="24"/>
          <w:szCs w:val="24"/>
          <w:lang w:eastAsia="en-US"/>
        </w:rPr>
        <w:t>ательными правами граждан и участие</w:t>
      </w:r>
      <w:r w:rsidRPr="00B65A65">
        <w:rPr>
          <w:rFonts w:ascii="Times New Roman" w:eastAsia="Calibri" w:hAnsi="Times New Roman" w:cs="Times New Roman"/>
          <w:sz w:val="24"/>
          <w:szCs w:val="24"/>
          <w:lang w:eastAsia="en-US"/>
        </w:rPr>
        <w:t xml:space="preserve"> молодежи в выборах.</w:t>
      </w:r>
    </w:p>
    <w:p w:rsidR="00B65A65" w:rsidRPr="00B65A65" w:rsidRDefault="00B65A65" w:rsidP="003C3DF8">
      <w:pPr>
        <w:spacing w:after="0" w:line="240" w:lineRule="auto"/>
        <w:ind w:firstLine="709"/>
        <w:contextualSpacing/>
        <w:jc w:val="both"/>
        <w:rPr>
          <w:rFonts w:ascii="Times New Roman" w:eastAsia="Calibri" w:hAnsi="Times New Roman" w:cs="Times New Roman"/>
          <w:sz w:val="24"/>
          <w:szCs w:val="24"/>
          <w:shd w:val="clear" w:color="auto" w:fill="FFFFFF"/>
          <w:lang w:eastAsia="en-US"/>
        </w:rPr>
      </w:pPr>
      <w:r w:rsidRPr="00B65A65">
        <w:rPr>
          <w:rFonts w:ascii="Times New Roman" w:eastAsia="Calibri" w:hAnsi="Times New Roman" w:cs="Times New Roman"/>
          <w:sz w:val="24"/>
          <w:szCs w:val="24"/>
          <w:shd w:val="clear" w:color="auto" w:fill="FFFFFF"/>
          <w:lang w:eastAsia="en-US"/>
        </w:rPr>
        <w:t xml:space="preserve">В рамках празднования 25 - летия Конституции Российской </w:t>
      </w:r>
      <w:r w:rsidR="002E375C" w:rsidRPr="00B65A65">
        <w:rPr>
          <w:rFonts w:ascii="Times New Roman" w:eastAsia="Calibri" w:hAnsi="Times New Roman" w:cs="Times New Roman"/>
          <w:sz w:val="24"/>
          <w:szCs w:val="24"/>
          <w:shd w:val="clear" w:color="auto" w:fill="FFFFFF"/>
          <w:lang w:eastAsia="en-US"/>
        </w:rPr>
        <w:t>Федерации в</w:t>
      </w:r>
      <w:r w:rsidRPr="00B65A65">
        <w:rPr>
          <w:rFonts w:ascii="Times New Roman" w:eastAsia="Calibri" w:hAnsi="Times New Roman" w:cs="Times New Roman"/>
          <w:sz w:val="24"/>
          <w:szCs w:val="24"/>
          <w:shd w:val="clear" w:color="auto" w:fill="FFFFFF"/>
          <w:lang w:eastAsia="en-US"/>
        </w:rPr>
        <w:t xml:space="preserve"> </w:t>
      </w:r>
      <w:r w:rsidR="002E375C">
        <w:rPr>
          <w:rFonts w:ascii="Times New Roman" w:eastAsia="Calibri" w:hAnsi="Times New Roman" w:cs="Times New Roman"/>
          <w:sz w:val="24"/>
          <w:szCs w:val="24"/>
          <w:shd w:val="clear" w:color="auto" w:fill="FFFFFF"/>
          <w:lang w:eastAsia="en-US"/>
        </w:rPr>
        <w:t>ЦРБ</w:t>
      </w:r>
      <w:r w:rsidRPr="00B65A65">
        <w:rPr>
          <w:rFonts w:ascii="Times New Roman" w:eastAsia="Calibri" w:hAnsi="Times New Roman" w:cs="Times New Roman"/>
          <w:sz w:val="24"/>
          <w:szCs w:val="24"/>
          <w:shd w:val="clear" w:color="auto" w:fill="FFFFFF"/>
          <w:lang w:eastAsia="en-US"/>
        </w:rPr>
        <w:t xml:space="preserve"> прошёл </w:t>
      </w:r>
      <w:r w:rsidRPr="00B65A65">
        <w:rPr>
          <w:rFonts w:ascii="Times New Roman" w:eastAsia="Calibri" w:hAnsi="Times New Roman" w:cs="Times New Roman"/>
          <w:b/>
          <w:i/>
          <w:sz w:val="24"/>
          <w:szCs w:val="24"/>
          <w:shd w:val="clear" w:color="auto" w:fill="FFFFFF"/>
          <w:lang w:eastAsia="en-US"/>
        </w:rPr>
        <w:t>молодежный форум «Конституция и Мы»</w:t>
      </w:r>
      <w:r w:rsidRPr="00B65A65">
        <w:rPr>
          <w:rFonts w:ascii="Times New Roman" w:eastAsia="Calibri" w:hAnsi="Times New Roman" w:cs="Times New Roman"/>
          <w:sz w:val="24"/>
          <w:szCs w:val="24"/>
          <w:shd w:val="clear" w:color="auto" w:fill="FFFFFF"/>
          <w:lang w:eastAsia="en-US"/>
        </w:rPr>
        <w:t>. Библиографы центра социально – правовой информации познакомили участни</w:t>
      </w:r>
      <w:r w:rsidR="003B16B5">
        <w:rPr>
          <w:rFonts w:ascii="Times New Roman" w:eastAsia="Calibri" w:hAnsi="Times New Roman" w:cs="Times New Roman"/>
          <w:sz w:val="24"/>
          <w:szCs w:val="24"/>
          <w:shd w:val="clear" w:color="auto" w:fill="FFFFFF"/>
          <w:lang w:eastAsia="en-US"/>
        </w:rPr>
        <w:t xml:space="preserve">ков форума с историей </w:t>
      </w:r>
      <w:r w:rsidR="003C3DF8">
        <w:rPr>
          <w:rFonts w:ascii="Times New Roman" w:eastAsia="Calibri" w:hAnsi="Times New Roman" w:cs="Times New Roman"/>
          <w:sz w:val="24"/>
          <w:szCs w:val="24"/>
          <w:shd w:val="clear" w:color="auto" w:fill="FFFFFF"/>
          <w:lang w:eastAsia="en-US"/>
        </w:rPr>
        <w:t xml:space="preserve">и структурой </w:t>
      </w:r>
      <w:r w:rsidR="003B16B5" w:rsidRPr="003B16B5">
        <w:rPr>
          <w:rFonts w:ascii="Times New Roman" w:eastAsia="Times New Roman" w:hAnsi="Times New Roman" w:cs="Times New Roman"/>
          <w:sz w:val="24"/>
          <w:szCs w:val="24"/>
        </w:rPr>
        <w:t>Российс</w:t>
      </w:r>
      <w:r w:rsidR="003C3DF8">
        <w:rPr>
          <w:rFonts w:ascii="Times New Roman" w:eastAsia="Times New Roman" w:hAnsi="Times New Roman" w:cs="Times New Roman"/>
          <w:sz w:val="24"/>
          <w:szCs w:val="24"/>
        </w:rPr>
        <w:t>кой Конституции.</w:t>
      </w:r>
      <w:r w:rsidRPr="00B65A65">
        <w:rPr>
          <w:rFonts w:ascii="Times New Roman" w:eastAsia="Calibri" w:hAnsi="Times New Roman" w:cs="Times New Roman"/>
          <w:sz w:val="24"/>
          <w:szCs w:val="24"/>
          <w:shd w:val="clear" w:color="auto" w:fill="FFFFFF"/>
          <w:lang w:eastAsia="en-US"/>
        </w:rPr>
        <w:t xml:space="preserve"> С приветственным словом к молодежи обратился </w:t>
      </w:r>
      <w:r w:rsidR="002E375C" w:rsidRPr="00B65A65">
        <w:rPr>
          <w:rFonts w:ascii="Times New Roman" w:eastAsia="Calibri" w:hAnsi="Times New Roman" w:cs="Times New Roman"/>
          <w:sz w:val="24"/>
          <w:szCs w:val="24"/>
          <w:shd w:val="clear" w:color="auto" w:fill="FFFFFF"/>
          <w:lang w:eastAsia="en-US"/>
        </w:rPr>
        <w:t>председатель общественной</w:t>
      </w:r>
      <w:r w:rsidRPr="00B65A65">
        <w:rPr>
          <w:rFonts w:ascii="Times New Roman" w:eastAsia="Calibri" w:hAnsi="Times New Roman" w:cs="Times New Roman"/>
          <w:sz w:val="24"/>
          <w:szCs w:val="24"/>
          <w:shd w:val="clear" w:color="auto" w:fill="FFFFFF"/>
          <w:lang w:eastAsia="en-US"/>
        </w:rPr>
        <w:t xml:space="preserve"> палаты Красногвардейского </w:t>
      </w:r>
      <w:r w:rsidR="002E375C" w:rsidRPr="00B65A65">
        <w:rPr>
          <w:rFonts w:ascii="Times New Roman" w:eastAsia="Calibri" w:hAnsi="Times New Roman" w:cs="Times New Roman"/>
          <w:sz w:val="24"/>
          <w:szCs w:val="24"/>
          <w:shd w:val="clear" w:color="auto" w:fill="FFFFFF"/>
          <w:lang w:eastAsia="en-US"/>
        </w:rPr>
        <w:t>района О.Г.</w:t>
      </w:r>
      <w:r w:rsidRPr="00B65A65">
        <w:rPr>
          <w:rFonts w:ascii="Times New Roman" w:eastAsia="Calibri" w:hAnsi="Times New Roman" w:cs="Times New Roman"/>
          <w:sz w:val="24"/>
          <w:szCs w:val="24"/>
          <w:shd w:val="clear" w:color="auto" w:fill="FFFFFF"/>
          <w:lang w:eastAsia="en-US"/>
        </w:rPr>
        <w:t xml:space="preserve"> Валуйских. Мери </w:t>
      </w:r>
      <w:r w:rsidR="003C3DF8" w:rsidRPr="00B65A65">
        <w:rPr>
          <w:rFonts w:ascii="Times New Roman" w:eastAsia="Calibri" w:hAnsi="Times New Roman" w:cs="Times New Roman"/>
          <w:sz w:val="24"/>
          <w:szCs w:val="24"/>
          <w:shd w:val="clear" w:color="auto" w:fill="FFFFFF"/>
          <w:lang w:eastAsia="en-US"/>
        </w:rPr>
        <w:t>Степанян</w:t>
      </w:r>
      <w:r w:rsidR="003C3DF8">
        <w:rPr>
          <w:rFonts w:ascii="Times New Roman" w:eastAsia="Calibri" w:hAnsi="Times New Roman" w:cs="Times New Roman"/>
          <w:sz w:val="24"/>
          <w:szCs w:val="24"/>
          <w:shd w:val="clear" w:color="auto" w:fill="FFFFFF"/>
          <w:lang w:eastAsia="en-US"/>
        </w:rPr>
        <w:t>, обучающаяся МБОУ «СОШ г.Бирюч»</w:t>
      </w:r>
      <w:r w:rsidR="002E375C" w:rsidRPr="00B65A65">
        <w:rPr>
          <w:rFonts w:ascii="Times New Roman" w:eastAsia="Calibri" w:hAnsi="Times New Roman" w:cs="Times New Roman"/>
          <w:sz w:val="24"/>
          <w:szCs w:val="24"/>
          <w:shd w:val="clear" w:color="auto" w:fill="FFFFFF"/>
          <w:lang w:eastAsia="en-US"/>
        </w:rPr>
        <w:t>, поделилась</w:t>
      </w:r>
      <w:r w:rsidRPr="00B65A65">
        <w:rPr>
          <w:rFonts w:ascii="Times New Roman" w:eastAsia="Calibri" w:hAnsi="Times New Roman" w:cs="Times New Roman"/>
          <w:sz w:val="24"/>
          <w:szCs w:val="24"/>
          <w:shd w:val="clear" w:color="auto" w:fill="FFFFFF"/>
          <w:lang w:eastAsia="en-US"/>
        </w:rPr>
        <w:t xml:space="preserve"> своим мнением на тему «Конституция страны глазами детей». В ходе мероприятия состоялось награждение участников выставки рисунков «Выборы глазами детей», по этапам 1 этапа областного конкурса на лучшие клубы избирателей, клубы молодых и будущих избирателей. В </w:t>
      </w:r>
      <w:r w:rsidR="002E375C" w:rsidRPr="00B65A65">
        <w:rPr>
          <w:rFonts w:ascii="Times New Roman" w:eastAsia="Calibri" w:hAnsi="Times New Roman" w:cs="Times New Roman"/>
          <w:sz w:val="24"/>
          <w:szCs w:val="24"/>
          <w:shd w:val="clear" w:color="auto" w:fill="FFFFFF"/>
          <w:lang w:eastAsia="en-US"/>
        </w:rPr>
        <w:t>ра</w:t>
      </w:r>
      <w:r w:rsidR="002E375C">
        <w:rPr>
          <w:rFonts w:ascii="Times New Roman" w:eastAsia="Calibri" w:hAnsi="Times New Roman" w:cs="Times New Roman"/>
          <w:sz w:val="24"/>
          <w:szCs w:val="24"/>
          <w:shd w:val="clear" w:color="auto" w:fill="FFFFFF"/>
          <w:lang w:eastAsia="en-US"/>
        </w:rPr>
        <w:t>боте форума приняли</w:t>
      </w:r>
      <w:r w:rsidR="00131B96">
        <w:rPr>
          <w:rFonts w:ascii="Times New Roman" w:eastAsia="Calibri" w:hAnsi="Times New Roman" w:cs="Times New Roman"/>
          <w:sz w:val="24"/>
          <w:szCs w:val="24"/>
          <w:shd w:val="clear" w:color="auto" w:fill="FFFFFF"/>
          <w:lang w:eastAsia="en-US"/>
        </w:rPr>
        <w:t xml:space="preserve"> участие: п</w:t>
      </w:r>
      <w:r w:rsidRPr="00B65A65">
        <w:rPr>
          <w:rFonts w:ascii="Times New Roman" w:eastAsia="Calibri" w:hAnsi="Times New Roman" w:cs="Times New Roman"/>
          <w:sz w:val="24"/>
          <w:szCs w:val="24"/>
          <w:shd w:val="clear" w:color="auto" w:fill="FFFFFF"/>
          <w:lang w:eastAsia="en-US"/>
        </w:rPr>
        <w:t>редседатель ИКМО Красногва</w:t>
      </w:r>
      <w:r w:rsidR="00131B96">
        <w:rPr>
          <w:rFonts w:ascii="Times New Roman" w:eastAsia="Calibri" w:hAnsi="Times New Roman" w:cs="Times New Roman"/>
          <w:sz w:val="24"/>
          <w:szCs w:val="24"/>
          <w:shd w:val="clear" w:color="auto" w:fill="FFFFFF"/>
          <w:lang w:eastAsia="en-US"/>
        </w:rPr>
        <w:t xml:space="preserve">рдейского района, </w:t>
      </w:r>
      <w:r w:rsidR="00131B96" w:rsidRPr="00B65A65">
        <w:rPr>
          <w:rFonts w:ascii="Times New Roman" w:eastAsia="Calibri" w:hAnsi="Times New Roman" w:cs="Times New Roman"/>
          <w:sz w:val="24"/>
          <w:szCs w:val="24"/>
          <w:shd w:val="clear" w:color="auto" w:fill="FFFFFF"/>
          <w:lang w:eastAsia="en-US"/>
        </w:rPr>
        <w:t>начальник</w:t>
      </w:r>
      <w:r w:rsidRPr="00B65A65">
        <w:rPr>
          <w:rFonts w:ascii="Times New Roman" w:eastAsia="Calibri" w:hAnsi="Times New Roman" w:cs="Times New Roman"/>
          <w:sz w:val="24"/>
          <w:szCs w:val="24"/>
          <w:shd w:val="clear" w:color="auto" w:fill="FFFFFF"/>
          <w:lang w:eastAsia="en-US"/>
        </w:rPr>
        <w:t xml:space="preserve"> отдела по делам молодежи управления </w:t>
      </w:r>
      <w:r w:rsidR="00131B96">
        <w:rPr>
          <w:rFonts w:ascii="Times New Roman" w:eastAsia="Calibri" w:hAnsi="Times New Roman" w:cs="Times New Roman"/>
          <w:sz w:val="24"/>
          <w:szCs w:val="24"/>
          <w:shd w:val="clear" w:color="auto" w:fill="FFFFFF"/>
          <w:lang w:eastAsia="en-US"/>
        </w:rPr>
        <w:t>культуры, п</w:t>
      </w:r>
      <w:r w:rsidRPr="00B65A65">
        <w:rPr>
          <w:rFonts w:ascii="Times New Roman" w:eastAsia="Calibri" w:hAnsi="Times New Roman" w:cs="Times New Roman"/>
          <w:sz w:val="24"/>
          <w:szCs w:val="24"/>
          <w:shd w:val="clear" w:color="auto" w:fill="FFFFFF"/>
          <w:lang w:eastAsia="en-US"/>
        </w:rPr>
        <w:t xml:space="preserve">редседатель местного отделения всероссийской общественной </w:t>
      </w:r>
      <w:r w:rsidR="00131B96">
        <w:rPr>
          <w:rFonts w:ascii="Times New Roman" w:eastAsia="Calibri" w:hAnsi="Times New Roman" w:cs="Times New Roman"/>
          <w:sz w:val="24"/>
          <w:szCs w:val="24"/>
          <w:shd w:val="clear" w:color="auto" w:fill="FFFFFF"/>
          <w:lang w:eastAsia="en-US"/>
        </w:rPr>
        <w:t>организации «РСМ» В.В. Гончаров.</w:t>
      </w:r>
    </w:p>
    <w:p w:rsidR="00B65A65" w:rsidRPr="00B65A65" w:rsidRDefault="00B65A65" w:rsidP="00B65A65">
      <w:pPr>
        <w:spacing w:after="0" w:line="240" w:lineRule="auto"/>
        <w:contextualSpacing/>
        <w:jc w:val="both"/>
        <w:rPr>
          <w:rFonts w:ascii="Times New Roman" w:eastAsia="Calibri" w:hAnsi="Times New Roman" w:cs="Times New Roman"/>
          <w:sz w:val="24"/>
          <w:szCs w:val="24"/>
        </w:rPr>
      </w:pPr>
    </w:p>
    <w:p w:rsidR="00B65A65" w:rsidRPr="00B65A65" w:rsidRDefault="00B65A65" w:rsidP="006503F4">
      <w:pPr>
        <w:shd w:val="clear" w:color="auto" w:fill="FFFFFF"/>
        <w:autoSpaceDE w:val="0"/>
        <w:spacing w:after="120"/>
        <w:contextualSpacing/>
        <w:jc w:val="center"/>
        <w:rPr>
          <w:rFonts w:ascii="Times New Roman" w:eastAsia="Times New Roman" w:hAnsi="Times New Roman" w:cs="Times New Roman"/>
          <w:b/>
          <w:sz w:val="24"/>
          <w:szCs w:val="24"/>
        </w:rPr>
      </w:pPr>
      <w:r w:rsidRPr="00B65A65">
        <w:rPr>
          <w:rFonts w:ascii="Times New Roman" w:eastAsia="Times New Roman" w:hAnsi="Times New Roman" w:cs="Times New Roman"/>
          <w:b/>
          <w:sz w:val="24"/>
          <w:szCs w:val="24"/>
        </w:rPr>
        <w:t>Центры правовой информации при библиотеках – филиалах</w:t>
      </w:r>
    </w:p>
    <w:p w:rsidR="00B65A65" w:rsidRPr="00B65A65" w:rsidRDefault="00B65A65" w:rsidP="006503F4">
      <w:pPr>
        <w:contextualSpacing/>
        <w:jc w:val="center"/>
        <w:rPr>
          <w:rFonts w:ascii="Times New Roman" w:eastAsia="Times New Roman" w:hAnsi="Times New Roman" w:cs="Times New Roman"/>
          <w:b/>
          <w:sz w:val="24"/>
          <w:szCs w:val="24"/>
        </w:rPr>
      </w:pPr>
      <w:r w:rsidRPr="00B65A65">
        <w:rPr>
          <w:rFonts w:ascii="Times New Roman" w:eastAsia="Times New Roman" w:hAnsi="Times New Roman" w:cs="Times New Roman"/>
          <w:b/>
          <w:sz w:val="24"/>
          <w:szCs w:val="24"/>
        </w:rPr>
        <w:t>Количество выполненных справок правовыми центрами библиотек-филиалов за 2018 год</w:t>
      </w:r>
    </w:p>
    <w:tbl>
      <w:tblPr>
        <w:tblW w:w="9292" w:type="dxa"/>
        <w:tblInd w:w="108" w:type="dxa"/>
        <w:tblLayout w:type="fixed"/>
        <w:tblLook w:val="0000" w:firstRow="0" w:lastRow="0" w:firstColumn="0" w:lastColumn="0" w:noHBand="0" w:noVBand="0"/>
      </w:tblPr>
      <w:tblGrid>
        <w:gridCol w:w="5137"/>
        <w:gridCol w:w="4155"/>
      </w:tblGrid>
      <w:tr w:rsidR="00B65A65" w:rsidRPr="00B65A65" w:rsidTr="000C290E">
        <w:tc>
          <w:tcPr>
            <w:tcW w:w="5137" w:type="dxa"/>
            <w:tcBorders>
              <w:top w:val="single" w:sz="4" w:space="0" w:color="000000"/>
              <w:left w:val="single" w:sz="4" w:space="0" w:color="000000"/>
              <w:bottom w:val="single" w:sz="4" w:space="0" w:color="000000"/>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Никитовский с/ф №1 (модельная библиотека)</w:t>
            </w:r>
          </w:p>
        </w:tc>
        <w:tc>
          <w:tcPr>
            <w:tcW w:w="4155" w:type="dxa"/>
            <w:tcBorders>
              <w:top w:val="single" w:sz="4" w:space="0" w:color="000000"/>
              <w:left w:val="single" w:sz="4" w:space="0" w:color="000000"/>
              <w:bottom w:val="single" w:sz="4" w:space="0" w:color="000000"/>
              <w:right w:val="single" w:sz="4" w:space="0" w:color="auto"/>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ИПС «Законодательство России»-105</w:t>
            </w:r>
          </w:p>
        </w:tc>
      </w:tr>
      <w:tr w:rsidR="00B65A65" w:rsidRPr="00B65A65" w:rsidTr="000C290E">
        <w:tc>
          <w:tcPr>
            <w:tcW w:w="5137" w:type="dxa"/>
            <w:tcBorders>
              <w:top w:val="single" w:sz="4" w:space="0" w:color="000000"/>
              <w:left w:val="single" w:sz="4" w:space="0" w:color="000000"/>
              <w:bottom w:val="single" w:sz="4" w:space="0" w:color="000000"/>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Большебыковский с/ф №4(модельная библиотека)</w:t>
            </w:r>
          </w:p>
        </w:tc>
        <w:tc>
          <w:tcPr>
            <w:tcW w:w="4155" w:type="dxa"/>
            <w:tcBorders>
              <w:top w:val="single" w:sz="4" w:space="0" w:color="000000"/>
              <w:left w:val="single" w:sz="4" w:space="0" w:color="000000"/>
              <w:bottom w:val="single" w:sz="4" w:space="0" w:color="000000"/>
              <w:right w:val="single" w:sz="4" w:space="0" w:color="auto"/>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СПС «Консультант Плюс»-205</w:t>
            </w:r>
          </w:p>
        </w:tc>
      </w:tr>
      <w:tr w:rsidR="00B65A65" w:rsidRPr="00B65A65" w:rsidTr="000C290E">
        <w:tc>
          <w:tcPr>
            <w:tcW w:w="5137" w:type="dxa"/>
            <w:tcBorders>
              <w:top w:val="single" w:sz="4" w:space="0" w:color="000000"/>
              <w:left w:val="single" w:sz="4" w:space="0" w:color="000000"/>
              <w:bottom w:val="single" w:sz="4" w:space="0" w:color="000000"/>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Верхососенский с/ф№8 (модельная библиотека)</w:t>
            </w:r>
          </w:p>
        </w:tc>
        <w:tc>
          <w:tcPr>
            <w:tcW w:w="4155" w:type="dxa"/>
            <w:tcBorders>
              <w:top w:val="single" w:sz="4" w:space="0" w:color="000000"/>
              <w:left w:val="single" w:sz="4" w:space="0" w:color="000000"/>
              <w:bottom w:val="single" w:sz="4" w:space="0" w:color="000000"/>
              <w:right w:val="single" w:sz="4" w:space="0" w:color="auto"/>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ИПС «Законодательство России»-156</w:t>
            </w:r>
          </w:p>
        </w:tc>
      </w:tr>
      <w:tr w:rsidR="00B65A65" w:rsidRPr="00B65A65" w:rsidTr="000C290E">
        <w:tc>
          <w:tcPr>
            <w:tcW w:w="5137" w:type="dxa"/>
            <w:tcBorders>
              <w:top w:val="single" w:sz="4" w:space="0" w:color="000000"/>
              <w:left w:val="single" w:sz="4" w:space="0" w:color="000000"/>
              <w:bottom w:val="single" w:sz="4" w:space="0" w:color="000000"/>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Веселовский с/ф №9 (модельная библиотека)</w:t>
            </w:r>
          </w:p>
        </w:tc>
        <w:tc>
          <w:tcPr>
            <w:tcW w:w="4155" w:type="dxa"/>
            <w:tcBorders>
              <w:top w:val="single" w:sz="4" w:space="0" w:color="000000"/>
              <w:left w:val="single" w:sz="4" w:space="0" w:color="000000"/>
              <w:bottom w:val="single" w:sz="4" w:space="0" w:color="000000"/>
              <w:right w:val="single" w:sz="4" w:space="0" w:color="auto"/>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ИПС «Законодательство России»-97</w:t>
            </w:r>
          </w:p>
        </w:tc>
      </w:tr>
      <w:tr w:rsidR="00B65A65" w:rsidRPr="00B65A65" w:rsidTr="000C290E">
        <w:tc>
          <w:tcPr>
            <w:tcW w:w="5137" w:type="dxa"/>
            <w:tcBorders>
              <w:top w:val="single" w:sz="4" w:space="0" w:color="000000"/>
              <w:left w:val="single" w:sz="4" w:space="0" w:color="000000"/>
              <w:bottom w:val="single" w:sz="4" w:space="0" w:color="000000"/>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Засосенский с/ф №13</w:t>
            </w:r>
          </w:p>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(детская библиотека)</w:t>
            </w:r>
          </w:p>
        </w:tc>
        <w:tc>
          <w:tcPr>
            <w:tcW w:w="4155" w:type="dxa"/>
            <w:tcBorders>
              <w:top w:val="single" w:sz="4" w:space="0" w:color="000000"/>
              <w:left w:val="single" w:sz="4" w:space="0" w:color="000000"/>
              <w:bottom w:val="single" w:sz="4" w:space="0" w:color="000000"/>
              <w:right w:val="single" w:sz="4" w:space="0" w:color="auto"/>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ИПС «Законодательство России»-36</w:t>
            </w:r>
          </w:p>
        </w:tc>
      </w:tr>
      <w:tr w:rsidR="00B65A65" w:rsidRPr="00B65A65" w:rsidTr="000C290E">
        <w:tc>
          <w:tcPr>
            <w:tcW w:w="5137" w:type="dxa"/>
            <w:tcBorders>
              <w:top w:val="single" w:sz="4" w:space="0" w:color="000000"/>
              <w:left w:val="single" w:sz="4" w:space="0" w:color="000000"/>
              <w:bottom w:val="single" w:sz="4" w:space="0" w:color="000000"/>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Засосенский с/ф №14 (модельная библиотека)</w:t>
            </w:r>
          </w:p>
        </w:tc>
        <w:tc>
          <w:tcPr>
            <w:tcW w:w="4155" w:type="dxa"/>
            <w:tcBorders>
              <w:top w:val="single" w:sz="4" w:space="0" w:color="000000"/>
              <w:left w:val="single" w:sz="4" w:space="0" w:color="000000"/>
              <w:bottom w:val="single" w:sz="4" w:space="0" w:color="000000"/>
              <w:right w:val="single" w:sz="4" w:space="0" w:color="auto"/>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ИПС «Законодательство России»-137</w:t>
            </w:r>
          </w:p>
        </w:tc>
      </w:tr>
      <w:tr w:rsidR="00B65A65" w:rsidRPr="00B65A65" w:rsidTr="000C290E">
        <w:tc>
          <w:tcPr>
            <w:tcW w:w="5137" w:type="dxa"/>
            <w:tcBorders>
              <w:top w:val="single" w:sz="4" w:space="0" w:color="000000"/>
              <w:left w:val="single" w:sz="4" w:space="0" w:color="000000"/>
              <w:bottom w:val="single" w:sz="4" w:space="0" w:color="000000"/>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Казацкий с/ф №16 (модельная библиотека)</w:t>
            </w:r>
          </w:p>
        </w:tc>
        <w:tc>
          <w:tcPr>
            <w:tcW w:w="4155" w:type="dxa"/>
            <w:tcBorders>
              <w:top w:val="single" w:sz="4" w:space="0" w:color="000000"/>
              <w:left w:val="single" w:sz="4" w:space="0" w:color="000000"/>
              <w:bottom w:val="single" w:sz="4" w:space="0" w:color="000000"/>
              <w:right w:val="single" w:sz="4" w:space="0" w:color="auto"/>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ИПС «Законодательство России»-104</w:t>
            </w:r>
          </w:p>
        </w:tc>
      </w:tr>
      <w:tr w:rsidR="00B65A65" w:rsidRPr="00B65A65" w:rsidTr="000C290E">
        <w:trPr>
          <w:trHeight w:val="361"/>
        </w:trPr>
        <w:tc>
          <w:tcPr>
            <w:tcW w:w="5137" w:type="dxa"/>
            <w:tcBorders>
              <w:top w:val="single" w:sz="4" w:space="0" w:color="000000"/>
              <w:left w:val="single" w:sz="4" w:space="0" w:color="000000"/>
              <w:bottom w:val="single" w:sz="4" w:space="0" w:color="000000"/>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Калиновский с/ф№17 (модельная библиотека)</w:t>
            </w:r>
          </w:p>
        </w:tc>
        <w:tc>
          <w:tcPr>
            <w:tcW w:w="4155" w:type="dxa"/>
            <w:tcBorders>
              <w:top w:val="single" w:sz="4" w:space="0" w:color="000000"/>
              <w:left w:val="single" w:sz="4" w:space="0" w:color="000000"/>
              <w:bottom w:val="single" w:sz="4" w:space="0" w:color="000000"/>
              <w:right w:val="single" w:sz="4" w:space="0" w:color="auto"/>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СПС «Консультант Плюс»-76</w:t>
            </w:r>
          </w:p>
        </w:tc>
      </w:tr>
      <w:tr w:rsidR="00B65A65" w:rsidRPr="00B65A65" w:rsidTr="000C290E">
        <w:trPr>
          <w:trHeight w:val="408"/>
        </w:trPr>
        <w:tc>
          <w:tcPr>
            <w:tcW w:w="5137" w:type="dxa"/>
            <w:tcBorders>
              <w:top w:val="single" w:sz="4" w:space="0" w:color="000000"/>
              <w:left w:val="single" w:sz="4" w:space="0" w:color="000000"/>
              <w:bottom w:val="single" w:sz="4" w:space="0" w:color="auto"/>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Коломыцевский с/ф№18 (модельная библиотека)</w:t>
            </w:r>
          </w:p>
        </w:tc>
        <w:tc>
          <w:tcPr>
            <w:tcW w:w="4155" w:type="dxa"/>
            <w:tcBorders>
              <w:top w:val="single" w:sz="4" w:space="0" w:color="000000"/>
              <w:left w:val="single" w:sz="4" w:space="0" w:color="000000"/>
              <w:bottom w:val="single" w:sz="4" w:space="0" w:color="auto"/>
              <w:right w:val="single" w:sz="4" w:space="0" w:color="auto"/>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ИПС «Законодательство России»-155</w:t>
            </w:r>
          </w:p>
        </w:tc>
      </w:tr>
      <w:tr w:rsidR="00B65A65" w:rsidRPr="00B65A65" w:rsidTr="000C290E">
        <w:trPr>
          <w:trHeight w:val="363"/>
        </w:trPr>
        <w:tc>
          <w:tcPr>
            <w:tcW w:w="5137" w:type="dxa"/>
            <w:tcBorders>
              <w:top w:val="single" w:sz="4" w:space="0" w:color="auto"/>
              <w:left w:val="single" w:sz="4" w:space="0" w:color="000000"/>
              <w:bottom w:val="single" w:sz="4" w:space="0" w:color="000000"/>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Ливенский с/ф №23 (модельная библиотека)</w:t>
            </w:r>
          </w:p>
        </w:tc>
        <w:tc>
          <w:tcPr>
            <w:tcW w:w="4155" w:type="dxa"/>
            <w:tcBorders>
              <w:top w:val="single" w:sz="4" w:space="0" w:color="auto"/>
              <w:left w:val="single" w:sz="4" w:space="0" w:color="000000"/>
              <w:bottom w:val="single" w:sz="4" w:space="0" w:color="000000"/>
              <w:right w:val="single" w:sz="4" w:space="0" w:color="auto"/>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ИПС «Законодательство России»-74</w:t>
            </w:r>
          </w:p>
        </w:tc>
      </w:tr>
      <w:tr w:rsidR="00B65A65" w:rsidRPr="00B65A65" w:rsidTr="000C290E">
        <w:trPr>
          <w:trHeight w:val="504"/>
        </w:trPr>
        <w:tc>
          <w:tcPr>
            <w:tcW w:w="5137" w:type="dxa"/>
            <w:tcBorders>
              <w:top w:val="single" w:sz="4" w:space="0" w:color="000000"/>
              <w:left w:val="single" w:sz="4" w:space="0" w:color="000000"/>
              <w:bottom w:val="single" w:sz="4" w:space="0" w:color="000000"/>
            </w:tcBorders>
            <w:shd w:val="clear" w:color="auto" w:fill="auto"/>
          </w:tcPr>
          <w:p w:rsidR="00B65A65" w:rsidRPr="00B65A65" w:rsidRDefault="00B65A65" w:rsidP="00B65A65">
            <w:pPr>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lastRenderedPageBreak/>
              <w:t>Малобыковский с/ф №24 (модельная библиотека)</w:t>
            </w:r>
          </w:p>
        </w:tc>
        <w:tc>
          <w:tcPr>
            <w:tcW w:w="4155" w:type="dxa"/>
            <w:tcBorders>
              <w:top w:val="single" w:sz="4" w:space="0" w:color="000000"/>
              <w:left w:val="single" w:sz="4" w:space="0" w:color="000000"/>
              <w:bottom w:val="single" w:sz="4" w:space="0" w:color="000000"/>
              <w:right w:val="single" w:sz="4" w:space="0" w:color="auto"/>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ИПС «Законодательство России»-53</w:t>
            </w:r>
          </w:p>
        </w:tc>
      </w:tr>
      <w:tr w:rsidR="00B65A65" w:rsidRPr="00B65A65" w:rsidTr="000C290E">
        <w:trPr>
          <w:trHeight w:val="504"/>
        </w:trPr>
        <w:tc>
          <w:tcPr>
            <w:tcW w:w="5137" w:type="dxa"/>
            <w:tcBorders>
              <w:top w:val="single" w:sz="4" w:space="0" w:color="000000"/>
              <w:left w:val="single" w:sz="4" w:space="0" w:color="000000"/>
              <w:bottom w:val="single" w:sz="4" w:space="0" w:color="000000"/>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Марьевский с/ф №25 (модельная библиотека)</w:t>
            </w:r>
          </w:p>
        </w:tc>
        <w:tc>
          <w:tcPr>
            <w:tcW w:w="4155" w:type="dxa"/>
            <w:tcBorders>
              <w:top w:val="single" w:sz="4" w:space="0" w:color="000000"/>
              <w:left w:val="single" w:sz="4" w:space="0" w:color="000000"/>
              <w:bottom w:val="single" w:sz="4" w:space="0" w:color="000000"/>
              <w:right w:val="single" w:sz="4" w:space="0" w:color="auto"/>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ИПС «Законодательство России»-69</w:t>
            </w:r>
          </w:p>
        </w:tc>
      </w:tr>
      <w:tr w:rsidR="00B65A65" w:rsidRPr="00B65A65" w:rsidTr="000C290E">
        <w:trPr>
          <w:trHeight w:val="504"/>
        </w:trPr>
        <w:tc>
          <w:tcPr>
            <w:tcW w:w="5137" w:type="dxa"/>
            <w:tcBorders>
              <w:top w:val="single" w:sz="4" w:space="0" w:color="000000"/>
              <w:left w:val="single" w:sz="4" w:space="0" w:color="000000"/>
              <w:bottom w:val="single" w:sz="4" w:space="0" w:color="000000"/>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Новохуторной с/ф№27</w:t>
            </w:r>
          </w:p>
        </w:tc>
        <w:tc>
          <w:tcPr>
            <w:tcW w:w="4155" w:type="dxa"/>
            <w:tcBorders>
              <w:top w:val="single" w:sz="4" w:space="0" w:color="000000"/>
              <w:left w:val="single" w:sz="4" w:space="0" w:color="000000"/>
              <w:bottom w:val="single" w:sz="4" w:space="0" w:color="000000"/>
              <w:right w:val="single" w:sz="4" w:space="0" w:color="auto"/>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ИПС «Законодательство России»-77</w:t>
            </w:r>
          </w:p>
        </w:tc>
      </w:tr>
      <w:tr w:rsidR="00B65A65" w:rsidRPr="00B65A65" w:rsidTr="000C290E">
        <w:trPr>
          <w:trHeight w:val="504"/>
        </w:trPr>
        <w:tc>
          <w:tcPr>
            <w:tcW w:w="5137" w:type="dxa"/>
            <w:tcBorders>
              <w:top w:val="single" w:sz="4" w:space="0" w:color="000000"/>
              <w:left w:val="single" w:sz="4" w:space="0" w:color="000000"/>
              <w:bottom w:val="single" w:sz="4" w:space="0" w:color="000000"/>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Палатовский с/ф №28 (модельная библиотека)</w:t>
            </w:r>
          </w:p>
        </w:tc>
        <w:tc>
          <w:tcPr>
            <w:tcW w:w="4155" w:type="dxa"/>
            <w:tcBorders>
              <w:top w:val="single" w:sz="4" w:space="0" w:color="000000"/>
              <w:left w:val="single" w:sz="4" w:space="0" w:color="000000"/>
              <w:bottom w:val="single" w:sz="4" w:space="0" w:color="000000"/>
              <w:right w:val="single" w:sz="4" w:space="0" w:color="auto"/>
            </w:tcBorders>
            <w:shd w:val="clear" w:color="auto" w:fill="auto"/>
          </w:tcPr>
          <w:p w:rsidR="00B65A65" w:rsidRPr="00B65A65" w:rsidRDefault="00B65A65" w:rsidP="00B65A65">
            <w:pPr>
              <w:snapToGrid w:val="0"/>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ИПС «Законодательство России»-55</w:t>
            </w:r>
          </w:p>
        </w:tc>
      </w:tr>
    </w:tbl>
    <w:p w:rsidR="00B65A65" w:rsidRPr="00B65A65" w:rsidRDefault="00B65A65" w:rsidP="00B65A65">
      <w:pPr>
        <w:spacing w:after="0" w:line="240" w:lineRule="auto"/>
        <w:ind w:firstLine="709"/>
        <w:contextualSpacing/>
        <w:jc w:val="both"/>
        <w:rPr>
          <w:rFonts w:ascii="Times New Roman" w:eastAsia="Calibri" w:hAnsi="Times New Roman" w:cs="Times New Roman"/>
          <w:sz w:val="24"/>
          <w:szCs w:val="24"/>
          <w:lang w:eastAsia="en-US"/>
        </w:rPr>
      </w:pPr>
      <w:r w:rsidRPr="00B65A65">
        <w:rPr>
          <w:rFonts w:ascii="Times New Roman" w:eastAsia="Times New Roman" w:hAnsi="Times New Roman" w:cs="Times New Roman"/>
          <w:sz w:val="24"/>
          <w:szCs w:val="24"/>
        </w:rPr>
        <w:t xml:space="preserve">В </w:t>
      </w:r>
      <w:r w:rsidRPr="00B65A65">
        <w:rPr>
          <w:rFonts w:ascii="Times New Roman" w:eastAsia="Calibri" w:hAnsi="Times New Roman" w:cs="Times New Roman"/>
          <w:sz w:val="24"/>
          <w:szCs w:val="24"/>
          <w:lang w:eastAsia="en-US"/>
        </w:rPr>
        <w:t>течение 2018 года в ЦПИ сельских филиалов пополнялись тематические картотеки статей: «Консультирует специалист» (</w:t>
      </w:r>
      <w:r w:rsidR="006503F4">
        <w:rPr>
          <w:rFonts w:ascii="Times New Roman" w:eastAsia="Calibri" w:hAnsi="Times New Roman" w:cs="Times New Roman"/>
          <w:sz w:val="24"/>
          <w:szCs w:val="24"/>
          <w:lang w:eastAsia="en-US"/>
        </w:rPr>
        <w:t>Никитовский с/ф №1</w:t>
      </w:r>
      <w:r w:rsidR="007F391C">
        <w:rPr>
          <w:rFonts w:ascii="Times New Roman" w:eastAsia="Calibri" w:hAnsi="Times New Roman" w:cs="Times New Roman"/>
          <w:sz w:val="24"/>
          <w:szCs w:val="24"/>
          <w:lang w:eastAsia="en-US"/>
        </w:rPr>
        <w:t>)</w:t>
      </w:r>
      <w:r w:rsidRPr="00B65A65">
        <w:rPr>
          <w:rFonts w:ascii="Times New Roman" w:eastAsia="Calibri" w:hAnsi="Times New Roman" w:cs="Times New Roman"/>
          <w:sz w:val="24"/>
          <w:szCs w:val="24"/>
          <w:lang w:eastAsia="en-US"/>
        </w:rPr>
        <w:t>; «Защита</w:t>
      </w:r>
      <w:r w:rsidRPr="00B65A65">
        <w:rPr>
          <w:rFonts w:ascii="Times New Roman" w:eastAsia="Calibri" w:hAnsi="Times New Roman" w:cs="Times New Roman"/>
          <w:b/>
          <w:i/>
          <w:sz w:val="24"/>
          <w:szCs w:val="24"/>
          <w:lang w:eastAsia="en-US"/>
        </w:rPr>
        <w:t xml:space="preserve"> </w:t>
      </w:r>
      <w:r w:rsidRPr="00B65A65">
        <w:rPr>
          <w:rFonts w:ascii="Times New Roman" w:eastAsia="Calibri" w:hAnsi="Times New Roman" w:cs="Times New Roman"/>
          <w:sz w:val="24"/>
          <w:szCs w:val="24"/>
          <w:lang w:eastAsia="en-US"/>
        </w:rPr>
        <w:t>семьи в Российской Федерации</w:t>
      </w:r>
      <w:r w:rsidR="00794EFC" w:rsidRPr="00B65A65">
        <w:rPr>
          <w:rFonts w:ascii="Times New Roman" w:eastAsia="Calibri" w:hAnsi="Times New Roman" w:cs="Times New Roman"/>
          <w:sz w:val="24"/>
          <w:szCs w:val="24"/>
          <w:lang w:eastAsia="en-US"/>
        </w:rPr>
        <w:t>» (</w:t>
      </w:r>
      <w:r w:rsidRPr="00B65A65">
        <w:rPr>
          <w:rFonts w:ascii="Times New Roman" w:eastAsia="Calibri" w:hAnsi="Times New Roman" w:cs="Times New Roman"/>
          <w:sz w:val="24"/>
          <w:szCs w:val="24"/>
          <w:lang w:eastAsia="en-US"/>
        </w:rPr>
        <w:t>Верхососенский с/ф №8); «О пенсиях, пособиях и льготах» (Палато</w:t>
      </w:r>
      <w:r w:rsidR="006503F4">
        <w:rPr>
          <w:rFonts w:ascii="Times New Roman" w:eastAsia="Calibri" w:hAnsi="Times New Roman" w:cs="Times New Roman"/>
          <w:sz w:val="24"/>
          <w:szCs w:val="24"/>
          <w:lang w:eastAsia="en-US"/>
        </w:rPr>
        <w:t>вский с/ф №28),т</w:t>
      </w:r>
      <w:r w:rsidR="006503F4" w:rsidRPr="006503F4">
        <w:rPr>
          <w:rFonts w:ascii="Times New Roman" w:eastAsia="Calibri" w:hAnsi="Times New Roman" w:cs="Times New Roman"/>
          <w:sz w:val="24"/>
          <w:szCs w:val="24"/>
          <w:lang w:eastAsia="en-US"/>
        </w:rPr>
        <w:t>ематические папки: «Земское собрание – представительный орган местного самоуправления Никитовского сельского поселения</w:t>
      </w:r>
      <w:r w:rsidR="00794EFC" w:rsidRPr="006503F4">
        <w:rPr>
          <w:rFonts w:ascii="Times New Roman" w:eastAsia="Calibri" w:hAnsi="Times New Roman" w:cs="Times New Roman"/>
          <w:sz w:val="24"/>
          <w:szCs w:val="24"/>
          <w:lang w:eastAsia="en-US"/>
        </w:rPr>
        <w:t>»</w:t>
      </w:r>
      <w:r w:rsidR="00794EFC">
        <w:rPr>
          <w:rFonts w:ascii="Times New Roman" w:eastAsia="Calibri" w:hAnsi="Times New Roman" w:cs="Times New Roman"/>
          <w:sz w:val="24"/>
          <w:szCs w:val="24"/>
          <w:lang w:eastAsia="en-US"/>
        </w:rPr>
        <w:t xml:space="preserve"> (</w:t>
      </w:r>
      <w:r w:rsidR="006503F4" w:rsidRPr="006503F4">
        <w:rPr>
          <w:rFonts w:ascii="Times New Roman" w:eastAsia="Calibri" w:hAnsi="Times New Roman" w:cs="Times New Roman"/>
          <w:sz w:val="24"/>
          <w:szCs w:val="24"/>
          <w:lang w:eastAsia="en-US"/>
        </w:rPr>
        <w:t xml:space="preserve"> Никитовский с/ф №1</w:t>
      </w:r>
      <w:r w:rsidR="006503F4">
        <w:rPr>
          <w:rFonts w:ascii="Times New Roman" w:eastAsia="Calibri" w:hAnsi="Times New Roman" w:cs="Times New Roman"/>
          <w:sz w:val="24"/>
          <w:szCs w:val="24"/>
          <w:lang w:eastAsia="en-US"/>
        </w:rPr>
        <w:t>)</w:t>
      </w:r>
      <w:r w:rsidR="006503F4" w:rsidRPr="006503F4">
        <w:rPr>
          <w:rFonts w:ascii="Times New Roman" w:eastAsia="Calibri" w:hAnsi="Times New Roman" w:cs="Times New Roman"/>
          <w:sz w:val="24"/>
          <w:szCs w:val="24"/>
          <w:lang w:eastAsia="en-US"/>
        </w:rPr>
        <w:t>; «Семья и решение её проблем на Белгородчине», «Социальная защита нас</w:t>
      </w:r>
      <w:r w:rsidR="007F391C">
        <w:rPr>
          <w:rFonts w:ascii="Times New Roman" w:eastAsia="Calibri" w:hAnsi="Times New Roman" w:cs="Times New Roman"/>
          <w:sz w:val="24"/>
          <w:szCs w:val="24"/>
          <w:lang w:eastAsia="en-US"/>
        </w:rPr>
        <w:t>еления</w:t>
      </w:r>
      <w:r w:rsidR="00794EFC">
        <w:rPr>
          <w:rFonts w:ascii="Times New Roman" w:eastAsia="Calibri" w:hAnsi="Times New Roman" w:cs="Times New Roman"/>
          <w:sz w:val="24"/>
          <w:szCs w:val="24"/>
          <w:lang w:eastAsia="en-US"/>
        </w:rPr>
        <w:t>»</w:t>
      </w:r>
      <w:r w:rsidR="00794EFC" w:rsidRPr="006503F4">
        <w:rPr>
          <w:rFonts w:ascii="Times New Roman" w:eastAsia="Calibri" w:hAnsi="Times New Roman" w:cs="Times New Roman"/>
          <w:sz w:val="24"/>
          <w:szCs w:val="24"/>
          <w:lang w:eastAsia="en-US"/>
        </w:rPr>
        <w:t xml:space="preserve"> (</w:t>
      </w:r>
      <w:r w:rsidR="006503F4" w:rsidRPr="006503F4">
        <w:rPr>
          <w:rFonts w:ascii="Times New Roman" w:eastAsia="Calibri" w:hAnsi="Times New Roman" w:cs="Times New Roman"/>
          <w:sz w:val="24"/>
          <w:szCs w:val="24"/>
          <w:lang w:eastAsia="en-US"/>
        </w:rPr>
        <w:t>Казацкий с/ф №16); «Льготы пенсионерам», «Новые законы о пенсии» (Калиновский с/ф №17); «В записную книжку  молодой мамы» (Малобыковский с/ф №24);</w:t>
      </w:r>
    </w:p>
    <w:p w:rsidR="00B65A65" w:rsidRPr="00B65A65" w:rsidRDefault="006503F4" w:rsidP="006503F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Были оформлены т</w:t>
      </w:r>
      <w:r w:rsidR="00B65A65" w:rsidRPr="00B65A65">
        <w:rPr>
          <w:rFonts w:ascii="Times New Roman" w:eastAsia="Calibri" w:hAnsi="Times New Roman" w:cs="Times New Roman"/>
          <w:sz w:val="24"/>
          <w:szCs w:val="24"/>
          <w:lang w:eastAsia="en-US"/>
        </w:rPr>
        <w:t>ематические полки: «Твоя пенсия», «Сам себе адвокат</w:t>
      </w:r>
      <w:r w:rsidR="007F391C" w:rsidRPr="00B65A65">
        <w:rPr>
          <w:rFonts w:ascii="Times New Roman" w:eastAsia="Calibri" w:hAnsi="Times New Roman" w:cs="Times New Roman"/>
          <w:sz w:val="24"/>
          <w:szCs w:val="24"/>
          <w:lang w:eastAsia="en-US"/>
        </w:rPr>
        <w:t>» (</w:t>
      </w:r>
      <w:r w:rsidR="00B65A65" w:rsidRPr="00B65A65">
        <w:rPr>
          <w:rFonts w:ascii="Times New Roman" w:eastAsia="Calibri" w:hAnsi="Times New Roman" w:cs="Times New Roman"/>
          <w:sz w:val="24"/>
          <w:szCs w:val="24"/>
          <w:lang w:eastAsia="en-US"/>
        </w:rPr>
        <w:t>Никитовский с/ф №1); «По лабиринту права» (Веселовский с/ф №9); «Навстречу выборам», «Я – гражданин России» (Малобыковский с/ф №24); «Закон в твоей жизни» (Марьевский с/ф №25</w:t>
      </w:r>
      <w:r w:rsidR="00C84C0B" w:rsidRPr="00B65A65">
        <w:rPr>
          <w:rFonts w:ascii="Times New Roman" w:eastAsia="Calibri" w:hAnsi="Times New Roman" w:cs="Times New Roman"/>
          <w:sz w:val="24"/>
          <w:szCs w:val="24"/>
          <w:lang w:eastAsia="en-US"/>
        </w:rPr>
        <w:t>); «</w:t>
      </w:r>
      <w:r w:rsidR="00B65A65" w:rsidRPr="00B65A65">
        <w:rPr>
          <w:rFonts w:ascii="Times New Roman" w:eastAsia="Calibri" w:hAnsi="Times New Roman" w:cs="Times New Roman"/>
          <w:sz w:val="24"/>
          <w:szCs w:val="24"/>
          <w:lang w:eastAsia="en-US"/>
        </w:rPr>
        <w:t xml:space="preserve">Местное самоуправление» (Палатовский с/ф №28); </w:t>
      </w:r>
      <w:r w:rsidR="007F391C">
        <w:rPr>
          <w:rFonts w:ascii="Times New Roman" w:eastAsia="Calibri" w:hAnsi="Times New Roman" w:cs="Times New Roman"/>
          <w:sz w:val="24"/>
          <w:szCs w:val="24"/>
          <w:lang w:eastAsia="en-US"/>
        </w:rPr>
        <w:t>«Выборы Президента РФ» (Большебыковский с/ф№</w:t>
      </w:r>
      <w:r w:rsidR="00C84C0B">
        <w:rPr>
          <w:rFonts w:ascii="Times New Roman" w:eastAsia="Calibri" w:hAnsi="Times New Roman" w:cs="Times New Roman"/>
          <w:sz w:val="24"/>
          <w:szCs w:val="24"/>
          <w:lang w:eastAsia="en-US"/>
        </w:rPr>
        <w:t>4; Ливенский</w:t>
      </w:r>
      <w:r w:rsidR="007F391C">
        <w:rPr>
          <w:rFonts w:ascii="Times New Roman" w:eastAsia="Calibri" w:hAnsi="Times New Roman" w:cs="Times New Roman"/>
          <w:sz w:val="24"/>
          <w:szCs w:val="24"/>
          <w:lang w:eastAsia="en-US"/>
        </w:rPr>
        <w:t xml:space="preserve"> с/ф №22)</w:t>
      </w:r>
    </w:p>
    <w:p w:rsidR="00B65A65" w:rsidRPr="00B65A65" w:rsidRDefault="00131B96" w:rsidP="006503F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Разработаны п</w:t>
      </w:r>
      <w:r w:rsidR="00B65A65" w:rsidRPr="00B65A65">
        <w:rPr>
          <w:rFonts w:ascii="Times New Roman" w:eastAsia="Calibri" w:hAnsi="Times New Roman" w:cs="Times New Roman"/>
          <w:sz w:val="24"/>
          <w:szCs w:val="24"/>
          <w:lang w:eastAsia="en-US"/>
        </w:rPr>
        <w:t xml:space="preserve">амятки и </w:t>
      </w:r>
      <w:r w:rsidR="006F7197" w:rsidRPr="00B65A65">
        <w:rPr>
          <w:rFonts w:ascii="Times New Roman" w:eastAsia="Calibri" w:hAnsi="Times New Roman" w:cs="Times New Roman"/>
          <w:sz w:val="24"/>
          <w:szCs w:val="24"/>
          <w:lang w:eastAsia="en-US"/>
        </w:rPr>
        <w:t>буклеты: «Основные</w:t>
      </w:r>
      <w:r w:rsidR="00B65A65" w:rsidRPr="00B65A65">
        <w:rPr>
          <w:rFonts w:ascii="Times New Roman" w:eastAsia="Calibri" w:hAnsi="Times New Roman" w:cs="Times New Roman"/>
          <w:sz w:val="24"/>
          <w:szCs w:val="24"/>
          <w:lang w:eastAsia="en-US"/>
        </w:rPr>
        <w:t xml:space="preserve"> понятия и термины избирательного права»</w:t>
      </w:r>
      <w:r w:rsidR="00C84C0B">
        <w:rPr>
          <w:rFonts w:ascii="Times New Roman" w:eastAsia="Calibri" w:hAnsi="Times New Roman" w:cs="Times New Roman"/>
          <w:sz w:val="24"/>
          <w:szCs w:val="24"/>
          <w:lang w:eastAsia="en-US"/>
        </w:rPr>
        <w:t xml:space="preserve"> </w:t>
      </w:r>
      <w:r w:rsidR="00B65A65" w:rsidRPr="00B65A65">
        <w:rPr>
          <w:rFonts w:ascii="Times New Roman" w:eastAsia="Calibri" w:hAnsi="Times New Roman" w:cs="Times New Roman"/>
          <w:sz w:val="24"/>
          <w:szCs w:val="24"/>
          <w:lang w:eastAsia="en-US"/>
        </w:rPr>
        <w:t xml:space="preserve">(Никитовский с/ф №1); «Выборы Президента </w:t>
      </w:r>
      <w:r w:rsidR="00C84C0B" w:rsidRPr="00B65A65">
        <w:rPr>
          <w:rFonts w:ascii="Times New Roman" w:eastAsia="Calibri" w:hAnsi="Times New Roman" w:cs="Times New Roman"/>
          <w:sz w:val="24"/>
          <w:szCs w:val="24"/>
          <w:lang w:eastAsia="en-US"/>
        </w:rPr>
        <w:t>России» (</w:t>
      </w:r>
      <w:r w:rsidR="00B65A65" w:rsidRPr="00B65A65">
        <w:rPr>
          <w:rFonts w:ascii="Times New Roman" w:eastAsia="Calibri" w:hAnsi="Times New Roman" w:cs="Times New Roman"/>
          <w:sz w:val="24"/>
          <w:szCs w:val="24"/>
          <w:lang w:eastAsia="en-US"/>
        </w:rPr>
        <w:t>Засосенский с/ф №14); «Я молодой – выбор за мной» (Казацкий с/ф №16); «Выборы Президента страны – главные выборы народа» (Малобыковский с/ф №24</w:t>
      </w:r>
      <w:r w:rsidR="00C84C0B" w:rsidRPr="00B65A65">
        <w:rPr>
          <w:rFonts w:ascii="Times New Roman" w:eastAsia="Calibri" w:hAnsi="Times New Roman" w:cs="Times New Roman"/>
          <w:sz w:val="24"/>
          <w:szCs w:val="24"/>
          <w:lang w:eastAsia="en-US"/>
        </w:rPr>
        <w:t>); «</w:t>
      </w:r>
      <w:r w:rsidR="00B65A65" w:rsidRPr="00B65A65">
        <w:rPr>
          <w:rFonts w:ascii="Times New Roman" w:eastAsia="Calibri" w:hAnsi="Times New Roman" w:cs="Times New Roman"/>
          <w:sz w:val="24"/>
          <w:szCs w:val="24"/>
          <w:lang w:eastAsia="en-US"/>
        </w:rPr>
        <w:t xml:space="preserve">Вредные привычки в рамках </w:t>
      </w:r>
      <w:r w:rsidR="00C84C0B" w:rsidRPr="00B65A65">
        <w:rPr>
          <w:rFonts w:ascii="Times New Roman" w:eastAsia="Calibri" w:hAnsi="Times New Roman" w:cs="Times New Roman"/>
          <w:sz w:val="24"/>
          <w:szCs w:val="24"/>
          <w:lang w:eastAsia="en-US"/>
        </w:rPr>
        <w:t>закона» (</w:t>
      </w:r>
      <w:r w:rsidR="00B65A65" w:rsidRPr="00B65A65">
        <w:rPr>
          <w:rFonts w:ascii="Times New Roman" w:eastAsia="Calibri" w:hAnsi="Times New Roman" w:cs="Times New Roman"/>
          <w:sz w:val="24"/>
          <w:szCs w:val="24"/>
          <w:lang w:eastAsia="en-US"/>
        </w:rPr>
        <w:t>Марьевский с/ф№25).</w:t>
      </w:r>
    </w:p>
    <w:p w:rsidR="00B65A65" w:rsidRPr="00B65A65" w:rsidRDefault="00B65A65" w:rsidP="00B65A65">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 xml:space="preserve">В Веселовском сельском филиале №9 (модельная библиотека): индивидуальные - 20, групповые - 6. </w:t>
      </w:r>
    </w:p>
    <w:p w:rsidR="00B65A65" w:rsidRPr="00B65A65" w:rsidRDefault="00B65A65" w:rsidP="00B65A65">
      <w:pPr>
        <w:spacing w:after="0" w:line="240" w:lineRule="auto"/>
        <w:ind w:firstLine="709"/>
        <w:contextualSpacing/>
        <w:jc w:val="both"/>
        <w:rPr>
          <w:rFonts w:ascii="Times New Roman" w:eastAsia="Calibri" w:hAnsi="Times New Roman" w:cs="Times New Roman"/>
          <w:sz w:val="24"/>
          <w:szCs w:val="24"/>
          <w:lang w:eastAsia="en-US"/>
        </w:rPr>
      </w:pPr>
      <w:r w:rsidRPr="00B65A65">
        <w:rPr>
          <w:rFonts w:ascii="Times New Roman" w:eastAsia="Times New Roman" w:hAnsi="Times New Roman" w:cs="Times New Roman"/>
          <w:sz w:val="24"/>
          <w:szCs w:val="24"/>
        </w:rPr>
        <w:t xml:space="preserve">В Ливенском сельском филиале №22 (модельная библиотека): </w:t>
      </w:r>
      <w:r w:rsidRPr="00B65A65">
        <w:rPr>
          <w:rFonts w:ascii="Times New Roman" w:eastAsia="Calibri" w:hAnsi="Times New Roman" w:cs="Times New Roman"/>
          <w:sz w:val="24"/>
          <w:szCs w:val="24"/>
          <w:lang w:eastAsia="en-US"/>
        </w:rPr>
        <w:t>индивидуальные-2, групповые – 1.</w:t>
      </w:r>
    </w:p>
    <w:p w:rsidR="00B65A65" w:rsidRPr="00B65A65" w:rsidRDefault="00B65A65" w:rsidP="00B65A65">
      <w:pPr>
        <w:spacing w:after="0" w:line="240" w:lineRule="auto"/>
        <w:ind w:firstLine="709"/>
        <w:contextualSpacing/>
        <w:jc w:val="both"/>
        <w:rPr>
          <w:rFonts w:ascii="Times New Roman" w:eastAsia="Calibri" w:hAnsi="Times New Roman" w:cs="Times New Roman"/>
          <w:sz w:val="24"/>
          <w:szCs w:val="24"/>
          <w:lang w:eastAsia="en-US"/>
        </w:rPr>
      </w:pPr>
      <w:r w:rsidRPr="00B65A65">
        <w:rPr>
          <w:rFonts w:ascii="Times New Roman" w:eastAsia="Calibri" w:hAnsi="Times New Roman" w:cs="Times New Roman"/>
          <w:sz w:val="24"/>
          <w:szCs w:val="24"/>
          <w:lang w:eastAsia="en-US"/>
        </w:rPr>
        <w:t>В Новохуторном с/ф №27 индивидуальные -</w:t>
      </w:r>
      <w:r w:rsidR="00A82C17" w:rsidRPr="00B65A65">
        <w:rPr>
          <w:rFonts w:ascii="Times New Roman" w:eastAsia="Calibri" w:hAnsi="Times New Roman" w:cs="Times New Roman"/>
          <w:sz w:val="24"/>
          <w:szCs w:val="24"/>
          <w:lang w:eastAsia="en-US"/>
        </w:rPr>
        <w:t>2; групповые</w:t>
      </w:r>
      <w:r w:rsidRPr="00B65A65">
        <w:rPr>
          <w:rFonts w:ascii="Times New Roman" w:eastAsia="Calibri" w:hAnsi="Times New Roman" w:cs="Times New Roman"/>
          <w:sz w:val="24"/>
          <w:szCs w:val="24"/>
          <w:lang w:eastAsia="en-US"/>
        </w:rPr>
        <w:t xml:space="preserve"> – 1. </w:t>
      </w:r>
    </w:p>
    <w:p w:rsidR="00B65A65" w:rsidRPr="00B65A65" w:rsidRDefault="00B65A65" w:rsidP="00B65A65">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 xml:space="preserve">В Стрелецком с/ф №33: </w:t>
      </w:r>
      <w:r w:rsidRPr="00B65A65">
        <w:rPr>
          <w:rFonts w:ascii="Times New Roman" w:eastAsia="Calibri" w:hAnsi="Times New Roman" w:cs="Times New Roman"/>
          <w:sz w:val="24"/>
          <w:szCs w:val="24"/>
          <w:lang w:eastAsia="en-US"/>
        </w:rPr>
        <w:t>индивидуальные – 6, групповые – 2</w:t>
      </w:r>
    </w:p>
    <w:p w:rsidR="00B65A65" w:rsidRPr="00B65A65" w:rsidRDefault="00B65A65" w:rsidP="00B65A65">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 xml:space="preserve">В Сорокинском с/ф №32 </w:t>
      </w:r>
      <w:r w:rsidRPr="00B65A65">
        <w:rPr>
          <w:rFonts w:ascii="Times New Roman" w:eastAsia="Calibri" w:hAnsi="Times New Roman" w:cs="Times New Roman"/>
          <w:sz w:val="24"/>
          <w:szCs w:val="24"/>
          <w:lang w:eastAsia="en-US"/>
        </w:rPr>
        <w:t xml:space="preserve">индивидуальные – </w:t>
      </w:r>
      <w:r w:rsidR="00A82C17" w:rsidRPr="00B65A65">
        <w:rPr>
          <w:rFonts w:ascii="Times New Roman" w:eastAsia="Calibri" w:hAnsi="Times New Roman" w:cs="Times New Roman"/>
          <w:sz w:val="24"/>
          <w:szCs w:val="24"/>
          <w:lang w:eastAsia="en-US"/>
        </w:rPr>
        <w:t>2, групповые</w:t>
      </w:r>
      <w:r w:rsidRPr="00B65A65">
        <w:rPr>
          <w:rFonts w:ascii="Times New Roman" w:eastAsia="Calibri" w:hAnsi="Times New Roman" w:cs="Times New Roman"/>
          <w:sz w:val="24"/>
          <w:szCs w:val="24"/>
          <w:lang w:eastAsia="en-US"/>
        </w:rPr>
        <w:t xml:space="preserve"> – 1.</w:t>
      </w:r>
    </w:p>
    <w:p w:rsidR="00B65A65" w:rsidRPr="00B65A65" w:rsidRDefault="00B65A65" w:rsidP="00B65A65">
      <w:pPr>
        <w:spacing w:after="160" w:line="240" w:lineRule="auto"/>
        <w:contextualSpacing/>
        <w:jc w:val="both"/>
        <w:rPr>
          <w:rFonts w:ascii="Times New Roman" w:eastAsia="Calibri" w:hAnsi="Times New Roman" w:cs="Times New Roman"/>
          <w:sz w:val="24"/>
          <w:szCs w:val="24"/>
        </w:rPr>
      </w:pPr>
    </w:p>
    <w:p w:rsidR="00B65A65" w:rsidRPr="00B65A65" w:rsidRDefault="00B65A65" w:rsidP="00B65A65">
      <w:pPr>
        <w:spacing w:after="160"/>
        <w:ind w:firstLine="709"/>
        <w:jc w:val="center"/>
        <w:rPr>
          <w:rFonts w:ascii="Times New Roman" w:eastAsia="Calibri" w:hAnsi="Times New Roman" w:cs="Times New Roman"/>
          <w:b/>
          <w:sz w:val="24"/>
          <w:szCs w:val="24"/>
          <w:shd w:val="clear" w:color="auto" w:fill="FFFFFF"/>
        </w:rPr>
      </w:pPr>
      <w:r w:rsidRPr="00B65A65">
        <w:rPr>
          <w:rFonts w:ascii="Times New Roman" w:eastAsia="Calibri" w:hAnsi="Times New Roman" w:cs="Times New Roman"/>
          <w:b/>
          <w:sz w:val="24"/>
          <w:szCs w:val="24"/>
          <w:shd w:val="clear" w:color="auto" w:fill="FFFFFF"/>
        </w:rPr>
        <w:t>День молодого избирателя</w:t>
      </w:r>
    </w:p>
    <w:p w:rsidR="00154FD3" w:rsidRDefault="00B65A65" w:rsidP="00154FD3">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С целью повышения правовой культуры молодежи, развития интереса молодежи к участию в политической жизни района, гражданской ответственности, интереса к избирательному праву в библиотеках МБУК «ЦБС» в рамках Дня молодого избирателя прошли:</w:t>
      </w:r>
      <w:r w:rsidR="00131B96">
        <w:rPr>
          <w:rFonts w:ascii="Times New Roman" w:eastAsia="Times New Roman" w:hAnsi="Times New Roman" w:cs="Times New Roman"/>
          <w:sz w:val="24"/>
          <w:szCs w:val="24"/>
        </w:rPr>
        <w:t xml:space="preserve"> </w:t>
      </w:r>
      <w:r w:rsidR="00CE14E7">
        <w:rPr>
          <w:rFonts w:ascii="Times New Roman" w:eastAsia="Times New Roman" w:hAnsi="Times New Roman" w:cs="Times New Roman"/>
          <w:sz w:val="24"/>
          <w:szCs w:val="24"/>
        </w:rPr>
        <w:t>д</w:t>
      </w:r>
      <w:r w:rsidRPr="00B65A65">
        <w:rPr>
          <w:rFonts w:ascii="Times New Roman" w:eastAsia="Times New Roman" w:hAnsi="Times New Roman" w:cs="Times New Roman"/>
          <w:sz w:val="24"/>
          <w:szCs w:val="24"/>
        </w:rPr>
        <w:t>испут «В выборе каждого – будущее вс</w:t>
      </w:r>
      <w:r w:rsidR="007F391C">
        <w:rPr>
          <w:rFonts w:ascii="Times New Roman" w:eastAsia="Times New Roman" w:hAnsi="Times New Roman" w:cs="Times New Roman"/>
          <w:sz w:val="24"/>
          <w:szCs w:val="24"/>
        </w:rPr>
        <w:t>ех» (Верхнепокровский с/ф №7),</w:t>
      </w:r>
      <w:r w:rsidR="00CE14E7">
        <w:rPr>
          <w:rFonts w:ascii="Times New Roman" w:eastAsia="Times New Roman" w:hAnsi="Times New Roman" w:cs="Times New Roman"/>
          <w:sz w:val="24"/>
          <w:szCs w:val="24"/>
        </w:rPr>
        <w:t>с</w:t>
      </w:r>
      <w:r w:rsidRPr="00B65A65">
        <w:rPr>
          <w:rFonts w:ascii="Times New Roman" w:eastAsia="Times New Roman" w:hAnsi="Times New Roman" w:cs="Times New Roman"/>
          <w:sz w:val="24"/>
          <w:szCs w:val="24"/>
        </w:rPr>
        <w:t>итуационная игра «Правовое поле молодого избир</w:t>
      </w:r>
      <w:r w:rsidR="00CE14E7">
        <w:rPr>
          <w:rFonts w:ascii="Times New Roman" w:eastAsia="Times New Roman" w:hAnsi="Times New Roman" w:cs="Times New Roman"/>
          <w:sz w:val="24"/>
          <w:szCs w:val="24"/>
        </w:rPr>
        <w:t>ателя» (Гредякин</w:t>
      </w:r>
      <w:r w:rsidR="007F391C">
        <w:rPr>
          <w:rFonts w:ascii="Times New Roman" w:eastAsia="Times New Roman" w:hAnsi="Times New Roman" w:cs="Times New Roman"/>
          <w:sz w:val="24"/>
          <w:szCs w:val="24"/>
        </w:rPr>
        <w:t>ский с/ф №10),</w:t>
      </w:r>
      <w:r w:rsidR="00CE14E7">
        <w:rPr>
          <w:rFonts w:ascii="Times New Roman" w:eastAsia="Times New Roman" w:hAnsi="Times New Roman" w:cs="Times New Roman"/>
          <w:sz w:val="24"/>
          <w:szCs w:val="24"/>
        </w:rPr>
        <w:t>и</w:t>
      </w:r>
      <w:r w:rsidRPr="00B65A65">
        <w:rPr>
          <w:rFonts w:ascii="Times New Roman" w:eastAsia="Times New Roman" w:hAnsi="Times New Roman" w:cs="Times New Roman"/>
          <w:sz w:val="24"/>
          <w:szCs w:val="24"/>
        </w:rPr>
        <w:t>гра-путешествие в мир избирательного права «Избирательный лаб</w:t>
      </w:r>
      <w:r w:rsidR="00CE14E7">
        <w:rPr>
          <w:rFonts w:ascii="Times New Roman" w:eastAsia="Times New Roman" w:hAnsi="Times New Roman" w:cs="Times New Roman"/>
          <w:sz w:val="24"/>
          <w:szCs w:val="24"/>
        </w:rPr>
        <w:t>иринт» (Гредякинский с/ф №11),б</w:t>
      </w:r>
      <w:r w:rsidRPr="00B65A65">
        <w:rPr>
          <w:rFonts w:ascii="Times New Roman" w:eastAsia="Times New Roman" w:hAnsi="Times New Roman" w:cs="Times New Roman"/>
          <w:sz w:val="24"/>
          <w:szCs w:val="24"/>
        </w:rPr>
        <w:t xml:space="preserve">еседа – диалог «Мой голос - мое </w:t>
      </w:r>
      <w:r w:rsidR="00CE14E7">
        <w:rPr>
          <w:rFonts w:ascii="Times New Roman" w:eastAsia="Times New Roman" w:hAnsi="Times New Roman" w:cs="Times New Roman"/>
          <w:sz w:val="24"/>
          <w:szCs w:val="24"/>
        </w:rPr>
        <w:t>будущее!</w:t>
      </w:r>
      <w:r w:rsidR="00AA0CBF">
        <w:rPr>
          <w:rFonts w:ascii="Times New Roman" w:eastAsia="Times New Roman" w:hAnsi="Times New Roman" w:cs="Times New Roman"/>
          <w:sz w:val="24"/>
          <w:szCs w:val="24"/>
        </w:rPr>
        <w:t>» (</w:t>
      </w:r>
      <w:r w:rsidR="00E244E1">
        <w:rPr>
          <w:rFonts w:ascii="Times New Roman" w:eastAsia="Times New Roman" w:hAnsi="Times New Roman" w:cs="Times New Roman"/>
          <w:sz w:val="24"/>
          <w:szCs w:val="24"/>
        </w:rPr>
        <w:t xml:space="preserve">Землянский с/ф №15), </w:t>
      </w:r>
      <w:r w:rsidR="00CE14E7">
        <w:rPr>
          <w:rFonts w:ascii="Times New Roman" w:eastAsia="Times New Roman" w:hAnsi="Times New Roman" w:cs="Times New Roman"/>
          <w:sz w:val="24"/>
          <w:szCs w:val="24"/>
        </w:rPr>
        <w:t>и</w:t>
      </w:r>
      <w:r w:rsidRPr="00B65A65">
        <w:rPr>
          <w:rFonts w:ascii="Times New Roman" w:eastAsia="Times New Roman" w:hAnsi="Times New Roman" w:cs="Times New Roman"/>
          <w:sz w:val="24"/>
          <w:szCs w:val="24"/>
        </w:rPr>
        <w:t>збирательный практикум «Тема дня -</w:t>
      </w:r>
      <w:r w:rsidR="00AA0CBF">
        <w:rPr>
          <w:rFonts w:ascii="Times New Roman" w:eastAsia="Times New Roman" w:hAnsi="Times New Roman" w:cs="Times New Roman"/>
          <w:sz w:val="24"/>
          <w:szCs w:val="24"/>
        </w:rPr>
        <w:t xml:space="preserve"> выборы» (Казацкий с/ф №16),ч</w:t>
      </w:r>
      <w:r w:rsidRPr="00B65A65">
        <w:rPr>
          <w:rFonts w:ascii="Times New Roman" w:eastAsia="Times New Roman" w:hAnsi="Times New Roman" w:cs="Times New Roman"/>
          <w:sz w:val="24"/>
          <w:szCs w:val="24"/>
        </w:rPr>
        <w:t>ас правовой информации «Избирательная культура м</w:t>
      </w:r>
      <w:r w:rsidR="007F391C">
        <w:rPr>
          <w:rFonts w:ascii="Times New Roman" w:eastAsia="Times New Roman" w:hAnsi="Times New Roman" w:cs="Times New Roman"/>
          <w:sz w:val="24"/>
          <w:szCs w:val="24"/>
        </w:rPr>
        <w:t>олодежи» (Прилепский с/ф №21),</w:t>
      </w:r>
      <w:r w:rsidR="00AA0CBF">
        <w:rPr>
          <w:rFonts w:ascii="Times New Roman" w:eastAsia="Times New Roman" w:hAnsi="Times New Roman" w:cs="Times New Roman"/>
          <w:sz w:val="24"/>
          <w:szCs w:val="24"/>
        </w:rPr>
        <w:t>д</w:t>
      </w:r>
      <w:r w:rsidRPr="00B65A65">
        <w:rPr>
          <w:rFonts w:ascii="Times New Roman" w:eastAsia="Times New Roman" w:hAnsi="Times New Roman" w:cs="Times New Roman"/>
          <w:sz w:val="24"/>
          <w:szCs w:val="24"/>
        </w:rPr>
        <w:t>еловая игра «Выборы – это ответственно» (Ливенский с/</w:t>
      </w:r>
      <w:r w:rsidR="00AA0CBF">
        <w:rPr>
          <w:rFonts w:ascii="Times New Roman" w:eastAsia="Times New Roman" w:hAnsi="Times New Roman" w:cs="Times New Roman"/>
          <w:sz w:val="24"/>
          <w:szCs w:val="24"/>
        </w:rPr>
        <w:t>ф № 23),ч</w:t>
      </w:r>
      <w:r w:rsidRPr="00B65A65">
        <w:rPr>
          <w:rFonts w:ascii="Times New Roman" w:eastAsia="Times New Roman" w:hAnsi="Times New Roman" w:cs="Times New Roman"/>
          <w:sz w:val="24"/>
          <w:szCs w:val="24"/>
        </w:rPr>
        <w:t>ас вопросов и ответов «Мы выбираем, нас вы</w:t>
      </w:r>
      <w:r w:rsidR="007F391C">
        <w:rPr>
          <w:rFonts w:ascii="Times New Roman" w:eastAsia="Times New Roman" w:hAnsi="Times New Roman" w:cs="Times New Roman"/>
          <w:sz w:val="24"/>
          <w:szCs w:val="24"/>
        </w:rPr>
        <w:t xml:space="preserve">бирают» (Марьевский с/ф №25), </w:t>
      </w:r>
      <w:r w:rsidR="00AA0CBF">
        <w:rPr>
          <w:rFonts w:ascii="Times New Roman" w:eastAsia="Times New Roman" w:hAnsi="Times New Roman" w:cs="Times New Roman"/>
          <w:sz w:val="24"/>
          <w:szCs w:val="24"/>
        </w:rPr>
        <w:t>ч</w:t>
      </w:r>
      <w:r w:rsidRPr="00B65A65">
        <w:rPr>
          <w:rFonts w:ascii="Times New Roman" w:eastAsia="Times New Roman" w:hAnsi="Times New Roman" w:cs="Times New Roman"/>
          <w:sz w:val="24"/>
          <w:szCs w:val="24"/>
        </w:rPr>
        <w:t>ас молодого избирателя «Судьба России - на</w:t>
      </w:r>
      <w:r w:rsidR="00AA0CBF">
        <w:rPr>
          <w:rFonts w:ascii="Times New Roman" w:eastAsia="Times New Roman" w:hAnsi="Times New Roman" w:cs="Times New Roman"/>
          <w:sz w:val="24"/>
          <w:szCs w:val="24"/>
        </w:rPr>
        <w:t>ш выбор» (Палатовский с/ф №28);правовые игры</w:t>
      </w:r>
      <w:r w:rsidRPr="00B65A65">
        <w:rPr>
          <w:rFonts w:ascii="Times New Roman" w:eastAsia="Times New Roman" w:hAnsi="Times New Roman" w:cs="Times New Roman"/>
          <w:sz w:val="24"/>
          <w:szCs w:val="24"/>
        </w:rPr>
        <w:t xml:space="preserve"> «Твое избирательное право» (Самар</w:t>
      </w:r>
      <w:r w:rsidR="00AA0CBF">
        <w:rPr>
          <w:rFonts w:ascii="Times New Roman" w:eastAsia="Times New Roman" w:hAnsi="Times New Roman" w:cs="Times New Roman"/>
          <w:sz w:val="24"/>
          <w:szCs w:val="24"/>
        </w:rPr>
        <w:t>инский с/ф №31);</w:t>
      </w:r>
      <w:r w:rsidRPr="00B65A65">
        <w:rPr>
          <w:rFonts w:ascii="Times New Roman" w:eastAsia="Times New Roman" w:hAnsi="Times New Roman" w:cs="Times New Roman"/>
          <w:sz w:val="24"/>
          <w:szCs w:val="24"/>
        </w:rPr>
        <w:t>«Дорожки п</w:t>
      </w:r>
      <w:r w:rsidR="00AA0CBF">
        <w:rPr>
          <w:rFonts w:ascii="Times New Roman" w:eastAsia="Times New Roman" w:hAnsi="Times New Roman" w:cs="Times New Roman"/>
          <w:sz w:val="24"/>
          <w:szCs w:val="24"/>
        </w:rPr>
        <w:t>рава» (Стрелецкий с/ф № 33)</w:t>
      </w:r>
      <w:r w:rsidRPr="00B65A65">
        <w:rPr>
          <w:rFonts w:ascii="Times New Roman" w:eastAsia="Times New Roman" w:hAnsi="Times New Roman" w:cs="Times New Roman"/>
          <w:sz w:val="24"/>
          <w:szCs w:val="24"/>
        </w:rPr>
        <w:t xml:space="preserve"> «Будущее России зависит от нас» (Хуторской с/ф №35). </w:t>
      </w:r>
    </w:p>
    <w:p w:rsidR="00154FD3" w:rsidRDefault="00154FD3" w:rsidP="00154FD3">
      <w:pPr>
        <w:spacing w:after="0" w:line="240" w:lineRule="auto"/>
        <w:ind w:firstLine="709"/>
        <w:contextualSpacing/>
        <w:jc w:val="both"/>
        <w:rPr>
          <w:rFonts w:ascii="Times New Roman" w:eastAsia="Times New Roman" w:hAnsi="Times New Roman" w:cs="Times New Roman"/>
          <w:sz w:val="24"/>
          <w:szCs w:val="24"/>
        </w:rPr>
      </w:pPr>
      <w:r w:rsidRPr="00154FD3">
        <w:rPr>
          <w:rFonts w:ascii="Times New Roman" w:eastAsia="Calibri" w:hAnsi="Times New Roman" w:cs="Times New Roman"/>
          <w:sz w:val="24"/>
          <w:szCs w:val="24"/>
          <w:lang w:eastAsia="en-US"/>
        </w:rPr>
        <w:t xml:space="preserve">В Палатовской модельной библиотеке прошёл круглый стол </w:t>
      </w:r>
      <w:r w:rsidRPr="00154FD3">
        <w:rPr>
          <w:rFonts w:ascii="Times New Roman" w:eastAsia="Calibri" w:hAnsi="Times New Roman" w:cs="Times New Roman"/>
          <w:b/>
          <w:i/>
          <w:sz w:val="24"/>
          <w:szCs w:val="24"/>
          <w:lang w:eastAsia="en-US"/>
        </w:rPr>
        <w:t>«Мы молодые – нам</w:t>
      </w:r>
      <w:r w:rsidRPr="00154FD3">
        <w:rPr>
          <w:rFonts w:ascii="Times New Roman" w:eastAsia="Calibri" w:hAnsi="Times New Roman" w:cs="Times New Roman"/>
          <w:sz w:val="24"/>
          <w:szCs w:val="24"/>
          <w:lang w:eastAsia="en-US"/>
        </w:rPr>
        <w:t xml:space="preserve"> </w:t>
      </w:r>
      <w:r w:rsidRPr="00154FD3">
        <w:rPr>
          <w:rFonts w:ascii="Times New Roman" w:eastAsia="Calibri" w:hAnsi="Times New Roman" w:cs="Times New Roman"/>
          <w:b/>
          <w:i/>
          <w:sz w:val="24"/>
          <w:szCs w:val="24"/>
          <w:lang w:eastAsia="en-US"/>
        </w:rPr>
        <w:t>выбирать».</w:t>
      </w:r>
      <w:r w:rsidRPr="00154FD3">
        <w:rPr>
          <w:rFonts w:ascii="Times New Roman" w:eastAsia="Calibri" w:hAnsi="Times New Roman" w:cs="Times New Roman"/>
          <w:sz w:val="24"/>
          <w:szCs w:val="24"/>
          <w:lang w:eastAsia="en-US"/>
        </w:rPr>
        <w:t xml:space="preserve"> В работе круглого стола приняли </w:t>
      </w:r>
      <w:r w:rsidR="00A82C17" w:rsidRPr="00154FD3">
        <w:rPr>
          <w:rFonts w:ascii="Times New Roman" w:eastAsia="Calibri" w:hAnsi="Times New Roman" w:cs="Times New Roman"/>
          <w:sz w:val="24"/>
          <w:szCs w:val="24"/>
          <w:lang w:eastAsia="en-US"/>
        </w:rPr>
        <w:t>участие молодёжь</w:t>
      </w:r>
      <w:r w:rsidRPr="00154FD3">
        <w:rPr>
          <w:rFonts w:ascii="Times New Roman" w:eastAsia="Calibri" w:hAnsi="Times New Roman" w:cs="Times New Roman"/>
          <w:sz w:val="24"/>
          <w:szCs w:val="24"/>
          <w:lang w:eastAsia="en-US"/>
        </w:rPr>
        <w:t xml:space="preserve"> села Палатово, члены клуба «Молодой избиратель». В ходе мероприятия были обсуждены вопросы участия молодежи в выборах: «Нужно ли принимать участие в выборах?», «Причины пассивности молодёжи в </w:t>
      </w:r>
      <w:r w:rsidRPr="00154FD3">
        <w:rPr>
          <w:rFonts w:ascii="Times New Roman" w:eastAsia="Calibri" w:hAnsi="Times New Roman" w:cs="Times New Roman"/>
          <w:sz w:val="24"/>
          <w:szCs w:val="24"/>
          <w:lang w:eastAsia="en-US"/>
        </w:rPr>
        <w:lastRenderedPageBreak/>
        <w:t>выборных кампаниях», «Что необходимо сделать, чем привлечь молодёжь к участию в выборах?». Обсуждались вопросы предстоящих выборов Президента Российской Федерации. Из представленной слайд-презентации участники мероприятия познакомились с кандидатами на пост Президента Российской Федерации.</w:t>
      </w:r>
    </w:p>
    <w:p w:rsidR="00E244E1" w:rsidRDefault="007F391C" w:rsidP="00E244E1">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Засосенском с/ф</w:t>
      </w:r>
      <w:r w:rsidRPr="007F391C">
        <w:rPr>
          <w:rFonts w:ascii="Times New Roman" w:eastAsia="Calibri" w:hAnsi="Times New Roman" w:cs="Times New Roman"/>
          <w:sz w:val="24"/>
          <w:szCs w:val="24"/>
          <w:lang w:eastAsia="en-US"/>
        </w:rPr>
        <w:t xml:space="preserve"> №14 состоялся информационный час «</w:t>
      </w:r>
      <w:r w:rsidRPr="007F391C">
        <w:rPr>
          <w:rFonts w:ascii="Times New Roman" w:eastAsia="Calibri" w:hAnsi="Times New Roman" w:cs="Times New Roman"/>
          <w:b/>
          <w:i/>
          <w:sz w:val="24"/>
          <w:szCs w:val="24"/>
          <w:lang w:eastAsia="en-US"/>
        </w:rPr>
        <w:t>Российское общество делает</w:t>
      </w:r>
      <w:r w:rsidRPr="007F391C">
        <w:rPr>
          <w:rFonts w:ascii="Times New Roman" w:eastAsia="Calibri" w:hAnsi="Times New Roman" w:cs="Times New Roman"/>
          <w:sz w:val="24"/>
          <w:szCs w:val="24"/>
          <w:lang w:eastAsia="en-US"/>
        </w:rPr>
        <w:t xml:space="preserve"> </w:t>
      </w:r>
      <w:r w:rsidRPr="007F391C">
        <w:rPr>
          <w:rFonts w:ascii="Times New Roman" w:eastAsia="Calibri" w:hAnsi="Times New Roman" w:cs="Times New Roman"/>
          <w:b/>
          <w:i/>
          <w:sz w:val="24"/>
          <w:szCs w:val="24"/>
          <w:lang w:eastAsia="en-US"/>
        </w:rPr>
        <w:t>выбор»</w:t>
      </w:r>
      <w:r w:rsidRPr="007F391C">
        <w:rPr>
          <w:rFonts w:ascii="Times New Roman" w:eastAsia="Calibri" w:hAnsi="Times New Roman" w:cs="Times New Roman"/>
          <w:sz w:val="24"/>
          <w:szCs w:val="24"/>
          <w:lang w:eastAsia="en-US"/>
        </w:rPr>
        <w:t>. В ходе мероприятия участники познакомились с полномочиями Президента Российской Федерации, с возможностями голосования по месту нахождения, деятельностью общественных наблюдателей на избирательных участках. Молодые избиратели высказали свое мнение о предстоящих выборах Пре</w:t>
      </w:r>
      <w:r w:rsidR="009C3E93">
        <w:rPr>
          <w:rFonts w:ascii="Times New Roman" w:eastAsia="Calibri" w:hAnsi="Times New Roman" w:cs="Times New Roman"/>
          <w:sz w:val="24"/>
          <w:szCs w:val="24"/>
          <w:lang w:eastAsia="en-US"/>
        </w:rPr>
        <w:t xml:space="preserve">зидента Российской Федерации и </w:t>
      </w:r>
      <w:r w:rsidR="009C3E93" w:rsidRPr="007F391C">
        <w:rPr>
          <w:rFonts w:ascii="Times New Roman" w:eastAsia="Calibri" w:hAnsi="Times New Roman" w:cs="Times New Roman"/>
          <w:sz w:val="24"/>
          <w:szCs w:val="24"/>
          <w:lang w:eastAsia="en-US"/>
        </w:rPr>
        <w:t>об</w:t>
      </w:r>
      <w:r w:rsidRPr="007F391C">
        <w:rPr>
          <w:rFonts w:ascii="Times New Roman" w:eastAsia="Calibri" w:hAnsi="Times New Roman" w:cs="Times New Roman"/>
          <w:sz w:val="24"/>
          <w:szCs w:val="24"/>
          <w:lang w:eastAsia="en-US"/>
        </w:rPr>
        <w:t xml:space="preserve"> их роли в жизни села, ответили на вопросы анкеты «Пойду ли я на выборы» и приняли участие в конкурсе на лучший лозунг молодёжной партии «Президент будущего».</w:t>
      </w:r>
    </w:p>
    <w:p w:rsidR="007F391C" w:rsidRPr="00154FD3" w:rsidRDefault="00E244E1" w:rsidP="00154FD3">
      <w:pPr>
        <w:spacing w:after="0" w:line="240" w:lineRule="auto"/>
        <w:ind w:firstLine="709"/>
        <w:contextualSpacing/>
        <w:jc w:val="both"/>
        <w:rPr>
          <w:rFonts w:ascii="Times New Roman" w:eastAsia="Calibri" w:hAnsi="Times New Roman" w:cs="Times New Roman"/>
          <w:sz w:val="24"/>
          <w:szCs w:val="24"/>
          <w:lang w:eastAsia="en-US"/>
        </w:rPr>
      </w:pPr>
      <w:r w:rsidRPr="00E244E1">
        <w:rPr>
          <w:rFonts w:ascii="Times New Roman" w:eastAsia="Calibri" w:hAnsi="Times New Roman" w:cs="Times New Roman"/>
          <w:sz w:val="24"/>
          <w:szCs w:val="24"/>
          <w:lang w:eastAsia="en-US"/>
        </w:rPr>
        <w:t>Открытый диалог «</w:t>
      </w:r>
      <w:r w:rsidRPr="00E244E1">
        <w:rPr>
          <w:rFonts w:ascii="Times New Roman" w:eastAsia="Calibri" w:hAnsi="Times New Roman" w:cs="Times New Roman"/>
          <w:b/>
          <w:i/>
          <w:sz w:val="24"/>
          <w:szCs w:val="24"/>
          <w:lang w:eastAsia="en-US"/>
        </w:rPr>
        <w:t>Выборы: завтра начинается сегодня</w:t>
      </w:r>
      <w:r w:rsidRPr="00E244E1">
        <w:rPr>
          <w:rFonts w:ascii="Times New Roman" w:eastAsia="Calibri" w:hAnsi="Times New Roman" w:cs="Times New Roman"/>
          <w:sz w:val="24"/>
          <w:szCs w:val="24"/>
          <w:lang w:eastAsia="en-US"/>
        </w:rPr>
        <w:t xml:space="preserve">» прошел </w:t>
      </w:r>
      <w:r>
        <w:rPr>
          <w:rFonts w:ascii="Times New Roman" w:eastAsia="Calibri" w:hAnsi="Times New Roman" w:cs="Times New Roman"/>
          <w:sz w:val="24"/>
          <w:szCs w:val="24"/>
          <w:lang w:eastAsia="en-US"/>
        </w:rPr>
        <w:t>в Коломыцевском с/ф</w:t>
      </w:r>
      <w:r w:rsidRPr="00E244E1">
        <w:rPr>
          <w:rFonts w:ascii="Times New Roman" w:eastAsia="Calibri" w:hAnsi="Times New Roman" w:cs="Times New Roman"/>
          <w:sz w:val="24"/>
          <w:szCs w:val="24"/>
          <w:lang w:eastAsia="en-US"/>
        </w:rPr>
        <w:t xml:space="preserve"> № 18. Участникам мероприятия было предложено ответить на вопросы: «Кто такой Президент?», «Какими полномочиями наделен Президент в нашей стране и какой документ определяет полномочия Президента Российской Федерации?», «Почему важно принимать участие в выборах Президента России?», «Почему, участвуя в выборах, молодежь выбирает свое будущее?»</w:t>
      </w:r>
    </w:p>
    <w:p w:rsidR="00B92880" w:rsidRDefault="00B65A65" w:rsidP="00102803">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Актуальный разговор «</w:t>
      </w:r>
      <w:r w:rsidRPr="00206496">
        <w:rPr>
          <w:rFonts w:ascii="Times New Roman" w:eastAsia="Times New Roman" w:hAnsi="Times New Roman" w:cs="Times New Roman"/>
          <w:b/>
          <w:i/>
          <w:sz w:val="24"/>
          <w:szCs w:val="24"/>
        </w:rPr>
        <w:t>Главные выборы стран</w:t>
      </w:r>
      <w:r w:rsidR="00AA0CBF" w:rsidRPr="00206496">
        <w:rPr>
          <w:rFonts w:ascii="Times New Roman" w:eastAsia="Times New Roman" w:hAnsi="Times New Roman" w:cs="Times New Roman"/>
          <w:b/>
          <w:i/>
          <w:sz w:val="24"/>
          <w:szCs w:val="24"/>
        </w:rPr>
        <w:t>ы»</w:t>
      </w:r>
      <w:r w:rsidRPr="00B65A65">
        <w:rPr>
          <w:rFonts w:ascii="Times New Roman" w:eastAsia="Times New Roman" w:hAnsi="Times New Roman" w:cs="Times New Roman"/>
          <w:sz w:val="24"/>
          <w:szCs w:val="24"/>
        </w:rPr>
        <w:t xml:space="preserve"> состоялся в Веселовском с/ф №9. Встреча с молодыми избирателями прошла в форме диалога, в ходе которого участники обсудили вопросы необходимости использования активного избирательног</w:t>
      </w:r>
      <w:r w:rsidR="00AA0CBF">
        <w:rPr>
          <w:rFonts w:ascii="Times New Roman" w:eastAsia="Times New Roman" w:hAnsi="Times New Roman" w:cs="Times New Roman"/>
          <w:sz w:val="24"/>
          <w:szCs w:val="24"/>
        </w:rPr>
        <w:t>о права,</w:t>
      </w:r>
      <w:r w:rsidRPr="00B65A65">
        <w:rPr>
          <w:rFonts w:ascii="Times New Roman" w:eastAsia="Times New Roman" w:hAnsi="Times New Roman" w:cs="Times New Roman"/>
          <w:sz w:val="24"/>
          <w:szCs w:val="24"/>
        </w:rPr>
        <w:t xml:space="preserve"> участия молодежи в выборах</w:t>
      </w:r>
      <w:r w:rsidR="00131B96" w:rsidRPr="00B65A65">
        <w:rPr>
          <w:rFonts w:ascii="Times New Roman" w:eastAsia="Times New Roman" w:hAnsi="Times New Roman" w:cs="Times New Roman"/>
          <w:sz w:val="24"/>
          <w:szCs w:val="24"/>
        </w:rPr>
        <w:t>. В</w:t>
      </w:r>
      <w:r w:rsidRPr="00B65A65">
        <w:rPr>
          <w:rFonts w:ascii="Times New Roman" w:eastAsia="Times New Roman" w:hAnsi="Times New Roman" w:cs="Times New Roman"/>
          <w:sz w:val="24"/>
          <w:szCs w:val="24"/>
        </w:rPr>
        <w:t xml:space="preserve"> ходе разговора секретарь</w:t>
      </w:r>
      <w:r w:rsidR="00B92880">
        <w:rPr>
          <w:rFonts w:ascii="Times New Roman" w:eastAsia="Times New Roman" w:hAnsi="Times New Roman" w:cs="Times New Roman"/>
          <w:sz w:val="24"/>
          <w:szCs w:val="24"/>
        </w:rPr>
        <w:t xml:space="preserve"> УИК </w:t>
      </w:r>
      <w:r w:rsidRPr="00B65A65">
        <w:rPr>
          <w:rFonts w:ascii="Times New Roman" w:eastAsia="Times New Roman" w:hAnsi="Times New Roman" w:cs="Times New Roman"/>
          <w:sz w:val="24"/>
          <w:szCs w:val="24"/>
        </w:rPr>
        <w:t>познакомила присутствующих с</w:t>
      </w:r>
      <w:r w:rsidR="00102803">
        <w:rPr>
          <w:rFonts w:ascii="Times New Roman" w:eastAsia="Times New Roman" w:hAnsi="Times New Roman" w:cs="Times New Roman"/>
          <w:sz w:val="24"/>
          <w:szCs w:val="24"/>
        </w:rPr>
        <w:t xml:space="preserve"> предстоящими выборами Президента РФ</w:t>
      </w:r>
      <w:r w:rsidR="00154FD3">
        <w:rPr>
          <w:rFonts w:ascii="Times New Roman" w:eastAsia="Times New Roman" w:hAnsi="Times New Roman" w:cs="Times New Roman"/>
          <w:sz w:val="24"/>
          <w:szCs w:val="24"/>
        </w:rPr>
        <w:t>.</w:t>
      </w:r>
      <w:r w:rsidRPr="00B65A65">
        <w:rPr>
          <w:rFonts w:ascii="Times New Roman" w:eastAsia="Times New Roman" w:hAnsi="Times New Roman" w:cs="Times New Roman"/>
          <w:sz w:val="24"/>
          <w:szCs w:val="24"/>
        </w:rPr>
        <w:t xml:space="preserve"> </w:t>
      </w:r>
    </w:p>
    <w:p w:rsidR="00AA35E7" w:rsidRPr="00AA35E7" w:rsidRDefault="00B92880" w:rsidP="00AA35E7">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B65A65" w:rsidRPr="00B65A65">
        <w:rPr>
          <w:rFonts w:ascii="Times New Roman" w:eastAsia="Times New Roman" w:hAnsi="Times New Roman" w:cs="Times New Roman"/>
          <w:sz w:val="24"/>
          <w:szCs w:val="24"/>
        </w:rPr>
        <w:t>целью формирования гражданской позиции и правовой кул</w:t>
      </w:r>
      <w:r w:rsidR="009A1850">
        <w:rPr>
          <w:rFonts w:ascii="Times New Roman" w:eastAsia="Times New Roman" w:hAnsi="Times New Roman" w:cs="Times New Roman"/>
          <w:sz w:val="24"/>
          <w:szCs w:val="24"/>
        </w:rPr>
        <w:t>ьтуры у молодых избирателей</w:t>
      </w:r>
      <w:r w:rsidR="00B65A65" w:rsidRPr="00B65A65">
        <w:rPr>
          <w:rFonts w:ascii="Times New Roman" w:eastAsia="Times New Roman" w:hAnsi="Times New Roman" w:cs="Times New Roman"/>
          <w:sz w:val="24"/>
          <w:szCs w:val="24"/>
        </w:rPr>
        <w:t xml:space="preserve"> в Калиновском с/ф №17 (модельная библиотека) состоялся </w:t>
      </w:r>
      <w:r w:rsidR="00A82C17" w:rsidRPr="00B65A65">
        <w:rPr>
          <w:rFonts w:ascii="Times New Roman" w:eastAsia="Times New Roman" w:hAnsi="Times New Roman" w:cs="Times New Roman"/>
          <w:sz w:val="24"/>
          <w:szCs w:val="24"/>
        </w:rPr>
        <w:t>круглый стол</w:t>
      </w:r>
      <w:r w:rsidR="00B65A65" w:rsidRPr="00B65A65">
        <w:rPr>
          <w:rFonts w:ascii="Times New Roman" w:eastAsia="Times New Roman" w:hAnsi="Times New Roman" w:cs="Times New Roman"/>
          <w:sz w:val="24"/>
          <w:szCs w:val="24"/>
        </w:rPr>
        <w:t xml:space="preserve"> </w:t>
      </w:r>
      <w:r w:rsidR="00B65A65" w:rsidRPr="009A1850">
        <w:rPr>
          <w:rFonts w:ascii="Times New Roman" w:eastAsia="Times New Roman" w:hAnsi="Times New Roman" w:cs="Times New Roman"/>
          <w:b/>
          <w:i/>
          <w:sz w:val="24"/>
          <w:szCs w:val="24"/>
        </w:rPr>
        <w:t>«Молодёжь и выборы».</w:t>
      </w:r>
      <w:r w:rsidR="006F7197">
        <w:rPr>
          <w:rFonts w:ascii="Times New Roman" w:eastAsia="Times New Roman" w:hAnsi="Times New Roman" w:cs="Times New Roman"/>
          <w:sz w:val="24"/>
          <w:szCs w:val="24"/>
        </w:rPr>
        <w:t xml:space="preserve"> В ходе круглого стола были освящены вопросы участия молодёжи в предстоящей избирательной кампании по выборам Президента РФ. В работе круглого стола приняли участие</w:t>
      </w:r>
      <w:r w:rsidR="00331C10">
        <w:rPr>
          <w:rFonts w:ascii="Times New Roman" w:eastAsia="Times New Roman" w:hAnsi="Times New Roman" w:cs="Times New Roman"/>
          <w:sz w:val="24"/>
          <w:szCs w:val="24"/>
        </w:rPr>
        <w:t xml:space="preserve">: </w:t>
      </w:r>
      <w:r w:rsidR="00A82C17" w:rsidRPr="00B65A65">
        <w:rPr>
          <w:rFonts w:ascii="Times New Roman" w:eastAsia="Times New Roman" w:hAnsi="Times New Roman" w:cs="Times New Roman"/>
          <w:sz w:val="24"/>
          <w:szCs w:val="24"/>
        </w:rPr>
        <w:t>депутат муниципального</w:t>
      </w:r>
      <w:r w:rsidR="00B65A65" w:rsidRPr="00B65A65">
        <w:rPr>
          <w:rFonts w:ascii="Times New Roman" w:eastAsia="Times New Roman" w:hAnsi="Times New Roman" w:cs="Times New Roman"/>
          <w:sz w:val="24"/>
          <w:szCs w:val="24"/>
        </w:rPr>
        <w:t xml:space="preserve"> совета</w:t>
      </w:r>
      <w:r w:rsidR="009A1850">
        <w:rPr>
          <w:rFonts w:ascii="Times New Roman" w:eastAsia="Times New Roman" w:hAnsi="Times New Roman" w:cs="Times New Roman"/>
          <w:sz w:val="24"/>
          <w:szCs w:val="24"/>
        </w:rPr>
        <w:t xml:space="preserve"> Красногвардейского района,</w:t>
      </w:r>
      <w:r w:rsidR="00331C10">
        <w:rPr>
          <w:rFonts w:ascii="Times New Roman" w:eastAsia="Times New Roman" w:hAnsi="Times New Roman" w:cs="Times New Roman"/>
          <w:sz w:val="24"/>
          <w:szCs w:val="24"/>
        </w:rPr>
        <w:t xml:space="preserve"> депутаты земского собрания</w:t>
      </w:r>
      <w:r w:rsidR="009A1850">
        <w:rPr>
          <w:rFonts w:ascii="Times New Roman" w:eastAsia="Times New Roman" w:hAnsi="Times New Roman" w:cs="Times New Roman"/>
          <w:sz w:val="24"/>
          <w:szCs w:val="24"/>
        </w:rPr>
        <w:t xml:space="preserve"> Калиновского сельского поселения</w:t>
      </w:r>
      <w:r w:rsidR="0054634A">
        <w:rPr>
          <w:rFonts w:ascii="Times New Roman" w:eastAsia="Times New Roman" w:hAnsi="Times New Roman" w:cs="Times New Roman"/>
          <w:sz w:val="24"/>
          <w:szCs w:val="24"/>
        </w:rPr>
        <w:t>, члены УИК</w:t>
      </w:r>
      <w:r w:rsidR="00707D83">
        <w:rPr>
          <w:rFonts w:ascii="Times New Roman" w:eastAsia="Times New Roman" w:hAnsi="Times New Roman" w:cs="Times New Roman"/>
          <w:sz w:val="24"/>
          <w:szCs w:val="24"/>
        </w:rPr>
        <w:t>. М</w:t>
      </w:r>
      <w:r w:rsidR="00707D83" w:rsidRPr="00707D83">
        <w:rPr>
          <w:rFonts w:ascii="Times New Roman" w:eastAsia="Times New Roman" w:hAnsi="Times New Roman" w:cs="Times New Roman"/>
          <w:sz w:val="24"/>
          <w:szCs w:val="24"/>
        </w:rPr>
        <w:t xml:space="preserve">олодёжи было предложено ответить на вопросы экспресс-викторины «Выборы в вопросах и ответах» и с помощью теста «Я – избиратель!»  проверить свои знания в области избирательного права. </w:t>
      </w:r>
    </w:p>
    <w:p w:rsidR="00B65A65" w:rsidRPr="00B65A65" w:rsidRDefault="00B65A65" w:rsidP="00B04DC9">
      <w:pPr>
        <w:jc w:val="center"/>
        <w:rPr>
          <w:rFonts w:ascii="Times New Roman" w:eastAsia="Times New Roman" w:hAnsi="Times New Roman" w:cs="Times New Roman"/>
          <w:b/>
          <w:sz w:val="24"/>
          <w:szCs w:val="24"/>
        </w:rPr>
      </w:pPr>
      <w:r w:rsidRPr="00B65A65">
        <w:rPr>
          <w:rFonts w:ascii="Times New Roman" w:eastAsia="Times New Roman" w:hAnsi="Times New Roman" w:cs="Times New Roman"/>
          <w:b/>
          <w:sz w:val="24"/>
          <w:szCs w:val="24"/>
        </w:rPr>
        <w:t>Неделя местного самоуправления</w:t>
      </w:r>
    </w:p>
    <w:p w:rsidR="00B45905" w:rsidRDefault="00B65A65" w:rsidP="00003B33">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В библиотеках МБУК «ЦБС» в рамках Недели местного самоуправлен</w:t>
      </w:r>
      <w:r w:rsidR="00BB423A">
        <w:rPr>
          <w:rFonts w:ascii="Times New Roman" w:eastAsia="Times New Roman" w:hAnsi="Times New Roman" w:cs="Times New Roman"/>
          <w:sz w:val="24"/>
          <w:szCs w:val="24"/>
        </w:rPr>
        <w:t>ия были проведены к</w:t>
      </w:r>
      <w:r w:rsidRPr="00B65A65">
        <w:rPr>
          <w:rFonts w:ascii="Times New Roman" w:eastAsia="Times New Roman" w:hAnsi="Times New Roman" w:cs="Times New Roman"/>
          <w:sz w:val="24"/>
          <w:szCs w:val="24"/>
        </w:rPr>
        <w:t>руглый стол «Местное самоуправление – основа российской дем</w:t>
      </w:r>
      <w:r w:rsidR="00BB423A">
        <w:rPr>
          <w:rFonts w:ascii="Times New Roman" w:eastAsia="Times New Roman" w:hAnsi="Times New Roman" w:cs="Times New Roman"/>
          <w:sz w:val="24"/>
          <w:szCs w:val="24"/>
        </w:rPr>
        <w:t>ократии» (Никитовский с/ф №1),и</w:t>
      </w:r>
      <w:r w:rsidRPr="00B65A65">
        <w:rPr>
          <w:rFonts w:ascii="Times New Roman" w:eastAsia="Times New Roman" w:hAnsi="Times New Roman" w:cs="Times New Roman"/>
          <w:sz w:val="24"/>
          <w:szCs w:val="24"/>
        </w:rPr>
        <w:t>нформацион</w:t>
      </w:r>
      <w:r w:rsidR="00BB423A">
        <w:rPr>
          <w:rFonts w:ascii="Times New Roman" w:eastAsia="Times New Roman" w:hAnsi="Times New Roman" w:cs="Times New Roman"/>
          <w:sz w:val="24"/>
          <w:szCs w:val="24"/>
        </w:rPr>
        <w:t>ные</w:t>
      </w:r>
      <w:r w:rsidRPr="00B65A65">
        <w:rPr>
          <w:rFonts w:ascii="Times New Roman" w:eastAsia="Times New Roman" w:hAnsi="Times New Roman" w:cs="Times New Roman"/>
          <w:sz w:val="24"/>
          <w:szCs w:val="24"/>
        </w:rPr>
        <w:t xml:space="preserve"> час</w:t>
      </w:r>
      <w:r w:rsidR="00BB423A">
        <w:rPr>
          <w:rFonts w:ascii="Times New Roman" w:eastAsia="Times New Roman" w:hAnsi="Times New Roman" w:cs="Times New Roman"/>
          <w:sz w:val="24"/>
          <w:szCs w:val="24"/>
        </w:rPr>
        <w:t>ы</w:t>
      </w:r>
      <w:r w:rsidRPr="00B65A65">
        <w:rPr>
          <w:rFonts w:ascii="Times New Roman" w:eastAsia="Times New Roman" w:hAnsi="Times New Roman" w:cs="Times New Roman"/>
          <w:sz w:val="24"/>
          <w:szCs w:val="24"/>
        </w:rPr>
        <w:t xml:space="preserve"> «Местное самоуправление: становление и развитие» (Валуйчанский  с/ф №5</w:t>
      </w:r>
      <w:r w:rsidR="00BB423A">
        <w:rPr>
          <w:rFonts w:ascii="Times New Roman" w:eastAsia="Times New Roman" w:hAnsi="Times New Roman" w:cs="Times New Roman"/>
          <w:sz w:val="24"/>
          <w:szCs w:val="24"/>
        </w:rPr>
        <w:t>),</w:t>
      </w:r>
      <w:r w:rsidRPr="00B65A65">
        <w:rPr>
          <w:rFonts w:ascii="Times New Roman" w:eastAsia="Times New Roman" w:hAnsi="Times New Roman" w:cs="Times New Roman"/>
          <w:sz w:val="24"/>
          <w:szCs w:val="24"/>
        </w:rPr>
        <w:t xml:space="preserve"> «Местное самоуправление – стержень гос</w:t>
      </w:r>
      <w:r w:rsidR="00BB423A">
        <w:rPr>
          <w:rFonts w:ascii="Times New Roman" w:eastAsia="Times New Roman" w:hAnsi="Times New Roman" w:cs="Times New Roman"/>
          <w:sz w:val="24"/>
          <w:szCs w:val="24"/>
        </w:rPr>
        <w:t>ударства»</w:t>
      </w:r>
      <w:r w:rsidR="00794EFC">
        <w:rPr>
          <w:rFonts w:ascii="Times New Roman" w:eastAsia="Times New Roman" w:hAnsi="Times New Roman" w:cs="Times New Roman"/>
          <w:sz w:val="24"/>
          <w:szCs w:val="24"/>
        </w:rPr>
        <w:t xml:space="preserve"> </w:t>
      </w:r>
      <w:r w:rsidR="00BB423A">
        <w:rPr>
          <w:rFonts w:ascii="Times New Roman" w:eastAsia="Times New Roman" w:hAnsi="Times New Roman" w:cs="Times New Roman"/>
          <w:sz w:val="24"/>
          <w:szCs w:val="24"/>
        </w:rPr>
        <w:t>(Гредякинский с/ф №11), «</w:t>
      </w:r>
      <w:r w:rsidR="00BB423A" w:rsidRPr="00BB423A">
        <w:rPr>
          <w:rFonts w:ascii="Times New Roman" w:eastAsia="Times New Roman" w:hAnsi="Times New Roman" w:cs="Times New Roman"/>
          <w:sz w:val="24"/>
          <w:szCs w:val="24"/>
        </w:rPr>
        <w:t>Принципы демократии в местном самоуправлении» (Марьевский с/ф</w:t>
      </w:r>
      <w:r w:rsidR="00BB423A">
        <w:rPr>
          <w:rFonts w:ascii="Times New Roman" w:eastAsia="Times New Roman" w:hAnsi="Times New Roman" w:cs="Times New Roman"/>
          <w:sz w:val="24"/>
          <w:szCs w:val="24"/>
        </w:rPr>
        <w:t xml:space="preserve"> №25),</w:t>
      </w:r>
      <w:r w:rsidR="00BB423A" w:rsidRPr="00BB423A">
        <w:rPr>
          <w:rFonts w:ascii="Times New Roman" w:eastAsia="Times New Roman" w:hAnsi="Times New Roman" w:cs="Times New Roman"/>
          <w:sz w:val="24"/>
          <w:szCs w:val="24"/>
        </w:rPr>
        <w:t xml:space="preserve"> «Выборы депутатов органов местного самоуправления» (Самаринский с/ф № 31</w:t>
      </w:r>
      <w:r w:rsidR="00BB423A">
        <w:rPr>
          <w:rFonts w:ascii="Times New Roman" w:eastAsia="Times New Roman" w:hAnsi="Times New Roman" w:cs="Times New Roman"/>
          <w:sz w:val="24"/>
          <w:szCs w:val="24"/>
        </w:rPr>
        <w:t>), «Выбираем местную власть</w:t>
      </w:r>
      <w:r w:rsidR="00003B33">
        <w:rPr>
          <w:rFonts w:ascii="Times New Roman" w:eastAsia="Times New Roman" w:hAnsi="Times New Roman" w:cs="Times New Roman"/>
          <w:sz w:val="24"/>
          <w:szCs w:val="24"/>
        </w:rPr>
        <w:t>» (</w:t>
      </w:r>
      <w:r w:rsidR="00B45905">
        <w:rPr>
          <w:rFonts w:ascii="Times New Roman" w:eastAsia="Times New Roman" w:hAnsi="Times New Roman" w:cs="Times New Roman"/>
          <w:sz w:val="24"/>
          <w:szCs w:val="24"/>
        </w:rPr>
        <w:t xml:space="preserve">Веселовский с/ф№29),час информации </w:t>
      </w:r>
      <w:r w:rsidR="00B45905" w:rsidRPr="00B45905">
        <w:rPr>
          <w:rFonts w:ascii="Times New Roman" w:eastAsia="Times New Roman" w:hAnsi="Times New Roman" w:cs="Times New Roman"/>
          <w:sz w:val="24"/>
          <w:szCs w:val="24"/>
        </w:rPr>
        <w:t>«Принципы демократии в местном самоу</w:t>
      </w:r>
      <w:r w:rsidR="00B45905">
        <w:rPr>
          <w:rFonts w:ascii="Times New Roman" w:eastAsia="Times New Roman" w:hAnsi="Times New Roman" w:cs="Times New Roman"/>
          <w:sz w:val="24"/>
          <w:szCs w:val="24"/>
        </w:rPr>
        <w:t>правлении» (Утянский с/ф № 34),б</w:t>
      </w:r>
      <w:r w:rsidRPr="00B65A65">
        <w:rPr>
          <w:rFonts w:ascii="Times New Roman" w:eastAsia="Times New Roman" w:hAnsi="Times New Roman" w:cs="Times New Roman"/>
          <w:sz w:val="24"/>
          <w:szCs w:val="24"/>
        </w:rPr>
        <w:t xml:space="preserve">еседа – встреча «Местное самоуправление» (Коломыцевский с/ф №18);вечер общения «История местного самоуправления»  </w:t>
      </w:r>
      <w:r w:rsidR="00B45905">
        <w:rPr>
          <w:rFonts w:ascii="Times New Roman" w:eastAsia="Times New Roman" w:hAnsi="Times New Roman" w:cs="Times New Roman"/>
          <w:sz w:val="24"/>
          <w:szCs w:val="24"/>
        </w:rPr>
        <w:t>(Ливенский с/ф №22),</w:t>
      </w:r>
      <w:r w:rsidRPr="00B65A65">
        <w:rPr>
          <w:rFonts w:ascii="Times New Roman" w:eastAsia="Times New Roman" w:hAnsi="Times New Roman" w:cs="Times New Roman"/>
          <w:sz w:val="24"/>
          <w:szCs w:val="24"/>
        </w:rPr>
        <w:t>конкурсный турнир «Судьбу села реш</w:t>
      </w:r>
      <w:r w:rsidR="00AF3609">
        <w:rPr>
          <w:rFonts w:ascii="Times New Roman" w:eastAsia="Times New Roman" w:hAnsi="Times New Roman" w:cs="Times New Roman"/>
          <w:sz w:val="24"/>
          <w:szCs w:val="24"/>
        </w:rPr>
        <w:t>аем сами» (Сорокинский с/ф №32).</w:t>
      </w:r>
    </w:p>
    <w:p w:rsidR="00AF3609" w:rsidRDefault="00B65A65" w:rsidP="00707D83">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 xml:space="preserve"> Для более тесного взаимодействия органов местного самоуправлен</w:t>
      </w:r>
      <w:r w:rsidR="00AF3609">
        <w:rPr>
          <w:rFonts w:ascii="Times New Roman" w:eastAsia="Times New Roman" w:hAnsi="Times New Roman" w:cs="Times New Roman"/>
          <w:sz w:val="24"/>
          <w:szCs w:val="24"/>
        </w:rPr>
        <w:t xml:space="preserve">ия с жителями </w:t>
      </w:r>
      <w:r w:rsidRPr="00B65A65">
        <w:rPr>
          <w:rFonts w:ascii="Times New Roman" w:eastAsia="Times New Roman" w:hAnsi="Times New Roman" w:cs="Times New Roman"/>
          <w:sz w:val="24"/>
          <w:szCs w:val="24"/>
        </w:rPr>
        <w:t>сельского поселения</w:t>
      </w:r>
      <w:r w:rsidR="00AF3609">
        <w:rPr>
          <w:rFonts w:ascii="Times New Roman" w:eastAsia="Times New Roman" w:hAnsi="Times New Roman" w:cs="Times New Roman"/>
          <w:sz w:val="24"/>
          <w:szCs w:val="24"/>
        </w:rPr>
        <w:t xml:space="preserve"> в Верхнепокровском с/ф№7 </w:t>
      </w:r>
      <w:r w:rsidRPr="00B65A65">
        <w:rPr>
          <w:rFonts w:ascii="Times New Roman" w:eastAsia="Times New Roman" w:hAnsi="Times New Roman" w:cs="Times New Roman"/>
          <w:sz w:val="24"/>
          <w:szCs w:val="24"/>
        </w:rPr>
        <w:t xml:space="preserve">проведена беседа – встреча </w:t>
      </w:r>
      <w:r w:rsidRPr="00AF3609">
        <w:rPr>
          <w:rFonts w:ascii="Times New Roman" w:eastAsia="Times New Roman" w:hAnsi="Times New Roman" w:cs="Times New Roman"/>
          <w:b/>
          <w:i/>
          <w:sz w:val="24"/>
          <w:szCs w:val="24"/>
        </w:rPr>
        <w:t>«Местное</w:t>
      </w:r>
      <w:r w:rsidRPr="00B65A65">
        <w:rPr>
          <w:rFonts w:ascii="Times New Roman" w:eastAsia="Times New Roman" w:hAnsi="Times New Roman" w:cs="Times New Roman"/>
          <w:sz w:val="24"/>
          <w:szCs w:val="24"/>
        </w:rPr>
        <w:t xml:space="preserve"> </w:t>
      </w:r>
      <w:r w:rsidRPr="00AF3609">
        <w:rPr>
          <w:rFonts w:ascii="Times New Roman" w:eastAsia="Times New Roman" w:hAnsi="Times New Roman" w:cs="Times New Roman"/>
          <w:b/>
          <w:i/>
          <w:sz w:val="24"/>
          <w:szCs w:val="24"/>
        </w:rPr>
        <w:t>самоуправление в России».</w:t>
      </w:r>
      <w:r w:rsidRPr="00B65A65">
        <w:rPr>
          <w:rFonts w:ascii="Times New Roman" w:eastAsia="Times New Roman" w:hAnsi="Times New Roman" w:cs="Times New Roman"/>
          <w:sz w:val="24"/>
          <w:szCs w:val="24"/>
        </w:rPr>
        <w:t xml:space="preserve"> Молодежь познакомилась с Указом Президента РФ об учреждении Дня местного самоуправления, узнали о важности функций местного самоуправления. Библиотекарь напомнила, что в Конституции Российской Федерации имеется особая глава о местном самоуправлении, в которой сформулированы его основные принципы, закреплены права и обязанности, возможности и формы ответственности органов местного самоуправления. </w:t>
      </w:r>
    </w:p>
    <w:p w:rsidR="00707D83" w:rsidRDefault="00B65A65" w:rsidP="001023F5">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В Калиновском с/ф №17 (модельная библиотека) состоялся круглый стол «</w:t>
      </w:r>
      <w:r w:rsidRPr="007425C6">
        <w:rPr>
          <w:rFonts w:ascii="Times New Roman" w:eastAsia="Times New Roman" w:hAnsi="Times New Roman" w:cs="Times New Roman"/>
          <w:b/>
          <w:i/>
          <w:sz w:val="24"/>
          <w:szCs w:val="24"/>
        </w:rPr>
        <w:t>Местное</w:t>
      </w:r>
      <w:r w:rsidRPr="00B65A65">
        <w:rPr>
          <w:rFonts w:ascii="Times New Roman" w:eastAsia="Times New Roman" w:hAnsi="Times New Roman" w:cs="Times New Roman"/>
          <w:sz w:val="24"/>
          <w:szCs w:val="24"/>
        </w:rPr>
        <w:t xml:space="preserve"> </w:t>
      </w:r>
      <w:r w:rsidRPr="00F50107">
        <w:rPr>
          <w:rFonts w:ascii="Times New Roman" w:eastAsia="Times New Roman" w:hAnsi="Times New Roman" w:cs="Times New Roman"/>
          <w:b/>
          <w:i/>
          <w:sz w:val="24"/>
          <w:szCs w:val="24"/>
        </w:rPr>
        <w:t>самоуправление. Диалог с властью».</w:t>
      </w:r>
      <w:r w:rsidRPr="00B65A65">
        <w:rPr>
          <w:rFonts w:ascii="Times New Roman" w:eastAsia="Times New Roman" w:hAnsi="Times New Roman" w:cs="Times New Roman"/>
          <w:sz w:val="24"/>
          <w:szCs w:val="24"/>
        </w:rPr>
        <w:t xml:space="preserve"> </w:t>
      </w:r>
      <w:r w:rsidR="00333547">
        <w:rPr>
          <w:rFonts w:ascii="Times New Roman" w:eastAsia="Times New Roman" w:hAnsi="Times New Roman" w:cs="Times New Roman"/>
          <w:sz w:val="24"/>
          <w:szCs w:val="24"/>
        </w:rPr>
        <w:t>В круглом столе приняли участие представители сельской администрации, депутаты земских собраний, молодёжь села.</w:t>
      </w:r>
      <w:r w:rsidRPr="00B65A65">
        <w:rPr>
          <w:rFonts w:ascii="Times New Roman" w:eastAsia="Times New Roman" w:hAnsi="Times New Roman" w:cs="Times New Roman"/>
          <w:sz w:val="24"/>
          <w:szCs w:val="24"/>
        </w:rPr>
        <w:t xml:space="preserve"> </w:t>
      </w:r>
      <w:r w:rsidR="00A82C17" w:rsidRPr="00B65A65">
        <w:rPr>
          <w:rFonts w:ascii="Times New Roman" w:eastAsia="Times New Roman" w:hAnsi="Times New Roman" w:cs="Times New Roman"/>
          <w:sz w:val="24"/>
          <w:szCs w:val="24"/>
        </w:rPr>
        <w:t>Ведущие познакомили</w:t>
      </w:r>
      <w:r w:rsidRPr="00B65A65">
        <w:rPr>
          <w:rFonts w:ascii="Times New Roman" w:eastAsia="Times New Roman" w:hAnsi="Times New Roman" w:cs="Times New Roman"/>
          <w:sz w:val="24"/>
          <w:szCs w:val="24"/>
        </w:rPr>
        <w:t xml:space="preserve"> участников мероприятия с историей праздника, а молодежь </w:t>
      </w:r>
      <w:r w:rsidR="00462DC2" w:rsidRPr="00B65A65">
        <w:rPr>
          <w:rFonts w:ascii="Times New Roman" w:eastAsia="Times New Roman" w:hAnsi="Times New Roman" w:cs="Times New Roman"/>
          <w:sz w:val="24"/>
          <w:szCs w:val="24"/>
        </w:rPr>
        <w:t>задавала вопросы</w:t>
      </w:r>
      <w:r w:rsidRPr="00B65A65">
        <w:rPr>
          <w:rFonts w:ascii="Times New Roman" w:eastAsia="Times New Roman" w:hAnsi="Times New Roman" w:cs="Times New Roman"/>
          <w:sz w:val="24"/>
          <w:szCs w:val="24"/>
        </w:rPr>
        <w:t xml:space="preserve"> представителям власти: «Что </w:t>
      </w:r>
      <w:r w:rsidRPr="00B65A65">
        <w:rPr>
          <w:rFonts w:ascii="Times New Roman" w:eastAsia="Times New Roman" w:hAnsi="Times New Roman" w:cs="Times New Roman"/>
          <w:sz w:val="24"/>
          <w:szCs w:val="24"/>
        </w:rPr>
        <w:lastRenderedPageBreak/>
        <w:t xml:space="preserve">необходимо </w:t>
      </w:r>
      <w:r w:rsidR="00933528" w:rsidRPr="00B65A65">
        <w:rPr>
          <w:rFonts w:ascii="Times New Roman" w:eastAsia="Times New Roman" w:hAnsi="Times New Roman" w:cs="Times New Roman"/>
          <w:sz w:val="24"/>
          <w:szCs w:val="24"/>
        </w:rPr>
        <w:t>для того, чт</w:t>
      </w:r>
      <w:r w:rsidR="00933528">
        <w:rPr>
          <w:rFonts w:ascii="Times New Roman" w:eastAsia="Times New Roman" w:hAnsi="Times New Roman" w:cs="Times New Roman"/>
          <w:sz w:val="24"/>
          <w:szCs w:val="24"/>
        </w:rPr>
        <w:t>обы</w:t>
      </w:r>
      <w:r w:rsidR="001023F5">
        <w:rPr>
          <w:rFonts w:ascii="Times New Roman" w:eastAsia="Times New Roman" w:hAnsi="Times New Roman" w:cs="Times New Roman"/>
          <w:sz w:val="24"/>
          <w:szCs w:val="24"/>
        </w:rPr>
        <w:t xml:space="preserve"> стать депутатом?», </w:t>
      </w:r>
      <w:r w:rsidRPr="00B65A65">
        <w:rPr>
          <w:rFonts w:ascii="Times New Roman" w:eastAsia="Times New Roman" w:hAnsi="Times New Roman" w:cs="Times New Roman"/>
          <w:sz w:val="24"/>
          <w:szCs w:val="24"/>
        </w:rPr>
        <w:t>«Какими деловыми качествами и чертами</w:t>
      </w:r>
      <w:r w:rsidR="001023F5">
        <w:rPr>
          <w:rFonts w:ascii="Times New Roman" w:eastAsia="Times New Roman" w:hAnsi="Times New Roman" w:cs="Times New Roman"/>
          <w:sz w:val="24"/>
          <w:szCs w:val="24"/>
        </w:rPr>
        <w:t xml:space="preserve"> характера должен обладать депутат?», </w:t>
      </w:r>
      <w:r w:rsidRPr="00B65A65">
        <w:rPr>
          <w:rFonts w:ascii="Times New Roman" w:eastAsia="Times New Roman" w:hAnsi="Times New Roman" w:cs="Times New Roman"/>
          <w:sz w:val="24"/>
          <w:szCs w:val="24"/>
        </w:rPr>
        <w:t>«</w:t>
      </w:r>
      <w:r w:rsidR="001023F5">
        <w:rPr>
          <w:rFonts w:ascii="Times New Roman" w:eastAsia="Times New Roman" w:hAnsi="Times New Roman" w:cs="Times New Roman"/>
          <w:sz w:val="24"/>
          <w:szCs w:val="24"/>
        </w:rPr>
        <w:t>Какие объекты будут построены на селе для организации спорта».</w:t>
      </w:r>
      <w:r w:rsidR="001023F5" w:rsidRPr="00B65A65">
        <w:rPr>
          <w:rFonts w:ascii="Times New Roman" w:eastAsia="Times New Roman" w:hAnsi="Times New Roman" w:cs="Times New Roman"/>
          <w:sz w:val="24"/>
          <w:szCs w:val="24"/>
        </w:rPr>
        <w:t xml:space="preserve"> Мероприятие</w:t>
      </w:r>
      <w:r w:rsidRPr="00B65A65">
        <w:rPr>
          <w:rFonts w:ascii="Times New Roman" w:eastAsia="Times New Roman" w:hAnsi="Times New Roman" w:cs="Times New Roman"/>
          <w:sz w:val="24"/>
          <w:szCs w:val="24"/>
        </w:rPr>
        <w:t xml:space="preserve"> сопровождалось слайд-презентацией «Местное самоуправле</w:t>
      </w:r>
      <w:r w:rsidR="00CC6B93">
        <w:rPr>
          <w:rFonts w:ascii="Times New Roman" w:eastAsia="Times New Roman" w:hAnsi="Times New Roman" w:cs="Times New Roman"/>
          <w:sz w:val="24"/>
          <w:szCs w:val="24"/>
        </w:rPr>
        <w:t>ние».</w:t>
      </w:r>
    </w:p>
    <w:p w:rsidR="00B65A65" w:rsidRPr="00B65A65" w:rsidRDefault="00B65A65" w:rsidP="00707D83">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«Местное самоуправление – стержень государства». В Ливенском с/ф № 23 (модельная библиотека) состоялась встреча с главой Ливенского сельского поселения «</w:t>
      </w:r>
      <w:r w:rsidRPr="00BC753D">
        <w:rPr>
          <w:rFonts w:ascii="Times New Roman" w:eastAsia="Times New Roman" w:hAnsi="Times New Roman" w:cs="Times New Roman"/>
          <w:b/>
          <w:i/>
          <w:sz w:val="24"/>
          <w:szCs w:val="24"/>
        </w:rPr>
        <w:t>Власть местная, дела общие».</w:t>
      </w:r>
      <w:r w:rsidRPr="00B65A65">
        <w:rPr>
          <w:rFonts w:ascii="Times New Roman" w:eastAsia="Times New Roman" w:hAnsi="Times New Roman" w:cs="Times New Roman"/>
          <w:sz w:val="24"/>
          <w:szCs w:val="24"/>
        </w:rPr>
        <w:t xml:space="preserve"> Библиотекарь познакомила участников мероприятия с исто</w:t>
      </w:r>
      <w:r w:rsidR="00BC753D">
        <w:rPr>
          <w:rFonts w:ascii="Times New Roman" w:eastAsia="Times New Roman" w:hAnsi="Times New Roman" w:cs="Times New Roman"/>
          <w:sz w:val="24"/>
          <w:szCs w:val="24"/>
        </w:rPr>
        <w:t>рией Дня</w:t>
      </w:r>
      <w:r w:rsidRPr="00B65A65">
        <w:rPr>
          <w:rFonts w:ascii="Times New Roman" w:eastAsia="Times New Roman" w:hAnsi="Times New Roman" w:cs="Times New Roman"/>
          <w:sz w:val="24"/>
          <w:szCs w:val="24"/>
        </w:rPr>
        <w:t xml:space="preserve"> местного самоуправления».</w:t>
      </w:r>
      <w:r w:rsidR="001023F5">
        <w:rPr>
          <w:rFonts w:ascii="Times New Roman" w:eastAsia="Times New Roman" w:hAnsi="Times New Roman" w:cs="Times New Roman"/>
          <w:sz w:val="24"/>
          <w:szCs w:val="24"/>
        </w:rPr>
        <w:t xml:space="preserve"> Глава администрации </w:t>
      </w:r>
      <w:r w:rsidRPr="00B65A65">
        <w:rPr>
          <w:rFonts w:ascii="Times New Roman" w:eastAsia="Times New Roman" w:hAnsi="Times New Roman" w:cs="Times New Roman"/>
          <w:sz w:val="24"/>
          <w:szCs w:val="24"/>
        </w:rPr>
        <w:t xml:space="preserve">сельского поселения рассказала о программах и </w:t>
      </w:r>
      <w:r w:rsidR="00462DC2" w:rsidRPr="00B65A65">
        <w:rPr>
          <w:rFonts w:ascii="Times New Roman" w:eastAsia="Times New Roman" w:hAnsi="Times New Roman" w:cs="Times New Roman"/>
          <w:sz w:val="24"/>
          <w:szCs w:val="24"/>
        </w:rPr>
        <w:t>проектах,</w:t>
      </w:r>
      <w:r w:rsidRPr="00B65A65">
        <w:rPr>
          <w:rFonts w:ascii="Times New Roman" w:eastAsia="Times New Roman" w:hAnsi="Times New Roman" w:cs="Times New Roman"/>
          <w:sz w:val="24"/>
          <w:szCs w:val="24"/>
        </w:rPr>
        <w:t xml:space="preserve"> действующих на территории поселения, о полномочиях главы поселения, </w:t>
      </w:r>
      <w:r w:rsidR="00D51CFE">
        <w:rPr>
          <w:rFonts w:ascii="Times New Roman" w:eastAsia="Times New Roman" w:hAnsi="Times New Roman" w:cs="Times New Roman"/>
          <w:sz w:val="24"/>
          <w:szCs w:val="24"/>
        </w:rPr>
        <w:t>полномочиях земского</w:t>
      </w:r>
      <w:r w:rsidR="00BC753D">
        <w:rPr>
          <w:rFonts w:ascii="Times New Roman" w:eastAsia="Times New Roman" w:hAnsi="Times New Roman" w:cs="Times New Roman"/>
          <w:sz w:val="24"/>
          <w:szCs w:val="24"/>
        </w:rPr>
        <w:t xml:space="preserve"> собрания. </w:t>
      </w:r>
    </w:p>
    <w:p w:rsidR="00B65A65" w:rsidRPr="00B65A65" w:rsidRDefault="00B65A65" w:rsidP="00B65A65">
      <w:pPr>
        <w:spacing w:after="160" w:line="240" w:lineRule="auto"/>
        <w:ind w:firstLine="708"/>
        <w:jc w:val="center"/>
        <w:rPr>
          <w:rFonts w:ascii="Times New Roman" w:eastAsia="Times New Roman" w:hAnsi="Times New Roman" w:cs="Times New Roman"/>
          <w:b/>
          <w:sz w:val="24"/>
          <w:szCs w:val="24"/>
        </w:rPr>
      </w:pPr>
      <w:r w:rsidRPr="00B65A65">
        <w:rPr>
          <w:rFonts w:ascii="Times New Roman" w:eastAsia="Times New Roman" w:hAnsi="Times New Roman" w:cs="Times New Roman"/>
          <w:b/>
          <w:sz w:val="24"/>
          <w:szCs w:val="24"/>
        </w:rPr>
        <w:t>Выборы Президента Российской Федерации</w:t>
      </w:r>
    </w:p>
    <w:p w:rsidR="00131B96" w:rsidRPr="00707D83" w:rsidRDefault="00B65A65" w:rsidP="00707D83">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В целях  формирования правовой и политической культуры  избирателей в библиотеках в течение января-марта в период подготовки и проведения выборов были  оформлены книжные выставки, тематические стенды, выставки-досье: «Выбор Президента – выбор будущего</w:t>
      </w:r>
      <w:r w:rsidR="00794EFC" w:rsidRPr="00B65A65">
        <w:rPr>
          <w:rFonts w:ascii="Times New Roman" w:eastAsia="Times New Roman" w:hAnsi="Times New Roman" w:cs="Times New Roman"/>
          <w:sz w:val="24"/>
          <w:szCs w:val="24"/>
        </w:rPr>
        <w:t>» (</w:t>
      </w:r>
      <w:r w:rsidRPr="00B65A65">
        <w:rPr>
          <w:rFonts w:ascii="Times New Roman" w:eastAsia="Times New Roman" w:hAnsi="Times New Roman" w:cs="Times New Roman"/>
          <w:sz w:val="24"/>
          <w:szCs w:val="24"/>
        </w:rPr>
        <w:t>Никитовский  с/ф №1),«Выборы Президента РФ</w:t>
      </w:r>
      <w:r w:rsidR="00794EFC" w:rsidRPr="00B65A65">
        <w:rPr>
          <w:rFonts w:ascii="Times New Roman" w:eastAsia="Times New Roman" w:hAnsi="Times New Roman" w:cs="Times New Roman"/>
          <w:sz w:val="24"/>
          <w:szCs w:val="24"/>
        </w:rPr>
        <w:t>» (</w:t>
      </w:r>
      <w:r w:rsidRPr="00B65A65">
        <w:rPr>
          <w:rFonts w:ascii="Times New Roman" w:eastAsia="Times New Roman" w:hAnsi="Times New Roman" w:cs="Times New Roman"/>
          <w:sz w:val="24"/>
          <w:szCs w:val="24"/>
        </w:rPr>
        <w:t>Верхнепокровский с/ф №7),«Выборы Президента РФ –главные выборы страны» (Ливенский с/ф № 23),«Мы выбираем свое будущее» (Новохуторной с/ф №27),«Выборы -2018»</w:t>
      </w:r>
      <w:r w:rsidR="00131B96">
        <w:rPr>
          <w:rFonts w:ascii="Times New Roman" w:eastAsia="Times New Roman" w:hAnsi="Times New Roman" w:cs="Times New Roman"/>
          <w:sz w:val="24"/>
          <w:szCs w:val="24"/>
        </w:rPr>
        <w:t>(Палатовский с/ф №28 )</w:t>
      </w:r>
      <w:r w:rsidRPr="00B65A65">
        <w:rPr>
          <w:rFonts w:ascii="Times New Roman" w:eastAsia="Times New Roman" w:hAnsi="Times New Roman" w:cs="Times New Roman"/>
          <w:sz w:val="24"/>
          <w:szCs w:val="24"/>
        </w:rPr>
        <w:t>,«Все о выборах» (Прилепский с/ф №21); «Президент России: Ваш выбор» (Казацкий с/ф №16</w:t>
      </w:r>
      <w:r w:rsidR="00131B96">
        <w:rPr>
          <w:rFonts w:ascii="Times New Roman" w:eastAsia="Times New Roman" w:hAnsi="Times New Roman" w:cs="Times New Roman"/>
          <w:sz w:val="24"/>
          <w:szCs w:val="24"/>
        </w:rPr>
        <w:t>)</w:t>
      </w:r>
      <w:r w:rsidRPr="00B65A65">
        <w:rPr>
          <w:rFonts w:ascii="Times New Roman" w:eastAsia="Times New Roman" w:hAnsi="Times New Roman" w:cs="Times New Roman"/>
          <w:sz w:val="24"/>
          <w:szCs w:val="24"/>
        </w:rPr>
        <w:t>,«Выборы – это наше право»(Нижнепокровский с/ф №26)</w:t>
      </w:r>
      <w:r w:rsidR="00131B96">
        <w:rPr>
          <w:rFonts w:ascii="Times New Roman" w:eastAsia="Times New Roman" w:hAnsi="Times New Roman" w:cs="Times New Roman"/>
          <w:sz w:val="24"/>
          <w:szCs w:val="24"/>
        </w:rPr>
        <w:t>,</w:t>
      </w:r>
      <w:r w:rsidRPr="00B65A65">
        <w:rPr>
          <w:rFonts w:ascii="Times New Roman" w:eastAsia="Times New Roman" w:hAnsi="Times New Roman" w:cs="Times New Roman"/>
          <w:sz w:val="24"/>
          <w:szCs w:val="24"/>
        </w:rPr>
        <w:t xml:space="preserve">«Выборы Президента России»(Засосенский </w:t>
      </w:r>
      <w:r w:rsidR="00131B96">
        <w:rPr>
          <w:rFonts w:ascii="Times New Roman" w:eastAsia="Times New Roman" w:hAnsi="Times New Roman" w:cs="Times New Roman"/>
          <w:sz w:val="24"/>
          <w:szCs w:val="24"/>
        </w:rPr>
        <w:t>с/ф №14)</w:t>
      </w:r>
      <w:r w:rsidRPr="00B65A65">
        <w:rPr>
          <w:rFonts w:ascii="Times New Roman" w:eastAsia="Times New Roman" w:hAnsi="Times New Roman" w:cs="Times New Roman"/>
          <w:sz w:val="24"/>
          <w:szCs w:val="24"/>
        </w:rPr>
        <w:t xml:space="preserve">; «Мы – информируем, вы – выбираете»(Коломыцевский </w:t>
      </w:r>
      <w:r w:rsidR="00131B96">
        <w:rPr>
          <w:rFonts w:ascii="Times New Roman" w:eastAsia="Times New Roman" w:hAnsi="Times New Roman" w:cs="Times New Roman"/>
          <w:sz w:val="24"/>
          <w:szCs w:val="24"/>
        </w:rPr>
        <w:t>с/ф №18),</w:t>
      </w:r>
      <w:r w:rsidRPr="00B65A65">
        <w:rPr>
          <w:rFonts w:ascii="Times New Roman" w:eastAsia="Times New Roman" w:hAnsi="Times New Roman" w:cs="Times New Roman"/>
          <w:sz w:val="24"/>
          <w:szCs w:val="24"/>
        </w:rPr>
        <w:t>«На пороге выборов», (Верхососенский</w:t>
      </w:r>
      <w:r w:rsidR="00131B96">
        <w:rPr>
          <w:rFonts w:ascii="Times New Roman" w:eastAsia="Times New Roman" w:hAnsi="Times New Roman" w:cs="Times New Roman"/>
          <w:sz w:val="24"/>
          <w:szCs w:val="24"/>
        </w:rPr>
        <w:t xml:space="preserve"> с/ф №8)</w:t>
      </w:r>
      <w:r w:rsidRPr="00B65A65">
        <w:rPr>
          <w:rFonts w:ascii="Times New Roman" w:eastAsia="Times New Roman" w:hAnsi="Times New Roman" w:cs="Times New Roman"/>
          <w:sz w:val="24"/>
          <w:szCs w:val="24"/>
        </w:rPr>
        <w:t>,«Имею право» (Стрелецкий с/ф № 33)«Выборы – это важно!»</w:t>
      </w:r>
      <w:r w:rsidR="00131B96">
        <w:rPr>
          <w:rFonts w:ascii="Times New Roman" w:eastAsia="Times New Roman" w:hAnsi="Times New Roman" w:cs="Times New Roman"/>
          <w:sz w:val="24"/>
          <w:szCs w:val="24"/>
        </w:rPr>
        <w:t>(Гредякинский с/ф № 11),</w:t>
      </w:r>
      <w:r w:rsidRPr="00B65A65">
        <w:rPr>
          <w:rFonts w:ascii="Times New Roman" w:eastAsia="Times New Roman" w:hAnsi="Times New Roman" w:cs="Times New Roman"/>
          <w:sz w:val="24"/>
          <w:szCs w:val="24"/>
        </w:rPr>
        <w:t>«Главные выборы страны: информация для избирателей» (Калиновский с/ф №17</w:t>
      </w:r>
      <w:r w:rsidRPr="00707D83">
        <w:rPr>
          <w:rFonts w:ascii="Times New Roman" w:eastAsia="Times New Roman" w:hAnsi="Times New Roman" w:cs="Times New Roman"/>
          <w:sz w:val="24"/>
          <w:szCs w:val="24"/>
        </w:rPr>
        <w:t>).</w:t>
      </w:r>
    </w:p>
    <w:p w:rsidR="00707D83" w:rsidRDefault="00B65A65" w:rsidP="005542E2">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В преддверии выборной кампании в библиотеках МБУК «ЦБС» проведены</w:t>
      </w:r>
      <w:r w:rsidR="0054634A">
        <w:rPr>
          <w:rFonts w:ascii="Times New Roman" w:eastAsia="Times New Roman" w:hAnsi="Times New Roman" w:cs="Times New Roman"/>
          <w:sz w:val="24"/>
          <w:szCs w:val="24"/>
        </w:rPr>
        <w:t xml:space="preserve"> </w:t>
      </w:r>
      <w:r w:rsidR="005542E2" w:rsidRPr="00B65A65">
        <w:rPr>
          <w:rFonts w:ascii="Times New Roman" w:eastAsia="Times New Roman" w:hAnsi="Times New Roman" w:cs="Times New Roman"/>
          <w:sz w:val="24"/>
          <w:szCs w:val="24"/>
        </w:rPr>
        <w:t>:</w:t>
      </w:r>
      <w:r w:rsidR="005542E2">
        <w:rPr>
          <w:rFonts w:ascii="Times New Roman" w:eastAsia="Times New Roman" w:hAnsi="Times New Roman" w:cs="Times New Roman"/>
          <w:sz w:val="24"/>
          <w:szCs w:val="24"/>
        </w:rPr>
        <w:t xml:space="preserve"> а</w:t>
      </w:r>
      <w:r w:rsidRPr="00707D83">
        <w:rPr>
          <w:rFonts w:ascii="Times New Roman" w:eastAsia="Times New Roman" w:hAnsi="Times New Roman" w:cs="Times New Roman"/>
          <w:sz w:val="24"/>
          <w:szCs w:val="24"/>
        </w:rPr>
        <w:t>ктуальный</w:t>
      </w:r>
      <w:r w:rsidR="00707D83">
        <w:rPr>
          <w:rFonts w:ascii="Times New Roman" w:eastAsia="Times New Roman" w:hAnsi="Times New Roman" w:cs="Times New Roman"/>
          <w:sz w:val="24"/>
          <w:szCs w:val="24"/>
        </w:rPr>
        <w:t xml:space="preserve"> </w:t>
      </w:r>
      <w:r w:rsidRPr="00707D83">
        <w:rPr>
          <w:rFonts w:ascii="Times New Roman" w:eastAsia="Times New Roman" w:hAnsi="Times New Roman" w:cs="Times New Roman"/>
          <w:sz w:val="24"/>
          <w:szCs w:val="24"/>
        </w:rPr>
        <w:t>разговор «Главные выборы страны» (Веселовс</w:t>
      </w:r>
      <w:r w:rsidR="005542E2">
        <w:rPr>
          <w:rFonts w:ascii="Times New Roman" w:eastAsia="Times New Roman" w:hAnsi="Times New Roman" w:cs="Times New Roman"/>
          <w:sz w:val="24"/>
          <w:szCs w:val="24"/>
        </w:rPr>
        <w:t>ком с/ф №9 ),</w:t>
      </w:r>
      <w:r w:rsidR="005542E2" w:rsidRPr="005542E2">
        <w:rPr>
          <w:rFonts w:ascii="Times New Roman" w:eastAsia="Times New Roman" w:hAnsi="Times New Roman" w:cs="Times New Roman"/>
          <w:sz w:val="24"/>
          <w:szCs w:val="24"/>
        </w:rPr>
        <w:t xml:space="preserve"> </w:t>
      </w:r>
      <w:r w:rsidR="005542E2">
        <w:rPr>
          <w:rFonts w:ascii="Times New Roman" w:eastAsia="Times New Roman" w:hAnsi="Times New Roman" w:cs="Times New Roman"/>
          <w:sz w:val="24"/>
          <w:szCs w:val="24"/>
        </w:rPr>
        <w:t>актуальный диалог</w:t>
      </w:r>
      <w:r w:rsidR="005542E2" w:rsidRPr="005542E2">
        <w:rPr>
          <w:rFonts w:ascii="Times New Roman" w:eastAsia="Times New Roman" w:hAnsi="Times New Roman" w:cs="Times New Roman"/>
          <w:sz w:val="24"/>
          <w:szCs w:val="24"/>
        </w:rPr>
        <w:t xml:space="preserve"> «Навстречу выборам Президента России» (Завальский с/ф №12</w:t>
      </w:r>
      <w:r w:rsidR="005542E2">
        <w:rPr>
          <w:rFonts w:ascii="Times New Roman" w:eastAsia="Times New Roman" w:hAnsi="Times New Roman" w:cs="Times New Roman"/>
          <w:sz w:val="24"/>
          <w:szCs w:val="24"/>
        </w:rPr>
        <w:t>),круглые</w:t>
      </w:r>
      <w:r w:rsidRPr="00707D83">
        <w:rPr>
          <w:rFonts w:ascii="Times New Roman" w:eastAsia="Times New Roman" w:hAnsi="Times New Roman" w:cs="Times New Roman"/>
          <w:sz w:val="24"/>
          <w:szCs w:val="24"/>
        </w:rPr>
        <w:t xml:space="preserve"> стол</w:t>
      </w:r>
      <w:r w:rsidR="005542E2">
        <w:rPr>
          <w:rFonts w:ascii="Times New Roman" w:eastAsia="Times New Roman" w:hAnsi="Times New Roman" w:cs="Times New Roman"/>
          <w:sz w:val="24"/>
          <w:szCs w:val="24"/>
        </w:rPr>
        <w:t>ы</w:t>
      </w:r>
      <w:r w:rsidR="005542E2" w:rsidRPr="005542E2">
        <w:rPr>
          <w:rFonts w:ascii="Times New Roman" w:eastAsia="Times New Roman" w:hAnsi="Times New Roman" w:cs="Times New Roman"/>
          <w:sz w:val="24"/>
          <w:szCs w:val="24"/>
        </w:rPr>
        <w:t xml:space="preserve"> «Мы молодые – нам выбирать» прошел в (Палатовский с/ф №2</w:t>
      </w:r>
      <w:r w:rsidR="005542E2">
        <w:rPr>
          <w:rFonts w:ascii="Times New Roman" w:eastAsia="Times New Roman" w:hAnsi="Times New Roman" w:cs="Times New Roman"/>
          <w:sz w:val="24"/>
          <w:szCs w:val="24"/>
        </w:rPr>
        <w:t xml:space="preserve">8), </w:t>
      </w:r>
      <w:r w:rsidR="005542E2" w:rsidRPr="005542E2">
        <w:rPr>
          <w:rFonts w:ascii="Times New Roman" w:eastAsia="Times New Roman" w:hAnsi="Times New Roman" w:cs="Times New Roman"/>
          <w:sz w:val="24"/>
          <w:szCs w:val="24"/>
        </w:rPr>
        <w:t>«Молодёжь и выборы» (Калиновски</w:t>
      </w:r>
      <w:r w:rsidR="005542E2">
        <w:rPr>
          <w:rFonts w:ascii="Times New Roman" w:eastAsia="Times New Roman" w:hAnsi="Times New Roman" w:cs="Times New Roman"/>
          <w:sz w:val="24"/>
          <w:szCs w:val="24"/>
        </w:rPr>
        <w:t>й с/ф№17), «Участие в выборах-гражданская позиция»(Ливенский с/ф№23),открытый диалог</w:t>
      </w:r>
      <w:r w:rsidRPr="00707D83">
        <w:rPr>
          <w:rFonts w:ascii="Times New Roman" w:eastAsia="Times New Roman" w:hAnsi="Times New Roman" w:cs="Times New Roman"/>
          <w:sz w:val="24"/>
          <w:szCs w:val="24"/>
        </w:rPr>
        <w:t xml:space="preserve"> «В выборе каждого – будущее вс</w:t>
      </w:r>
      <w:r w:rsidR="005542E2">
        <w:rPr>
          <w:rFonts w:ascii="Times New Roman" w:eastAsia="Times New Roman" w:hAnsi="Times New Roman" w:cs="Times New Roman"/>
          <w:sz w:val="24"/>
          <w:szCs w:val="24"/>
        </w:rPr>
        <w:t>ех» (Верхнепокровский с/ф №7),информационные</w:t>
      </w:r>
      <w:r w:rsidRPr="00707D83">
        <w:rPr>
          <w:rFonts w:ascii="Times New Roman" w:eastAsia="Times New Roman" w:hAnsi="Times New Roman" w:cs="Times New Roman"/>
          <w:sz w:val="24"/>
          <w:szCs w:val="24"/>
        </w:rPr>
        <w:t xml:space="preserve"> час</w:t>
      </w:r>
      <w:r w:rsidR="005542E2">
        <w:rPr>
          <w:rFonts w:ascii="Times New Roman" w:eastAsia="Times New Roman" w:hAnsi="Times New Roman" w:cs="Times New Roman"/>
          <w:sz w:val="24"/>
          <w:szCs w:val="24"/>
        </w:rPr>
        <w:t>ы</w:t>
      </w:r>
      <w:r w:rsidRPr="00707D83">
        <w:rPr>
          <w:rFonts w:ascii="Times New Roman" w:eastAsia="Times New Roman" w:hAnsi="Times New Roman" w:cs="Times New Roman"/>
          <w:sz w:val="24"/>
          <w:szCs w:val="24"/>
        </w:rPr>
        <w:t xml:space="preserve"> «Президент России: полномочия, спектр деятельности» (Гредякинс</w:t>
      </w:r>
      <w:r w:rsidR="005542E2">
        <w:rPr>
          <w:rFonts w:ascii="Times New Roman" w:eastAsia="Times New Roman" w:hAnsi="Times New Roman" w:cs="Times New Roman"/>
          <w:sz w:val="24"/>
          <w:szCs w:val="24"/>
        </w:rPr>
        <w:t>кий с/ф №10),</w:t>
      </w:r>
      <w:r w:rsidRPr="00707D83">
        <w:rPr>
          <w:rFonts w:ascii="Times New Roman" w:eastAsia="Times New Roman" w:hAnsi="Times New Roman" w:cs="Times New Roman"/>
          <w:sz w:val="24"/>
          <w:szCs w:val="24"/>
        </w:rPr>
        <w:t xml:space="preserve"> «Голосуем за будущее России» (Гредякинский с/ф №11);</w:t>
      </w:r>
      <w:r w:rsidR="005542E2" w:rsidRPr="005542E2">
        <w:rPr>
          <w:rFonts w:ascii="Times New Roman" w:eastAsia="Times New Roman" w:hAnsi="Times New Roman" w:cs="Times New Roman"/>
          <w:sz w:val="24"/>
          <w:szCs w:val="24"/>
        </w:rPr>
        <w:t xml:space="preserve"> </w:t>
      </w:r>
      <w:r w:rsidR="005542E2">
        <w:rPr>
          <w:rFonts w:ascii="Times New Roman" w:eastAsia="Times New Roman" w:hAnsi="Times New Roman" w:cs="Times New Roman"/>
          <w:sz w:val="24"/>
          <w:szCs w:val="24"/>
        </w:rPr>
        <w:t>«</w:t>
      </w:r>
      <w:r w:rsidR="005542E2" w:rsidRPr="005542E2">
        <w:rPr>
          <w:rFonts w:ascii="Times New Roman" w:eastAsia="Times New Roman" w:hAnsi="Times New Roman" w:cs="Times New Roman"/>
          <w:sz w:val="24"/>
          <w:szCs w:val="24"/>
        </w:rPr>
        <w:t>Главные выборы страны» (Никитовский с/ф</w:t>
      </w:r>
      <w:r w:rsidR="005542E2">
        <w:rPr>
          <w:rFonts w:ascii="Times New Roman" w:eastAsia="Times New Roman" w:hAnsi="Times New Roman" w:cs="Times New Roman"/>
          <w:sz w:val="24"/>
          <w:szCs w:val="24"/>
        </w:rPr>
        <w:t xml:space="preserve"> №1)</w:t>
      </w:r>
      <w:r w:rsidR="005542E2" w:rsidRPr="005542E2">
        <w:rPr>
          <w:rFonts w:ascii="Times New Roman" w:eastAsia="Times New Roman" w:hAnsi="Times New Roman" w:cs="Times New Roman"/>
          <w:sz w:val="24"/>
          <w:szCs w:val="24"/>
        </w:rPr>
        <w:t xml:space="preserve"> «Ты выбираешь свой завтрашний день»</w:t>
      </w:r>
      <w:r w:rsidR="005542E2">
        <w:rPr>
          <w:rFonts w:ascii="Times New Roman" w:eastAsia="Times New Roman" w:hAnsi="Times New Roman" w:cs="Times New Roman"/>
          <w:sz w:val="24"/>
          <w:szCs w:val="24"/>
        </w:rPr>
        <w:t xml:space="preserve"> </w:t>
      </w:r>
      <w:r w:rsidR="005542E2" w:rsidRPr="005542E2">
        <w:rPr>
          <w:rFonts w:ascii="Times New Roman" w:eastAsia="Times New Roman" w:hAnsi="Times New Roman" w:cs="Times New Roman"/>
          <w:sz w:val="24"/>
          <w:szCs w:val="24"/>
        </w:rPr>
        <w:t>(Нижнепокровский с/ф</w:t>
      </w:r>
      <w:r w:rsidR="005542E2">
        <w:rPr>
          <w:rFonts w:ascii="Times New Roman" w:eastAsia="Times New Roman" w:hAnsi="Times New Roman" w:cs="Times New Roman"/>
          <w:sz w:val="24"/>
          <w:szCs w:val="24"/>
        </w:rPr>
        <w:t xml:space="preserve"> №26),п</w:t>
      </w:r>
      <w:r w:rsidRPr="00707D83">
        <w:rPr>
          <w:rFonts w:ascii="Times New Roman" w:eastAsia="Times New Roman" w:hAnsi="Times New Roman" w:cs="Times New Roman"/>
          <w:sz w:val="24"/>
          <w:szCs w:val="24"/>
        </w:rPr>
        <w:t>равовой ликбез «Ты гражданин, а это значит…»</w:t>
      </w:r>
      <w:r w:rsidR="005542E2">
        <w:rPr>
          <w:rFonts w:ascii="Times New Roman" w:eastAsia="Times New Roman" w:hAnsi="Times New Roman" w:cs="Times New Roman"/>
          <w:sz w:val="24"/>
          <w:szCs w:val="24"/>
        </w:rPr>
        <w:t>(Новохуторном с/ф №27),о</w:t>
      </w:r>
      <w:r w:rsidRPr="00707D83">
        <w:rPr>
          <w:rFonts w:ascii="Times New Roman" w:eastAsia="Times New Roman" w:hAnsi="Times New Roman" w:cs="Times New Roman"/>
          <w:sz w:val="24"/>
          <w:szCs w:val="24"/>
        </w:rPr>
        <w:t>ткрытый диалог «Выборы, завтра начинается сегодня» (Коломыцевск</w:t>
      </w:r>
      <w:r w:rsidR="005542E2">
        <w:rPr>
          <w:rFonts w:ascii="Times New Roman" w:eastAsia="Times New Roman" w:hAnsi="Times New Roman" w:cs="Times New Roman"/>
          <w:sz w:val="24"/>
          <w:szCs w:val="24"/>
        </w:rPr>
        <w:t>ий с/ф №18),ч</w:t>
      </w:r>
      <w:r w:rsidRPr="00707D83">
        <w:rPr>
          <w:rFonts w:ascii="Times New Roman" w:eastAsia="Times New Roman" w:hAnsi="Times New Roman" w:cs="Times New Roman"/>
          <w:sz w:val="24"/>
          <w:szCs w:val="24"/>
        </w:rPr>
        <w:t>ас правовой информации «Кандидаты в Президенты РФ»,</w:t>
      </w:r>
      <w:r w:rsidR="006E2F04">
        <w:rPr>
          <w:rFonts w:ascii="Times New Roman" w:eastAsia="Times New Roman" w:hAnsi="Times New Roman" w:cs="Times New Roman"/>
          <w:sz w:val="24"/>
          <w:szCs w:val="24"/>
        </w:rPr>
        <w:t xml:space="preserve"> </w:t>
      </w:r>
      <w:r w:rsidR="005542E2">
        <w:rPr>
          <w:rFonts w:ascii="Times New Roman" w:eastAsia="Times New Roman" w:hAnsi="Times New Roman" w:cs="Times New Roman"/>
          <w:sz w:val="24"/>
          <w:szCs w:val="24"/>
        </w:rPr>
        <w:t>п</w:t>
      </w:r>
      <w:r w:rsidRPr="00707D83">
        <w:rPr>
          <w:rFonts w:ascii="Times New Roman" w:eastAsia="Times New Roman" w:hAnsi="Times New Roman" w:cs="Times New Roman"/>
          <w:sz w:val="24"/>
          <w:szCs w:val="24"/>
        </w:rPr>
        <w:t>равовая беседа «Время думать – время выбирать»(Ливенский с/</w:t>
      </w:r>
      <w:r w:rsidR="005542E2">
        <w:rPr>
          <w:rFonts w:ascii="Times New Roman" w:eastAsia="Times New Roman" w:hAnsi="Times New Roman" w:cs="Times New Roman"/>
          <w:sz w:val="24"/>
          <w:szCs w:val="24"/>
        </w:rPr>
        <w:t>ф № 22),</w:t>
      </w:r>
      <w:r w:rsidR="00B16B19">
        <w:rPr>
          <w:rFonts w:ascii="Times New Roman" w:eastAsia="Times New Roman" w:hAnsi="Times New Roman" w:cs="Times New Roman"/>
          <w:sz w:val="24"/>
          <w:szCs w:val="24"/>
        </w:rPr>
        <w:t>ч</w:t>
      </w:r>
      <w:r w:rsidRPr="00707D83">
        <w:rPr>
          <w:rFonts w:ascii="Times New Roman" w:eastAsia="Times New Roman" w:hAnsi="Times New Roman" w:cs="Times New Roman"/>
          <w:sz w:val="24"/>
          <w:szCs w:val="24"/>
        </w:rPr>
        <w:t>ас избирателя «Президент России: Ваш выбор»</w:t>
      </w:r>
      <w:r w:rsidR="00B16B19">
        <w:rPr>
          <w:rFonts w:ascii="Times New Roman" w:eastAsia="Times New Roman" w:hAnsi="Times New Roman" w:cs="Times New Roman"/>
          <w:sz w:val="24"/>
          <w:szCs w:val="24"/>
        </w:rPr>
        <w:t xml:space="preserve"> </w:t>
      </w:r>
      <w:r w:rsidRPr="00707D83">
        <w:rPr>
          <w:rFonts w:ascii="Times New Roman" w:eastAsia="Times New Roman" w:hAnsi="Times New Roman" w:cs="Times New Roman"/>
          <w:sz w:val="24"/>
          <w:szCs w:val="24"/>
        </w:rPr>
        <w:t>(Прилепс</w:t>
      </w:r>
      <w:r w:rsidR="005542E2">
        <w:rPr>
          <w:rFonts w:ascii="Times New Roman" w:eastAsia="Times New Roman" w:hAnsi="Times New Roman" w:cs="Times New Roman"/>
          <w:sz w:val="24"/>
          <w:szCs w:val="24"/>
        </w:rPr>
        <w:t>кий с/ф №21),в</w:t>
      </w:r>
      <w:r w:rsidRPr="00707D83">
        <w:rPr>
          <w:rFonts w:ascii="Times New Roman" w:eastAsia="Times New Roman" w:hAnsi="Times New Roman" w:cs="Times New Roman"/>
          <w:sz w:val="24"/>
          <w:szCs w:val="24"/>
        </w:rPr>
        <w:t>стреча – диалог с председателем участковой избирательной комиссии №722 «Выборы Президе</w:t>
      </w:r>
      <w:r w:rsidR="001C04EE">
        <w:rPr>
          <w:rFonts w:ascii="Times New Roman" w:eastAsia="Times New Roman" w:hAnsi="Times New Roman" w:cs="Times New Roman"/>
          <w:sz w:val="24"/>
          <w:szCs w:val="24"/>
        </w:rPr>
        <w:t>нта России»(Хуторской с/ф №35),п</w:t>
      </w:r>
      <w:r w:rsidRPr="00707D83">
        <w:rPr>
          <w:rFonts w:ascii="Times New Roman" w:eastAsia="Times New Roman" w:hAnsi="Times New Roman" w:cs="Times New Roman"/>
          <w:sz w:val="24"/>
          <w:szCs w:val="24"/>
        </w:rPr>
        <w:t>равовая  дискуссия   «Право выбирать. Хочу или надо</w:t>
      </w:r>
      <w:r w:rsidR="006E2F04" w:rsidRPr="00707D83">
        <w:rPr>
          <w:rFonts w:ascii="Times New Roman" w:eastAsia="Times New Roman" w:hAnsi="Times New Roman" w:cs="Times New Roman"/>
          <w:sz w:val="24"/>
          <w:szCs w:val="24"/>
        </w:rPr>
        <w:t>?»</w:t>
      </w:r>
      <w:r w:rsidR="006E2F04" w:rsidRPr="00B65A65">
        <w:rPr>
          <w:rFonts w:ascii="Times New Roman" w:eastAsia="Times New Roman" w:hAnsi="Times New Roman" w:cs="Times New Roman"/>
          <w:sz w:val="24"/>
          <w:szCs w:val="24"/>
        </w:rPr>
        <w:t xml:space="preserve"> (</w:t>
      </w:r>
      <w:r w:rsidRPr="00707D83">
        <w:rPr>
          <w:rFonts w:ascii="Times New Roman" w:eastAsia="Times New Roman" w:hAnsi="Times New Roman" w:cs="Times New Roman"/>
          <w:sz w:val="24"/>
          <w:szCs w:val="24"/>
        </w:rPr>
        <w:t>Малобыковский</w:t>
      </w:r>
      <w:r w:rsidR="001C04EE">
        <w:rPr>
          <w:rFonts w:ascii="Times New Roman" w:eastAsia="Times New Roman" w:hAnsi="Times New Roman" w:cs="Times New Roman"/>
          <w:sz w:val="24"/>
          <w:szCs w:val="24"/>
        </w:rPr>
        <w:t xml:space="preserve"> с/ф №24),</w:t>
      </w:r>
      <w:r w:rsidR="006E2F04" w:rsidRPr="00707D83">
        <w:rPr>
          <w:rFonts w:ascii="Times New Roman" w:eastAsia="Times New Roman" w:hAnsi="Times New Roman" w:cs="Times New Roman"/>
          <w:sz w:val="24"/>
          <w:szCs w:val="24"/>
        </w:rPr>
        <w:t xml:space="preserve"> </w:t>
      </w:r>
      <w:r w:rsidR="001C04EE">
        <w:rPr>
          <w:rFonts w:ascii="Times New Roman" w:eastAsia="Times New Roman" w:hAnsi="Times New Roman" w:cs="Times New Roman"/>
          <w:sz w:val="24"/>
          <w:szCs w:val="24"/>
        </w:rPr>
        <w:t>п</w:t>
      </w:r>
      <w:r w:rsidRPr="00707D83">
        <w:rPr>
          <w:rFonts w:ascii="Times New Roman" w:eastAsia="Times New Roman" w:hAnsi="Times New Roman" w:cs="Times New Roman"/>
          <w:sz w:val="24"/>
          <w:szCs w:val="24"/>
        </w:rPr>
        <w:t>равовой экспресс «Страна выбирает Президента</w:t>
      </w:r>
      <w:r w:rsidR="00B16B19" w:rsidRPr="00707D83">
        <w:rPr>
          <w:rFonts w:ascii="Times New Roman" w:eastAsia="Times New Roman" w:hAnsi="Times New Roman" w:cs="Times New Roman"/>
          <w:sz w:val="24"/>
          <w:szCs w:val="24"/>
        </w:rPr>
        <w:t>» (</w:t>
      </w:r>
      <w:r w:rsidRPr="00707D83">
        <w:rPr>
          <w:rFonts w:ascii="Times New Roman" w:eastAsia="Times New Roman" w:hAnsi="Times New Roman" w:cs="Times New Roman"/>
          <w:sz w:val="24"/>
          <w:szCs w:val="24"/>
        </w:rPr>
        <w:t>Веселовский с/ф №29).</w:t>
      </w:r>
    </w:p>
    <w:p w:rsidR="001545EF" w:rsidRDefault="00B65A65" w:rsidP="001545EF">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В практике просветительско-воспитательной работы с молодыми избирателями все более прочное мес</w:t>
      </w:r>
      <w:r w:rsidR="00B16B19">
        <w:rPr>
          <w:rFonts w:ascii="Times New Roman" w:eastAsia="Times New Roman" w:hAnsi="Times New Roman" w:cs="Times New Roman"/>
          <w:sz w:val="24"/>
          <w:szCs w:val="24"/>
        </w:rPr>
        <w:t>то занимают игровые формы. В</w:t>
      </w:r>
      <w:r w:rsidRPr="00B65A65">
        <w:rPr>
          <w:rFonts w:ascii="Times New Roman" w:eastAsia="Times New Roman" w:hAnsi="Times New Roman" w:cs="Times New Roman"/>
          <w:sz w:val="24"/>
          <w:szCs w:val="24"/>
        </w:rPr>
        <w:t xml:space="preserve"> библиотеках</w:t>
      </w:r>
      <w:r w:rsidR="00B16B19">
        <w:rPr>
          <w:rFonts w:ascii="Times New Roman" w:eastAsia="Times New Roman" w:hAnsi="Times New Roman" w:cs="Times New Roman"/>
          <w:sz w:val="24"/>
          <w:szCs w:val="24"/>
        </w:rPr>
        <w:t xml:space="preserve"> МБУК «ЦБС»</w:t>
      </w:r>
      <w:r w:rsidRPr="00B65A65">
        <w:rPr>
          <w:rFonts w:ascii="Times New Roman" w:eastAsia="Times New Roman" w:hAnsi="Times New Roman" w:cs="Times New Roman"/>
          <w:sz w:val="24"/>
          <w:szCs w:val="24"/>
        </w:rPr>
        <w:t xml:space="preserve"> проведены:</w:t>
      </w:r>
      <w:r w:rsidR="00707D83">
        <w:rPr>
          <w:rFonts w:ascii="Times New Roman" w:eastAsia="Times New Roman" w:hAnsi="Times New Roman" w:cs="Times New Roman"/>
          <w:sz w:val="24"/>
          <w:szCs w:val="24"/>
        </w:rPr>
        <w:t xml:space="preserve"> </w:t>
      </w:r>
      <w:r w:rsidR="001545EF">
        <w:rPr>
          <w:rFonts w:ascii="Times New Roman" w:eastAsia="Times New Roman" w:hAnsi="Times New Roman" w:cs="Times New Roman"/>
          <w:sz w:val="24"/>
          <w:szCs w:val="24"/>
        </w:rPr>
        <w:t>деловые игры</w:t>
      </w:r>
      <w:r w:rsidRPr="00707D83">
        <w:rPr>
          <w:rFonts w:ascii="Times New Roman" w:eastAsia="Times New Roman" w:hAnsi="Times New Roman" w:cs="Times New Roman"/>
          <w:sz w:val="24"/>
          <w:szCs w:val="24"/>
        </w:rPr>
        <w:t xml:space="preserve"> «Выборы вчера – сегодня </w:t>
      </w:r>
      <w:r w:rsidR="001545EF">
        <w:rPr>
          <w:rFonts w:ascii="Times New Roman" w:eastAsia="Times New Roman" w:hAnsi="Times New Roman" w:cs="Times New Roman"/>
          <w:sz w:val="24"/>
          <w:szCs w:val="24"/>
        </w:rPr>
        <w:t>– завтра</w:t>
      </w:r>
      <w:r w:rsidR="00794EFC">
        <w:rPr>
          <w:rFonts w:ascii="Times New Roman" w:eastAsia="Times New Roman" w:hAnsi="Times New Roman" w:cs="Times New Roman"/>
          <w:sz w:val="24"/>
          <w:szCs w:val="24"/>
        </w:rPr>
        <w:t>» (</w:t>
      </w:r>
      <w:r w:rsidR="001545EF">
        <w:rPr>
          <w:rFonts w:ascii="Times New Roman" w:eastAsia="Times New Roman" w:hAnsi="Times New Roman" w:cs="Times New Roman"/>
          <w:sz w:val="24"/>
          <w:szCs w:val="24"/>
        </w:rPr>
        <w:t>Стрелецкий с/ф №33), «Выборы-это наше право</w:t>
      </w:r>
      <w:r w:rsidR="00794EFC">
        <w:rPr>
          <w:rFonts w:ascii="Times New Roman" w:eastAsia="Times New Roman" w:hAnsi="Times New Roman" w:cs="Times New Roman"/>
          <w:sz w:val="24"/>
          <w:szCs w:val="24"/>
        </w:rPr>
        <w:t>» (</w:t>
      </w:r>
      <w:r w:rsidR="001545EF">
        <w:rPr>
          <w:rFonts w:ascii="Times New Roman" w:eastAsia="Times New Roman" w:hAnsi="Times New Roman" w:cs="Times New Roman"/>
          <w:sz w:val="24"/>
          <w:szCs w:val="24"/>
        </w:rPr>
        <w:t>Новохуторной с/ф№27</w:t>
      </w:r>
      <w:r w:rsidR="00D51CFE">
        <w:rPr>
          <w:rFonts w:ascii="Times New Roman" w:eastAsia="Times New Roman" w:hAnsi="Times New Roman" w:cs="Times New Roman"/>
          <w:sz w:val="24"/>
          <w:szCs w:val="24"/>
        </w:rPr>
        <w:t>), правовые</w:t>
      </w:r>
      <w:r w:rsidR="001545EF">
        <w:rPr>
          <w:rFonts w:ascii="Times New Roman" w:eastAsia="Times New Roman" w:hAnsi="Times New Roman" w:cs="Times New Roman"/>
          <w:sz w:val="24"/>
          <w:szCs w:val="24"/>
        </w:rPr>
        <w:t xml:space="preserve"> игры «</w:t>
      </w:r>
      <w:r w:rsidRPr="00707D83">
        <w:rPr>
          <w:rFonts w:ascii="Times New Roman" w:eastAsia="Times New Roman" w:hAnsi="Times New Roman" w:cs="Times New Roman"/>
          <w:sz w:val="24"/>
          <w:szCs w:val="24"/>
        </w:rPr>
        <w:t>Что мы зна</w:t>
      </w:r>
      <w:r w:rsidR="001545EF">
        <w:rPr>
          <w:rFonts w:ascii="Times New Roman" w:eastAsia="Times New Roman" w:hAnsi="Times New Roman" w:cs="Times New Roman"/>
          <w:sz w:val="24"/>
          <w:szCs w:val="24"/>
        </w:rPr>
        <w:t>ем о Президенте» (Ливенский с/ф№23</w:t>
      </w:r>
      <w:r w:rsidR="00670442">
        <w:rPr>
          <w:rFonts w:ascii="Times New Roman" w:eastAsia="Times New Roman" w:hAnsi="Times New Roman" w:cs="Times New Roman"/>
          <w:sz w:val="24"/>
          <w:szCs w:val="24"/>
        </w:rPr>
        <w:t>),</w:t>
      </w:r>
      <w:r w:rsidR="00670442" w:rsidRPr="00707D83">
        <w:rPr>
          <w:rFonts w:ascii="Times New Roman" w:eastAsia="Times New Roman" w:hAnsi="Times New Roman" w:cs="Times New Roman"/>
          <w:sz w:val="24"/>
          <w:szCs w:val="24"/>
        </w:rPr>
        <w:t xml:space="preserve"> «</w:t>
      </w:r>
      <w:r w:rsidRPr="00707D83">
        <w:rPr>
          <w:rFonts w:ascii="Times New Roman" w:eastAsia="Times New Roman" w:hAnsi="Times New Roman" w:cs="Times New Roman"/>
          <w:sz w:val="24"/>
          <w:szCs w:val="24"/>
        </w:rPr>
        <w:t>Твое избиратель</w:t>
      </w:r>
      <w:r w:rsidR="001545EF">
        <w:rPr>
          <w:rFonts w:ascii="Times New Roman" w:eastAsia="Times New Roman" w:hAnsi="Times New Roman" w:cs="Times New Roman"/>
          <w:sz w:val="24"/>
          <w:szCs w:val="24"/>
        </w:rPr>
        <w:t xml:space="preserve">ное </w:t>
      </w:r>
      <w:r w:rsidR="00670442">
        <w:rPr>
          <w:rFonts w:ascii="Times New Roman" w:eastAsia="Times New Roman" w:hAnsi="Times New Roman" w:cs="Times New Roman"/>
          <w:sz w:val="24"/>
          <w:szCs w:val="24"/>
        </w:rPr>
        <w:t>право» (</w:t>
      </w:r>
      <w:r w:rsidR="001545EF">
        <w:rPr>
          <w:rFonts w:ascii="Times New Roman" w:eastAsia="Times New Roman" w:hAnsi="Times New Roman" w:cs="Times New Roman"/>
          <w:sz w:val="24"/>
          <w:szCs w:val="24"/>
        </w:rPr>
        <w:t>Самаринский с/ф №31).</w:t>
      </w:r>
    </w:p>
    <w:p w:rsidR="007D435F" w:rsidRDefault="00B65A65" w:rsidP="00670442">
      <w:pPr>
        <w:spacing w:after="0" w:line="240" w:lineRule="auto"/>
        <w:ind w:firstLine="709"/>
        <w:contextualSpacing/>
        <w:jc w:val="both"/>
        <w:rPr>
          <w:rFonts w:ascii="Times New Roman" w:eastAsia="Times New Roman" w:hAnsi="Times New Roman" w:cs="Times New Roman"/>
          <w:sz w:val="24"/>
          <w:szCs w:val="24"/>
        </w:rPr>
      </w:pPr>
      <w:r w:rsidRPr="00707D83">
        <w:rPr>
          <w:rFonts w:ascii="Times New Roman" w:eastAsia="Times New Roman" w:hAnsi="Times New Roman" w:cs="Times New Roman"/>
          <w:sz w:val="24"/>
          <w:szCs w:val="24"/>
        </w:rPr>
        <w:t>Свободный микрофон «</w:t>
      </w:r>
      <w:r w:rsidRPr="00EF4B87">
        <w:rPr>
          <w:rFonts w:ascii="Times New Roman" w:eastAsia="Times New Roman" w:hAnsi="Times New Roman" w:cs="Times New Roman"/>
          <w:b/>
          <w:i/>
          <w:sz w:val="24"/>
          <w:szCs w:val="24"/>
        </w:rPr>
        <w:t>Мы – избиратели нов</w:t>
      </w:r>
      <w:r w:rsidR="001545EF" w:rsidRPr="00EF4B87">
        <w:rPr>
          <w:rFonts w:ascii="Times New Roman" w:eastAsia="Times New Roman" w:hAnsi="Times New Roman" w:cs="Times New Roman"/>
          <w:b/>
          <w:i/>
          <w:sz w:val="24"/>
          <w:szCs w:val="24"/>
        </w:rPr>
        <w:t>ого века</w:t>
      </w:r>
      <w:r w:rsidR="001545EF">
        <w:rPr>
          <w:rFonts w:ascii="Times New Roman" w:eastAsia="Times New Roman" w:hAnsi="Times New Roman" w:cs="Times New Roman"/>
          <w:sz w:val="24"/>
          <w:szCs w:val="24"/>
        </w:rPr>
        <w:t>» предложил молодым пользователям Марьевской модельной библиотеки обсудить вопросы участия молодёжи в выборах,</w:t>
      </w:r>
      <w:r w:rsidR="002812C2">
        <w:rPr>
          <w:rFonts w:ascii="Times New Roman" w:eastAsia="Times New Roman" w:hAnsi="Times New Roman" w:cs="Times New Roman"/>
          <w:sz w:val="24"/>
          <w:szCs w:val="24"/>
        </w:rPr>
        <w:t xml:space="preserve"> важен ли каждый</w:t>
      </w:r>
      <w:r w:rsidR="000A076D">
        <w:rPr>
          <w:rFonts w:ascii="Times New Roman" w:eastAsia="Times New Roman" w:hAnsi="Times New Roman" w:cs="Times New Roman"/>
          <w:sz w:val="24"/>
          <w:szCs w:val="24"/>
        </w:rPr>
        <w:t xml:space="preserve"> голос для избранного кандидата. Завершилось мероприятие ролевой игрой</w:t>
      </w:r>
      <w:r w:rsidRPr="00707D83">
        <w:rPr>
          <w:rFonts w:ascii="Times New Roman" w:eastAsia="Times New Roman" w:hAnsi="Times New Roman" w:cs="Times New Roman"/>
          <w:sz w:val="24"/>
          <w:szCs w:val="24"/>
        </w:rPr>
        <w:t xml:space="preserve"> «Голосование».</w:t>
      </w:r>
    </w:p>
    <w:p w:rsidR="000D222C" w:rsidRPr="000D222C" w:rsidRDefault="007D435F" w:rsidP="000D222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В Верхососенской модельной библиотеке </w:t>
      </w:r>
      <w:r w:rsidRPr="007D435F">
        <w:rPr>
          <w:rFonts w:ascii="Times New Roman" w:eastAsia="Times New Roman" w:hAnsi="Times New Roman" w:cs="Times New Roman"/>
          <w:sz w:val="24"/>
          <w:szCs w:val="24"/>
        </w:rPr>
        <w:t>состоялся разговор на тему дня «</w:t>
      </w:r>
      <w:r w:rsidRPr="007D435F">
        <w:rPr>
          <w:rFonts w:ascii="Times New Roman" w:eastAsia="Times New Roman" w:hAnsi="Times New Roman" w:cs="Times New Roman"/>
          <w:b/>
          <w:i/>
          <w:sz w:val="24"/>
          <w:szCs w:val="24"/>
        </w:rPr>
        <w:t>Выборы:</w:t>
      </w:r>
      <w:r w:rsidRPr="007D435F">
        <w:rPr>
          <w:rFonts w:ascii="Times New Roman" w:eastAsia="Times New Roman" w:hAnsi="Times New Roman" w:cs="Times New Roman"/>
          <w:sz w:val="24"/>
          <w:szCs w:val="24"/>
        </w:rPr>
        <w:t xml:space="preserve"> </w:t>
      </w:r>
      <w:r w:rsidRPr="007D435F">
        <w:rPr>
          <w:rFonts w:ascii="Times New Roman" w:eastAsia="Times New Roman" w:hAnsi="Times New Roman" w:cs="Times New Roman"/>
          <w:b/>
          <w:i/>
          <w:sz w:val="24"/>
          <w:szCs w:val="24"/>
        </w:rPr>
        <w:t>общество и власть».</w:t>
      </w:r>
      <w:r w:rsidRPr="007D435F">
        <w:rPr>
          <w:rFonts w:ascii="Times New Roman" w:eastAsia="Times New Roman" w:hAnsi="Times New Roman" w:cs="Times New Roman"/>
          <w:sz w:val="24"/>
          <w:szCs w:val="24"/>
        </w:rPr>
        <w:t xml:space="preserve"> Его участники, люди зрелого возраста, коснулись основных принципов, определяющих</w:t>
      </w:r>
      <w:r w:rsidR="00794EFC">
        <w:rPr>
          <w:rFonts w:ascii="Times New Roman" w:eastAsia="Times New Roman" w:hAnsi="Times New Roman" w:cs="Times New Roman"/>
          <w:sz w:val="24"/>
          <w:szCs w:val="24"/>
        </w:rPr>
        <w:t xml:space="preserve"> институт президентства в </w:t>
      </w:r>
      <w:r w:rsidRPr="007D435F">
        <w:rPr>
          <w:rFonts w:ascii="Times New Roman" w:eastAsia="Times New Roman" w:hAnsi="Times New Roman" w:cs="Times New Roman"/>
          <w:sz w:val="24"/>
          <w:szCs w:val="24"/>
        </w:rPr>
        <w:t xml:space="preserve">стране: полномочий Президента РФ, на основании </w:t>
      </w:r>
      <w:r w:rsidRPr="007D435F">
        <w:rPr>
          <w:rFonts w:ascii="Times New Roman" w:eastAsia="Times New Roman" w:hAnsi="Times New Roman" w:cs="Times New Roman"/>
          <w:sz w:val="24"/>
          <w:szCs w:val="24"/>
        </w:rPr>
        <w:lastRenderedPageBreak/>
        <w:t xml:space="preserve">каких законов и на </w:t>
      </w:r>
      <w:r>
        <w:rPr>
          <w:rFonts w:ascii="Times New Roman" w:eastAsia="Times New Roman" w:hAnsi="Times New Roman" w:cs="Times New Roman"/>
          <w:sz w:val="24"/>
          <w:szCs w:val="24"/>
        </w:rPr>
        <w:t xml:space="preserve">какой срок он избирается. </w:t>
      </w:r>
      <w:r w:rsidRPr="007D435F">
        <w:rPr>
          <w:rFonts w:ascii="Times New Roman" w:eastAsia="Times New Roman" w:hAnsi="Times New Roman" w:cs="Times New Roman"/>
          <w:sz w:val="24"/>
          <w:szCs w:val="24"/>
        </w:rPr>
        <w:t>Библиотекарь поз</w:t>
      </w:r>
      <w:r w:rsidR="000D222C">
        <w:rPr>
          <w:rFonts w:ascii="Times New Roman" w:eastAsia="Times New Roman" w:hAnsi="Times New Roman" w:cs="Times New Roman"/>
          <w:sz w:val="24"/>
          <w:szCs w:val="24"/>
        </w:rPr>
        <w:t>накомила собравшихся с</w:t>
      </w:r>
      <w:r w:rsidRPr="007D435F">
        <w:rPr>
          <w:rFonts w:ascii="Times New Roman" w:eastAsia="Times New Roman" w:hAnsi="Times New Roman" w:cs="Times New Roman"/>
          <w:sz w:val="24"/>
          <w:szCs w:val="24"/>
        </w:rPr>
        <w:t xml:space="preserve"> информацией ЦИК РФ, содержащей сведения о восьми потенциальных кандидатах на должность През</w:t>
      </w:r>
      <w:r w:rsidR="000D222C">
        <w:rPr>
          <w:rFonts w:ascii="Times New Roman" w:eastAsia="Times New Roman" w:hAnsi="Times New Roman" w:cs="Times New Roman"/>
          <w:sz w:val="24"/>
          <w:szCs w:val="24"/>
        </w:rPr>
        <w:t>идента. Вниманию избирателей было предложено</w:t>
      </w:r>
      <w:r w:rsidR="000D222C" w:rsidRPr="000D222C">
        <w:rPr>
          <w:rFonts w:ascii="Times New Roman" w:eastAsia="Times New Roman" w:hAnsi="Times New Roman" w:cs="Times New Roman"/>
          <w:sz w:val="24"/>
          <w:szCs w:val="24"/>
        </w:rPr>
        <w:t xml:space="preserve"> пресс-досье «Выборы на страницах газет</w:t>
      </w:r>
      <w:r w:rsidR="00B04DC9">
        <w:rPr>
          <w:rFonts w:ascii="Times New Roman" w:eastAsia="Times New Roman" w:hAnsi="Times New Roman" w:cs="Times New Roman"/>
          <w:sz w:val="24"/>
          <w:szCs w:val="24"/>
        </w:rPr>
        <w:t>»</w:t>
      </w:r>
    </w:p>
    <w:p w:rsidR="00B65A65" w:rsidRPr="00B65A65" w:rsidRDefault="00B65A65" w:rsidP="00BB7C61">
      <w:pPr>
        <w:spacing w:after="160" w:line="240" w:lineRule="auto"/>
        <w:contextualSpacing/>
        <w:jc w:val="both"/>
        <w:rPr>
          <w:rFonts w:ascii="Times New Roman" w:eastAsia="Times New Roman" w:hAnsi="Times New Roman" w:cs="Times New Roman"/>
          <w:sz w:val="24"/>
          <w:szCs w:val="24"/>
        </w:rPr>
      </w:pPr>
    </w:p>
    <w:p w:rsidR="00B65A65" w:rsidRPr="00B65A65" w:rsidRDefault="00B65A65" w:rsidP="00B65A65">
      <w:pPr>
        <w:spacing w:after="160" w:line="240" w:lineRule="auto"/>
        <w:ind w:firstLine="708"/>
        <w:jc w:val="center"/>
        <w:rPr>
          <w:rFonts w:ascii="Times New Roman" w:eastAsia="Times New Roman" w:hAnsi="Times New Roman" w:cs="Times New Roman"/>
          <w:b/>
          <w:sz w:val="24"/>
          <w:szCs w:val="24"/>
        </w:rPr>
      </w:pPr>
      <w:r w:rsidRPr="00B65A65">
        <w:rPr>
          <w:rFonts w:ascii="Times New Roman" w:eastAsia="Times New Roman" w:hAnsi="Times New Roman" w:cs="Times New Roman"/>
          <w:b/>
          <w:sz w:val="24"/>
          <w:szCs w:val="24"/>
        </w:rPr>
        <w:t>Выборы депутатов земских собраний городского и сельских поселений</w:t>
      </w:r>
    </w:p>
    <w:p w:rsidR="00AD044A" w:rsidRDefault="00B65A65" w:rsidP="00AD044A">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В период п</w:t>
      </w:r>
      <w:r w:rsidR="00AD044A">
        <w:rPr>
          <w:rFonts w:ascii="Times New Roman" w:eastAsia="Times New Roman" w:hAnsi="Times New Roman" w:cs="Times New Roman"/>
          <w:sz w:val="24"/>
          <w:szCs w:val="24"/>
        </w:rPr>
        <w:t>одготовки и проведения выборов депутатов з</w:t>
      </w:r>
      <w:r w:rsidRPr="00B65A65">
        <w:rPr>
          <w:rFonts w:ascii="Times New Roman" w:eastAsia="Times New Roman" w:hAnsi="Times New Roman" w:cs="Times New Roman"/>
          <w:sz w:val="24"/>
          <w:szCs w:val="24"/>
        </w:rPr>
        <w:t>емских собраний городского и сельских поселений в библиотеках МБ</w:t>
      </w:r>
      <w:r w:rsidR="00AD044A">
        <w:rPr>
          <w:rFonts w:ascii="Times New Roman" w:eastAsia="Times New Roman" w:hAnsi="Times New Roman" w:cs="Times New Roman"/>
          <w:sz w:val="24"/>
          <w:szCs w:val="24"/>
        </w:rPr>
        <w:t>УК «ЦБС» были проведены</w:t>
      </w:r>
      <w:r w:rsidRPr="00B65A65">
        <w:rPr>
          <w:rFonts w:ascii="Times New Roman" w:eastAsia="Times New Roman" w:hAnsi="Times New Roman" w:cs="Times New Roman"/>
          <w:sz w:val="24"/>
          <w:szCs w:val="24"/>
        </w:rPr>
        <w:t xml:space="preserve">: </w:t>
      </w:r>
      <w:r w:rsidR="00AD044A">
        <w:rPr>
          <w:rFonts w:ascii="Times New Roman" w:eastAsia="Times New Roman" w:hAnsi="Times New Roman" w:cs="Times New Roman"/>
          <w:sz w:val="24"/>
          <w:szCs w:val="24"/>
        </w:rPr>
        <w:t>ч</w:t>
      </w:r>
      <w:r w:rsidRPr="00707D83">
        <w:rPr>
          <w:rFonts w:ascii="Times New Roman" w:eastAsia="Times New Roman" w:hAnsi="Times New Roman" w:cs="Times New Roman"/>
          <w:sz w:val="24"/>
          <w:szCs w:val="24"/>
        </w:rPr>
        <w:t>ас</w:t>
      </w:r>
      <w:r w:rsidR="00AD044A">
        <w:rPr>
          <w:rFonts w:ascii="Times New Roman" w:eastAsia="Times New Roman" w:hAnsi="Times New Roman" w:cs="Times New Roman"/>
          <w:sz w:val="24"/>
          <w:szCs w:val="24"/>
        </w:rPr>
        <w:t>ы</w:t>
      </w:r>
      <w:r w:rsidRPr="00707D83">
        <w:rPr>
          <w:rFonts w:ascii="Times New Roman" w:eastAsia="Times New Roman" w:hAnsi="Times New Roman" w:cs="Times New Roman"/>
          <w:sz w:val="24"/>
          <w:szCs w:val="24"/>
        </w:rPr>
        <w:t xml:space="preserve"> информации «Выбираем депутатов земского собрания» </w:t>
      </w:r>
      <w:r w:rsidR="00AD044A">
        <w:rPr>
          <w:rFonts w:ascii="Times New Roman" w:eastAsia="Times New Roman" w:hAnsi="Times New Roman" w:cs="Times New Roman"/>
          <w:sz w:val="24"/>
          <w:szCs w:val="24"/>
        </w:rPr>
        <w:t>(Никитовский с/ф №1</w:t>
      </w:r>
      <w:r w:rsidR="00E22739">
        <w:rPr>
          <w:rFonts w:ascii="Times New Roman" w:eastAsia="Times New Roman" w:hAnsi="Times New Roman" w:cs="Times New Roman"/>
          <w:sz w:val="24"/>
          <w:szCs w:val="24"/>
        </w:rPr>
        <w:t>),</w:t>
      </w:r>
      <w:r w:rsidR="00E22739" w:rsidRPr="00AD044A">
        <w:rPr>
          <w:rFonts w:ascii="Times New Roman" w:eastAsia="Times New Roman" w:hAnsi="Times New Roman" w:cs="Times New Roman"/>
          <w:sz w:val="24"/>
          <w:szCs w:val="24"/>
        </w:rPr>
        <w:t xml:space="preserve"> «</w:t>
      </w:r>
      <w:r w:rsidR="00AD044A">
        <w:rPr>
          <w:rFonts w:ascii="Times New Roman" w:eastAsia="Times New Roman" w:hAnsi="Times New Roman" w:cs="Times New Roman"/>
          <w:sz w:val="24"/>
          <w:szCs w:val="24"/>
        </w:rPr>
        <w:t>Мы информируем –  выбор</w:t>
      </w:r>
      <w:r w:rsidR="00AD044A" w:rsidRPr="00AD044A">
        <w:rPr>
          <w:rFonts w:ascii="Times New Roman" w:eastAsia="Times New Roman" w:hAnsi="Times New Roman" w:cs="Times New Roman"/>
          <w:sz w:val="24"/>
          <w:szCs w:val="24"/>
        </w:rPr>
        <w:t xml:space="preserve"> за вами»</w:t>
      </w:r>
      <w:r w:rsidR="00AD044A">
        <w:rPr>
          <w:rFonts w:ascii="Times New Roman" w:eastAsia="Times New Roman" w:hAnsi="Times New Roman" w:cs="Times New Roman"/>
          <w:sz w:val="24"/>
          <w:szCs w:val="24"/>
        </w:rPr>
        <w:t xml:space="preserve"> (Нижнепокровский с/ф № 26),</w:t>
      </w:r>
      <w:r w:rsidR="00AD044A" w:rsidRPr="00AD044A">
        <w:rPr>
          <w:rFonts w:ascii="Times New Roman" w:eastAsia="Times New Roman" w:hAnsi="Times New Roman" w:cs="Times New Roman"/>
          <w:sz w:val="24"/>
          <w:szCs w:val="24"/>
        </w:rPr>
        <w:t xml:space="preserve"> «Выборы депутатов земского собрания» (Хуторской с/ф №35). «Выборы депутатов земского собрания - прими участие» (Кал</w:t>
      </w:r>
      <w:r w:rsidR="00AD044A">
        <w:rPr>
          <w:rFonts w:ascii="Times New Roman" w:eastAsia="Times New Roman" w:hAnsi="Times New Roman" w:cs="Times New Roman"/>
          <w:sz w:val="24"/>
          <w:szCs w:val="24"/>
        </w:rPr>
        <w:t>иновский с/ф</w:t>
      </w:r>
      <w:r w:rsidR="00B577F4">
        <w:rPr>
          <w:rFonts w:ascii="Times New Roman" w:eastAsia="Times New Roman" w:hAnsi="Times New Roman" w:cs="Times New Roman"/>
          <w:sz w:val="24"/>
          <w:szCs w:val="24"/>
        </w:rPr>
        <w:t xml:space="preserve"> </w:t>
      </w:r>
      <w:r w:rsidR="00AD044A">
        <w:rPr>
          <w:rFonts w:ascii="Times New Roman" w:eastAsia="Times New Roman" w:hAnsi="Times New Roman" w:cs="Times New Roman"/>
          <w:sz w:val="24"/>
          <w:szCs w:val="24"/>
        </w:rPr>
        <w:t>№17,</w:t>
      </w:r>
      <w:r w:rsidR="00AD044A" w:rsidRPr="00AD044A">
        <w:rPr>
          <w:rFonts w:ascii="Times New Roman" w:eastAsia="Times New Roman" w:hAnsi="Times New Roman" w:cs="Times New Roman"/>
          <w:sz w:val="24"/>
          <w:szCs w:val="24"/>
        </w:rPr>
        <w:t xml:space="preserve"> «Выбираем депутатов земског</w:t>
      </w:r>
      <w:r w:rsidR="00AD044A">
        <w:rPr>
          <w:rFonts w:ascii="Times New Roman" w:eastAsia="Times New Roman" w:hAnsi="Times New Roman" w:cs="Times New Roman"/>
          <w:sz w:val="24"/>
          <w:szCs w:val="24"/>
        </w:rPr>
        <w:t>о собрания»</w:t>
      </w:r>
      <w:r w:rsidR="00B577F4">
        <w:rPr>
          <w:rFonts w:ascii="Times New Roman" w:eastAsia="Times New Roman" w:hAnsi="Times New Roman" w:cs="Times New Roman"/>
          <w:sz w:val="24"/>
          <w:szCs w:val="24"/>
        </w:rPr>
        <w:t xml:space="preserve"> </w:t>
      </w:r>
      <w:r w:rsidR="00AD044A">
        <w:rPr>
          <w:rFonts w:ascii="Times New Roman" w:eastAsia="Times New Roman" w:hAnsi="Times New Roman" w:cs="Times New Roman"/>
          <w:sz w:val="24"/>
          <w:szCs w:val="24"/>
        </w:rPr>
        <w:t>(Прилепский с/ф №21</w:t>
      </w:r>
      <w:r w:rsidR="00C02984">
        <w:rPr>
          <w:rFonts w:ascii="Times New Roman" w:eastAsia="Times New Roman" w:hAnsi="Times New Roman" w:cs="Times New Roman"/>
          <w:sz w:val="24"/>
          <w:szCs w:val="24"/>
        </w:rPr>
        <w:t>), информационно</w:t>
      </w:r>
      <w:r w:rsidRPr="00707D83">
        <w:rPr>
          <w:rFonts w:ascii="Times New Roman" w:eastAsia="Times New Roman" w:hAnsi="Times New Roman" w:cs="Times New Roman"/>
          <w:sz w:val="24"/>
          <w:szCs w:val="24"/>
        </w:rPr>
        <w:t>-правовой час «В выборе каждого – будуще</w:t>
      </w:r>
      <w:r w:rsidR="00AD044A">
        <w:rPr>
          <w:rFonts w:ascii="Times New Roman" w:eastAsia="Times New Roman" w:hAnsi="Times New Roman" w:cs="Times New Roman"/>
          <w:sz w:val="24"/>
          <w:szCs w:val="24"/>
        </w:rPr>
        <w:t>е всех» (Гредякинский с/ф №11</w:t>
      </w:r>
      <w:r w:rsidR="00C02984">
        <w:rPr>
          <w:rFonts w:ascii="Times New Roman" w:eastAsia="Times New Roman" w:hAnsi="Times New Roman" w:cs="Times New Roman"/>
          <w:sz w:val="24"/>
          <w:szCs w:val="24"/>
        </w:rPr>
        <w:t>), информационно</w:t>
      </w:r>
      <w:r w:rsidRPr="00707D83">
        <w:rPr>
          <w:rFonts w:ascii="Times New Roman" w:eastAsia="Times New Roman" w:hAnsi="Times New Roman" w:cs="Times New Roman"/>
          <w:sz w:val="24"/>
          <w:szCs w:val="24"/>
        </w:rPr>
        <w:t xml:space="preserve"> – разъяснительная беседа «</w:t>
      </w:r>
      <w:r w:rsidR="00E22739" w:rsidRPr="00707D83">
        <w:rPr>
          <w:rFonts w:ascii="Times New Roman" w:eastAsia="Times New Roman" w:hAnsi="Times New Roman" w:cs="Times New Roman"/>
          <w:sz w:val="24"/>
          <w:szCs w:val="24"/>
        </w:rPr>
        <w:t>Земские выборы</w:t>
      </w:r>
      <w:r w:rsidRPr="00707D83">
        <w:rPr>
          <w:rFonts w:ascii="Times New Roman" w:eastAsia="Times New Roman" w:hAnsi="Times New Roman" w:cs="Times New Roman"/>
          <w:sz w:val="24"/>
          <w:szCs w:val="24"/>
        </w:rPr>
        <w:t xml:space="preserve">, история выборов» </w:t>
      </w:r>
      <w:r w:rsidRPr="00B65A65">
        <w:rPr>
          <w:rFonts w:ascii="Times New Roman" w:eastAsia="Times New Roman" w:hAnsi="Times New Roman" w:cs="Times New Roman"/>
          <w:sz w:val="24"/>
          <w:szCs w:val="24"/>
        </w:rPr>
        <w:t>(Малобыковский с/ф №</w:t>
      </w:r>
      <w:r w:rsidR="00B577F4">
        <w:rPr>
          <w:rFonts w:ascii="Times New Roman" w:eastAsia="Times New Roman" w:hAnsi="Times New Roman" w:cs="Times New Roman"/>
          <w:sz w:val="24"/>
          <w:szCs w:val="24"/>
        </w:rPr>
        <w:t xml:space="preserve"> </w:t>
      </w:r>
      <w:r w:rsidRPr="00B65A65">
        <w:rPr>
          <w:rFonts w:ascii="Times New Roman" w:eastAsia="Times New Roman" w:hAnsi="Times New Roman" w:cs="Times New Roman"/>
          <w:sz w:val="24"/>
          <w:szCs w:val="24"/>
        </w:rPr>
        <w:t>24</w:t>
      </w:r>
      <w:r w:rsidR="00AD044A">
        <w:rPr>
          <w:rFonts w:ascii="Times New Roman" w:eastAsia="Times New Roman" w:hAnsi="Times New Roman" w:cs="Times New Roman"/>
          <w:sz w:val="24"/>
          <w:szCs w:val="24"/>
        </w:rPr>
        <w:t>).</w:t>
      </w:r>
    </w:p>
    <w:p w:rsidR="00AD044A" w:rsidRDefault="00B65A65" w:rsidP="00707D83">
      <w:pPr>
        <w:spacing w:after="0" w:line="240" w:lineRule="auto"/>
        <w:ind w:firstLine="709"/>
        <w:contextualSpacing/>
        <w:jc w:val="both"/>
        <w:rPr>
          <w:rFonts w:ascii="Times New Roman" w:eastAsia="Times New Roman" w:hAnsi="Times New Roman" w:cs="Times New Roman"/>
          <w:sz w:val="24"/>
          <w:szCs w:val="24"/>
        </w:rPr>
      </w:pPr>
      <w:r w:rsidRPr="00B65A65">
        <w:rPr>
          <w:rFonts w:ascii="Times New Roman" w:eastAsia="Times New Roman" w:hAnsi="Times New Roman" w:cs="Times New Roman"/>
          <w:sz w:val="24"/>
          <w:szCs w:val="24"/>
        </w:rPr>
        <w:t xml:space="preserve"> </w:t>
      </w:r>
      <w:r w:rsidR="00AD044A">
        <w:rPr>
          <w:rFonts w:ascii="Times New Roman" w:eastAsia="Times New Roman" w:hAnsi="Times New Roman" w:cs="Times New Roman"/>
          <w:sz w:val="24"/>
          <w:szCs w:val="24"/>
        </w:rPr>
        <w:t>К выборам д</w:t>
      </w:r>
      <w:r w:rsidRPr="00707D83">
        <w:rPr>
          <w:rFonts w:ascii="Times New Roman" w:eastAsia="Times New Roman" w:hAnsi="Times New Roman" w:cs="Times New Roman"/>
          <w:sz w:val="24"/>
          <w:szCs w:val="24"/>
        </w:rPr>
        <w:t xml:space="preserve">епутатов земских собраний в Веселовском с/ф №9 была проведена предвыборная хроника </w:t>
      </w:r>
      <w:r w:rsidRPr="00E22739">
        <w:rPr>
          <w:rFonts w:ascii="Times New Roman" w:eastAsia="Times New Roman" w:hAnsi="Times New Roman" w:cs="Times New Roman"/>
          <w:b/>
          <w:i/>
          <w:sz w:val="24"/>
          <w:szCs w:val="24"/>
        </w:rPr>
        <w:t>«Белгородчина выбирает…».</w:t>
      </w:r>
      <w:r w:rsidRPr="00707D83">
        <w:rPr>
          <w:rFonts w:ascii="Times New Roman" w:eastAsia="Times New Roman" w:hAnsi="Times New Roman" w:cs="Times New Roman"/>
          <w:sz w:val="24"/>
          <w:szCs w:val="24"/>
        </w:rPr>
        <w:t xml:space="preserve"> Библиотекарь познакомила</w:t>
      </w:r>
      <w:r w:rsidR="00AD044A">
        <w:rPr>
          <w:rFonts w:ascii="Times New Roman" w:eastAsia="Times New Roman" w:hAnsi="Times New Roman" w:cs="Times New Roman"/>
          <w:sz w:val="24"/>
          <w:szCs w:val="24"/>
        </w:rPr>
        <w:t xml:space="preserve"> участников мероприятия с</w:t>
      </w:r>
      <w:r w:rsidRPr="00707D83">
        <w:rPr>
          <w:rFonts w:ascii="Times New Roman" w:eastAsia="Times New Roman" w:hAnsi="Times New Roman" w:cs="Times New Roman"/>
          <w:sz w:val="24"/>
          <w:szCs w:val="24"/>
        </w:rPr>
        <w:t xml:space="preserve"> кандидатами в депутаты Веселовского земского собрания, с фактами их биографии, предвыборными платформами.</w:t>
      </w:r>
    </w:p>
    <w:p w:rsidR="00B65A65" w:rsidRPr="00B65A65" w:rsidRDefault="00B65A65" w:rsidP="00B04DC9">
      <w:pPr>
        <w:spacing w:after="0" w:line="240" w:lineRule="auto"/>
        <w:ind w:firstLine="709"/>
        <w:contextualSpacing/>
        <w:jc w:val="both"/>
        <w:rPr>
          <w:rFonts w:ascii="Times New Roman" w:eastAsia="Times New Roman" w:hAnsi="Times New Roman" w:cs="Times New Roman"/>
          <w:sz w:val="24"/>
          <w:szCs w:val="24"/>
        </w:rPr>
      </w:pPr>
      <w:r w:rsidRPr="00707D83">
        <w:rPr>
          <w:rFonts w:ascii="Times New Roman" w:eastAsia="Times New Roman" w:hAnsi="Times New Roman" w:cs="Times New Roman"/>
          <w:sz w:val="24"/>
          <w:szCs w:val="24"/>
        </w:rPr>
        <w:t xml:space="preserve">В </w:t>
      </w:r>
      <w:r w:rsidRPr="00B65A65">
        <w:rPr>
          <w:rFonts w:ascii="Times New Roman" w:eastAsia="Times New Roman" w:hAnsi="Times New Roman" w:cs="Times New Roman"/>
          <w:sz w:val="24"/>
          <w:szCs w:val="24"/>
        </w:rPr>
        <w:t>Коломыцевском с/ф №18</w:t>
      </w:r>
      <w:r w:rsidRPr="00707D83">
        <w:rPr>
          <w:rFonts w:ascii="Times New Roman" w:eastAsia="Times New Roman" w:hAnsi="Times New Roman" w:cs="Times New Roman"/>
          <w:sz w:val="24"/>
          <w:szCs w:val="24"/>
        </w:rPr>
        <w:t xml:space="preserve"> состоялся круглый стол «</w:t>
      </w:r>
      <w:r w:rsidRPr="00161E48">
        <w:rPr>
          <w:rFonts w:ascii="Times New Roman" w:eastAsia="Times New Roman" w:hAnsi="Times New Roman" w:cs="Times New Roman"/>
          <w:b/>
          <w:i/>
          <w:sz w:val="24"/>
          <w:szCs w:val="24"/>
        </w:rPr>
        <w:t>Выбираем законодательную власть</w:t>
      </w:r>
      <w:r w:rsidRPr="00707D83">
        <w:rPr>
          <w:rFonts w:ascii="Times New Roman" w:eastAsia="Times New Roman" w:hAnsi="Times New Roman" w:cs="Times New Roman"/>
          <w:sz w:val="24"/>
          <w:szCs w:val="24"/>
        </w:rPr>
        <w:t xml:space="preserve"> </w:t>
      </w:r>
      <w:r w:rsidRPr="00161E48">
        <w:rPr>
          <w:rFonts w:ascii="Times New Roman" w:eastAsia="Times New Roman" w:hAnsi="Times New Roman" w:cs="Times New Roman"/>
          <w:b/>
          <w:i/>
          <w:sz w:val="24"/>
          <w:szCs w:val="24"/>
        </w:rPr>
        <w:t>на селе».</w:t>
      </w:r>
      <w:r w:rsidRPr="00707D83">
        <w:rPr>
          <w:rFonts w:ascii="Times New Roman" w:eastAsia="Times New Roman" w:hAnsi="Times New Roman" w:cs="Times New Roman"/>
          <w:sz w:val="24"/>
          <w:szCs w:val="24"/>
        </w:rPr>
        <w:t xml:space="preserve"> В работе круглого стола приняли участие депутаты земского собрания Коломыцевского сельского поселения, зам. главы администрации Коломыцевского сельского поселения, секретарь </w:t>
      </w:r>
      <w:r w:rsidR="003C438A">
        <w:rPr>
          <w:rFonts w:ascii="Times New Roman" w:eastAsia="Times New Roman" w:hAnsi="Times New Roman" w:cs="Times New Roman"/>
          <w:sz w:val="24"/>
          <w:szCs w:val="24"/>
        </w:rPr>
        <w:t>УИК</w:t>
      </w:r>
      <w:r w:rsidRPr="00707D83">
        <w:rPr>
          <w:rFonts w:ascii="Times New Roman" w:eastAsia="Times New Roman" w:hAnsi="Times New Roman" w:cs="Times New Roman"/>
          <w:sz w:val="24"/>
          <w:szCs w:val="24"/>
        </w:rPr>
        <w:t xml:space="preserve"> № 730. </w:t>
      </w:r>
      <w:r w:rsidR="003C438A">
        <w:rPr>
          <w:rFonts w:ascii="Times New Roman" w:eastAsia="Times New Roman" w:hAnsi="Times New Roman" w:cs="Times New Roman"/>
          <w:sz w:val="24"/>
          <w:szCs w:val="24"/>
        </w:rPr>
        <w:t>В заседания были обсуждены вопросы: проведение выборов депутатов земских собраний на территории сельского поселения,</w:t>
      </w:r>
      <w:r w:rsidR="008A4537">
        <w:rPr>
          <w:rFonts w:ascii="Times New Roman" w:eastAsia="Times New Roman" w:hAnsi="Times New Roman" w:cs="Times New Roman"/>
          <w:sz w:val="24"/>
          <w:szCs w:val="24"/>
        </w:rPr>
        <w:t xml:space="preserve"> участие молодёжи в избирательной кампании.</w:t>
      </w:r>
      <w:r w:rsidRPr="00707D83">
        <w:rPr>
          <w:rFonts w:ascii="Times New Roman" w:eastAsia="Times New Roman" w:hAnsi="Times New Roman" w:cs="Times New Roman"/>
          <w:sz w:val="24"/>
          <w:szCs w:val="24"/>
        </w:rPr>
        <w:t xml:space="preserve"> В завершении кр</w:t>
      </w:r>
      <w:r w:rsidR="008A4537">
        <w:rPr>
          <w:rFonts w:ascii="Times New Roman" w:eastAsia="Times New Roman" w:hAnsi="Times New Roman" w:cs="Times New Roman"/>
          <w:sz w:val="24"/>
          <w:szCs w:val="24"/>
        </w:rPr>
        <w:t>углого стола участникам мероприятия</w:t>
      </w:r>
      <w:r w:rsidRPr="00707D83">
        <w:rPr>
          <w:rFonts w:ascii="Times New Roman" w:eastAsia="Times New Roman" w:hAnsi="Times New Roman" w:cs="Times New Roman"/>
          <w:sz w:val="24"/>
          <w:szCs w:val="24"/>
        </w:rPr>
        <w:t xml:space="preserve"> была представлена виртуальная книжная выставка «Мы – информируем, вы – выбираете».</w:t>
      </w:r>
    </w:p>
    <w:p w:rsidR="00B65A65" w:rsidRPr="00B65A65" w:rsidRDefault="00B65A65" w:rsidP="00B65A65">
      <w:pPr>
        <w:spacing w:after="160" w:line="240" w:lineRule="auto"/>
        <w:ind w:firstLine="709"/>
        <w:jc w:val="center"/>
        <w:rPr>
          <w:rFonts w:ascii="Times New Roman" w:eastAsia="Times New Roman" w:hAnsi="Times New Roman" w:cs="Times New Roman"/>
          <w:b/>
          <w:sz w:val="24"/>
          <w:szCs w:val="24"/>
        </w:rPr>
      </w:pPr>
      <w:r w:rsidRPr="00B65A65">
        <w:rPr>
          <w:rFonts w:ascii="Times New Roman" w:eastAsia="Times New Roman" w:hAnsi="Times New Roman" w:cs="Times New Roman"/>
          <w:b/>
          <w:sz w:val="24"/>
          <w:szCs w:val="24"/>
        </w:rPr>
        <w:t>Европейская неделя местной демократии</w:t>
      </w:r>
    </w:p>
    <w:p w:rsidR="004A25A3" w:rsidRDefault="004A25A3" w:rsidP="00B613D1">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B65A65" w:rsidRPr="00B65A65">
        <w:rPr>
          <w:rFonts w:ascii="Times New Roman" w:eastAsia="Times New Roman" w:hAnsi="Times New Roman" w:cs="Times New Roman"/>
          <w:sz w:val="24"/>
          <w:szCs w:val="24"/>
        </w:rPr>
        <w:t xml:space="preserve">библиотеках МБУК «ЦБС» проведены мероприятия, посвященные Европейской Неделе местной демократии: </w:t>
      </w:r>
      <w:r>
        <w:rPr>
          <w:rFonts w:ascii="Times New Roman" w:eastAsia="Times New Roman" w:hAnsi="Times New Roman" w:cs="Times New Roman"/>
          <w:sz w:val="24"/>
          <w:szCs w:val="24"/>
        </w:rPr>
        <w:t>о</w:t>
      </w:r>
      <w:r w:rsidR="00B65A65" w:rsidRPr="00707D83">
        <w:rPr>
          <w:rFonts w:ascii="Times New Roman" w:eastAsia="Times New Roman" w:hAnsi="Times New Roman" w:cs="Times New Roman"/>
          <w:sz w:val="24"/>
          <w:szCs w:val="24"/>
        </w:rPr>
        <w:t xml:space="preserve">ткрытая трибуна «Муниципальная власть: вопросы </w:t>
      </w:r>
      <w:r>
        <w:rPr>
          <w:rFonts w:ascii="Times New Roman" w:eastAsia="Times New Roman" w:hAnsi="Times New Roman" w:cs="Times New Roman"/>
          <w:sz w:val="24"/>
          <w:szCs w:val="24"/>
        </w:rPr>
        <w:t>и ответы» (Веселовский с/ф №</w:t>
      </w:r>
      <w:r w:rsidR="00B57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00E22739">
        <w:rPr>
          <w:rFonts w:ascii="Times New Roman" w:eastAsia="Times New Roman" w:hAnsi="Times New Roman" w:cs="Times New Roman"/>
          <w:sz w:val="24"/>
          <w:szCs w:val="24"/>
        </w:rPr>
        <w:t>), литературная</w:t>
      </w:r>
      <w:r w:rsidR="00B65A65" w:rsidRPr="00707D83">
        <w:rPr>
          <w:rFonts w:ascii="Times New Roman" w:eastAsia="Times New Roman" w:hAnsi="Times New Roman" w:cs="Times New Roman"/>
          <w:sz w:val="24"/>
          <w:szCs w:val="24"/>
        </w:rPr>
        <w:t xml:space="preserve"> игра «Путешествие в страну Закона, Права и</w:t>
      </w:r>
      <w:r>
        <w:rPr>
          <w:rFonts w:ascii="Times New Roman" w:eastAsia="Times New Roman" w:hAnsi="Times New Roman" w:cs="Times New Roman"/>
          <w:sz w:val="24"/>
          <w:szCs w:val="24"/>
        </w:rPr>
        <w:t xml:space="preserve"> Морали</w:t>
      </w:r>
      <w:r w:rsidR="00B47701">
        <w:rPr>
          <w:rFonts w:ascii="Times New Roman" w:eastAsia="Times New Roman" w:hAnsi="Times New Roman" w:cs="Times New Roman"/>
          <w:sz w:val="24"/>
          <w:szCs w:val="24"/>
        </w:rPr>
        <w:t>» (</w:t>
      </w:r>
      <w:r>
        <w:rPr>
          <w:rFonts w:ascii="Times New Roman" w:eastAsia="Times New Roman" w:hAnsi="Times New Roman" w:cs="Times New Roman"/>
          <w:sz w:val="24"/>
          <w:szCs w:val="24"/>
        </w:rPr>
        <w:t>Засосенский с/ф №</w:t>
      </w:r>
      <w:r w:rsidR="00B57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00E22739">
        <w:rPr>
          <w:rFonts w:ascii="Times New Roman" w:eastAsia="Times New Roman" w:hAnsi="Times New Roman" w:cs="Times New Roman"/>
          <w:sz w:val="24"/>
          <w:szCs w:val="24"/>
        </w:rPr>
        <w:t>), урок</w:t>
      </w:r>
      <w:r w:rsidR="00B65A65" w:rsidRPr="00707D83">
        <w:rPr>
          <w:rFonts w:ascii="Times New Roman" w:eastAsia="Times New Roman" w:hAnsi="Times New Roman" w:cs="Times New Roman"/>
          <w:sz w:val="24"/>
          <w:szCs w:val="24"/>
        </w:rPr>
        <w:t xml:space="preserve"> демократии</w:t>
      </w:r>
      <w:r w:rsidR="00707D83">
        <w:rPr>
          <w:rFonts w:ascii="Times New Roman" w:eastAsia="Times New Roman" w:hAnsi="Times New Roman" w:cs="Times New Roman"/>
          <w:sz w:val="24"/>
          <w:szCs w:val="24"/>
        </w:rPr>
        <w:t xml:space="preserve"> </w:t>
      </w:r>
      <w:r w:rsidR="00B65A65" w:rsidRPr="00707D83">
        <w:rPr>
          <w:rFonts w:ascii="Times New Roman" w:eastAsia="Times New Roman" w:hAnsi="Times New Roman" w:cs="Times New Roman"/>
          <w:sz w:val="24"/>
          <w:szCs w:val="24"/>
        </w:rPr>
        <w:t>«Местная демократия – учимся управлять госуд</w:t>
      </w:r>
      <w:r>
        <w:rPr>
          <w:rFonts w:ascii="Times New Roman" w:eastAsia="Times New Roman" w:hAnsi="Times New Roman" w:cs="Times New Roman"/>
          <w:sz w:val="24"/>
          <w:szCs w:val="24"/>
        </w:rPr>
        <w:t>арством!» (Калиновский с/ф</w:t>
      </w:r>
      <w:r w:rsidR="00B57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57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w:t>
      </w:r>
    </w:p>
    <w:p w:rsidR="00B65A65" w:rsidRPr="00707D83" w:rsidRDefault="004A25A3" w:rsidP="00534F06">
      <w:pPr>
        <w:spacing w:after="0" w:line="240" w:lineRule="auto"/>
        <w:ind w:firstLine="709"/>
        <w:contextualSpacing/>
        <w:jc w:val="both"/>
        <w:rPr>
          <w:rFonts w:ascii="Times New Roman" w:eastAsia="Times New Roman" w:hAnsi="Times New Roman" w:cs="Times New Roman"/>
          <w:sz w:val="24"/>
          <w:szCs w:val="24"/>
        </w:rPr>
      </w:pPr>
      <w:r w:rsidRPr="00707D83">
        <w:rPr>
          <w:rFonts w:ascii="Times New Roman" w:eastAsia="Times New Roman" w:hAnsi="Times New Roman" w:cs="Times New Roman"/>
          <w:sz w:val="24"/>
          <w:szCs w:val="24"/>
        </w:rPr>
        <w:t xml:space="preserve"> </w:t>
      </w:r>
      <w:r w:rsidR="00B577F4">
        <w:rPr>
          <w:rFonts w:ascii="Times New Roman" w:eastAsia="Times New Roman" w:hAnsi="Times New Roman" w:cs="Times New Roman"/>
          <w:sz w:val="24"/>
          <w:szCs w:val="24"/>
        </w:rPr>
        <w:t xml:space="preserve">В читальном </w:t>
      </w:r>
      <w:r w:rsidR="00E22739">
        <w:rPr>
          <w:rFonts w:ascii="Times New Roman" w:eastAsia="Times New Roman" w:hAnsi="Times New Roman" w:cs="Times New Roman"/>
          <w:sz w:val="24"/>
          <w:szCs w:val="24"/>
        </w:rPr>
        <w:t>зале ЦРБ</w:t>
      </w:r>
      <w:r w:rsidR="00B577F4">
        <w:rPr>
          <w:rFonts w:ascii="Times New Roman" w:eastAsia="Times New Roman" w:hAnsi="Times New Roman" w:cs="Times New Roman"/>
          <w:sz w:val="24"/>
          <w:szCs w:val="24"/>
        </w:rPr>
        <w:t xml:space="preserve"> </w:t>
      </w:r>
      <w:r w:rsidR="00B65A65" w:rsidRPr="00707D83">
        <w:rPr>
          <w:rFonts w:ascii="Times New Roman" w:eastAsia="Times New Roman" w:hAnsi="Times New Roman" w:cs="Times New Roman"/>
          <w:sz w:val="24"/>
          <w:szCs w:val="24"/>
        </w:rPr>
        <w:t>прошел круглый стол «</w:t>
      </w:r>
      <w:r w:rsidR="00FC780A">
        <w:rPr>
          <w:rFonts w:ascii="Times New Roman" w:eastAsia="Times New Roman" w:hAnsi="Times New Roman" w:cs="Times New Roman"/>
          <w:b/>
          <w:i/>
          <w:sz w:val="24"/>
          <w:szCs w:val="24"/>
        </w:rPr>
        <w:t xml:space="preserve">Местное самоуправление </w:t>
      </w:r>
      <w:r w:rsidR="00B65A65" w:rsidRPr="00B47701">
        <w:rPr>
          <w:rFonts w:ascii="Times New Roman" w:eastAsia="Times New Roman" w:hAnsi="Times New Roman" w:cs="Times New Roman"/>
          <w:b/>
          <w:i/>
          <w:sz w:val="24"/>
          <w:szCs w:val="24"/>
        </w:rPr>
        <w:t>и мы».</w:t>
      </w:r>
      <w:r w:rsidR="00B65A65" w:rsidRPr="00707D83">
        <w:rPr>
          <w:rFonts w:ascii="Times New Roman" w:eastAsia="Times New Roman" w:hAnsi="Times New Roman" w:cs="Times New Roman"/>
          <w:sz w:val="24"/>
          <w:szCs w:val="24"/>
        </w:rPr>
        <w:t xml:space="preserve"> Участники мероприятия, члены клуба молодого избирателя «Лидер» и обучающееся ОГАПАУ </w:t>
      </w:r>
      <w:r w:rsidR="00B577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Бирючанский </w:t>
      </w:r>
      <w:r w:rsidR="00B65A65" w:rsidRPr="00707D83">
        <w:rPr>
          <w:rFonts w:ascii="Times New Roman" w:eastAsia="Times New Roman" w:hAnsi="Times New Roman" w:cs="Times New Roman"/>
          <w:sz w:val="24"/>
          <w:szCs w:val="24"/>
        </w:rPr>
        <w:t>те</w:t>
      </w:r>
      <w:r>
        <w:rPr>
          <w:rFonts w:ascii="Times New Roman" w:eastAsia="Times New Roman" w:hAnsi="Times New Roman" w:cs="Times New Roman"/>
          <w:sz w:val="24"/>
          <w:szCs w:val="24"/>
        </w:rPr>
        <w:t>хникум</w:t>
      </w:r>
      <w:r w:rsidR="00B577F4">
        <w:rPr>
          <w:rFonts w:ascii="Times New Roman" w:eastAsia="Times New Roman" w:hAnsi="Times New Roman" w:cs="Times New Roman"/>
          <w:sz w:val="24"/>
          <w:szCs w:val="24"/>
        </w:rPr>
        <w:t>»</w:t>
      </w:r>
      <w:r w:rsidR="00B65A65" w:rsidRPr="00707D83">
        <w:rPr>
          <w:rFonts w:ascii="Times New Roman" w:eastAsia="Times New Roman" w:hAnsi="Times New Roman" w:cs="Times New Roman"/>
          <w:sz w:val="24"/>
          <w:szCs w:val="24"/>
        </w:rPr>
        <w:t xml:space="preserve"> познакомились с</w:t>
      </w:r>
      <w:r w:rsidR="00707D83">
        <w:rPr>
          <w:rFonts w:ascii="Times New Roman" w:eastAsia="Times New Roman" w:hAnsi="Times New Roman" w:cs="Times New Roman"/>
          <w:sz w:val="24"/>
          <w:szCs w:val="24"/>
        </w:rPr>
        <w:t xml:space="preserve"> </w:t>
      </w:r>
      <w:r w:rsidR="00B65A65" w:rsidRPr="00707D83">
        <w:rPr>
          <w:rFonts w:ascii="Times New Roman" w:eastAsia="Times New Roman" w:hAnsi="Times New Roman" w:cs="Times New Roman"/>
          <w:sz w:val="24"/>
          <w:szCs w:val="24"/>
        </w:rPr>
        <w:t>историей Европейской демократии, узнали о том, что такое местное самоуправление, какие вопросы оно решает. Закрепить полученные знания участникам мероприятия позволила викторин</w:t>
      </w:r>
      <w:r w:rsidR="00B577F4">
        <w:rPr>
          <w:rFonts w:ascii="Times New Roman" w:eastAsia="Times New Roman" w:hAnsi="Times New Roman" w:cs="Times New Roman"/>
          <w:sz w:val="24"/>
          <w:szCs w:val="24"/>
        </w:rPr>
        <w:t>а</w:t>
      </w:r>
      <w:r w:rsidR="00B65A65" w:rsidRPr="00707D83">
        <w:rPr>
          <w:rFonts w:ascii="Times New Roman" w:eastAsia="Times New Roman" w:hAnsi="Times New Roman" w:cs="Times New Roman"/>
          <w:sz w:val="24"/>
          <w:szCs w:val="24"/>
        </w:rPr>
        <w:t xml:space="preserve"> «Местная демократия».</w:t>
      </w:r>
    </w:p>
    <w:p w:rsidR="00534F06" w:rsidRPr="00534F06" w:rsidRDefault="00534F06" w:rsidP="00534F06">
      <w:pPr>
        <w:widowControl w:val="0"/>
        <w:tabs>
          <w:tab w:val="left" w:pos="2070"/>
        </w:tabs>
        <w:autoSpaceDE w:val="0"/>
        <w:autoSpaceDN w:val="0"/>
        <w:adjustRightInd w:val="0"/>
        <w:spacing w:after="0" w:line="240" w:lineRule="auto"/>
        <w:ind w:firstLine="624"/>
        <w:jc w:val="both"/>
        <w:rPr>
          <w:rFonts w:ascii="Times New Roman" w:eastAsia="Times New Roman" w:hAnsi="Times New Roman" w:cs="Times New Roman"/>
          <w:sz w:val="24"/>
          <w:szCs w:val="24"/>
        </w:rPr>
      </w:pPr>
      <w:r w:rsidRPr="00534F06">
        <w:rPr>
          <w:rFonts w:ascii="Times New Roman" w:eastAsia="Times New Roman" w:hAnsi="Times New Roman" w:cs="Times New Roman"/>
          <w:sz w:val="24"/>
          <w:szCs w:val="24"/>
        </w:rPr>
        <w:t>С целью привлечения внимания молодых избирателей к роли местной дем</w:t>
      </w:r>
      <w:r w:rsidR="00B577F4">
        <w:rPr>
          <w:rFonts w:ascii="Times New Roman" w:eastAsia="Times New Roman" w:hAnsi="Times New Roman" w:cs="Times New Roman"/>
          <w:sz w:val="24"/>
          <w:szCs w:val="24"/>
        </w:rPr>
        <w:t xml:space="preserve">ократии, и возможности </w:t>
      </w:r>
      <w:r w:rsidRPr="00534F06">
        <w:rPr>
          <w:rFonts w:ascii="Times New Roman" w:eastAsia="Times New Roman" w:hAnsi="Times New Roman" w:cs="Times New Roman"/>
          <w:sz w:val="24"/>
          <w:szCs w:val="24"/>
        </w:rPr>
        <w:t>их участие в процессах управ</w:t>
      </w:r>
      <w:r>
        <w:rPr>
          <w:rFonts w:ascii="Times New Roman" w:eastAsia="Times New Roman" w:hAnsi="Times New Roman" w:cs="Times New Roman"/>
          <w:sz w:val="24"/>
          <w:szCs w:val="24"/>
        </w:rPr>
        <w:t>ления на местном уровне в Верхнепокровском с/ф</w:t>
      </w:r>
      <w:r w:rsidR="00B57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57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 прошёл</w:t>
      </w:r>
      <w:r w:rsidRPr="00534F06">
        <w:rPr>
          <w:rFonts w:ascii="Times New Roman" w:eastAsia="Times New Roman" w:hAnsi="Times New Roman" w:cs="Times New Roman"/>
          <w:sz w:val="24"/>
          <w:szCs w:val="24"/>
        </w:rPr>
        <w:t xml:space="preserve"> час правовых знаний</w:t>
      </w:r>
      <w:r w:rsidRPr="00534F06">
        <w:rPr>
          <w:rFonts w:ascii="Times New Roman" w:eastAsia="Times New Roman" w:hAnsi="Times New Roman" w:cs="Times New Roman"/>
          <w:b/>
          <w:i/>
          <w:sz w:val="24"/>
          <w:szCs w:val="24"/>
        </w:rPr>
        <w:t xml:space="preserve"> «Демократия начинается с выборов</w:t>
      </w:r>
      <w:r w:rsidRPr="00534F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Мероприятие прошло</w:t>
      </w:r>
      <w:r w:rsidRPr="00534F06">
        <w:rPr>
          <w:rFonts w:ascii="Times New Roman" w:eastAsia="Times New Roman" w:hAnsi="Times New Roman" w:cs="Times New Roman"/>
          <w:sz w:val="24"/>
          <w:szCs w:val="24"/>
        </w:rPr>
        <w:t xml:space="preserve"> в формате «вопрос – ответ» с участием команд, состоящих из молодых читателей библиотеки. Участвуя в правовой игре, они смогли показать теоретические знания и практические навыки в вопросах демократии и местного самоуправления. В итоге все пришли к общему мнению — </w:t>
      </w:r>
      <w:r w:rsidR="006705DB">
        <w:rPr>
          <w:rFonts w:ascii="Times New Roman" w:eastAsia="Times New Roman" w:hAnsi="Times New Roman" w:cs="Times New Roman"/>
          <w:sz w:val="24"/>
          <w:szCs w:val="24"/>
        </w:rPr>
        <w:t xml:space="preserve"> в выборах </w:t>
      </w:r>
      <w:r w:rsidRPr="00534F06">
        <w:rPr>
          <w:rFonts w:ascii="Times New Roman" w:eastAsia="Times New Roman" w:hAnsi="Times New Roman" w:cs="Times New Roman"/>
          <w:sz w:val="24"/>
          <w:szCs w:val="24"/>
        </w:rPr>
        <w:t>важен голос каждого человека, и молодежи необходимо активно участвовать в выборах.</w:t>
      </w:r>
    </w:p>
    <w:p w:rsidR="00B65A65" w:rsidRPr="00B04DC9" w:rsidRDefault="00362C4F" w:rsidP="00B04DC9">
      <w:pPr>
        <w:spacing w:after="0" w:line="240" w:lineRule="auto"/>
        <w:ind w:firstLine="709"/>
        <w:contextualSpacing/>
        <w:jc w:val="both"/>
        <w:rPr>
          <w:rFonts w:ascii="Times New Roman" w:eastAsia="Times New Roman" w:hAnsi="Times New Roman" w:cs="Times New Roman"/>
          <w:sz w:val="24"/>
          <w:szCs w:val="24"/>
        </w:rPr>
      </w:pPr>
      <w:r w:rsidRPr="00362C4F">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Казацкой модельной библиотеке совместно </w:t>
      </w:r>
      <w:r w:rsidRPr="00362C4F">
        <w:rPr>
          <w:rFonts w:ascii="Times New Roman" w:eastAsia="Times New Roman" w:hAnsi="Times New Roman" w:cs="Times New Roman"/>
          <w:sz w:val="24"/>
          <w:szCs w:val="24"/>
        </w:rPr>
        <w:t>с клубом молодых избирателей «Современник» проведена информационно-правовая дискуссия «</w:t>
      </w:r>
      <w:r w:rsidRPr="00362C4F">
        <w:rPr>
          <w:rFonts w:ascii="Times New Roman" w:eastAsia="Times New Roman" w:hAnsi="Times New Roman" w:cs="Times New Roman"/>
          <w:b/>
          <w:i/>
          <w:sz w:val="24"/>
          <w:szCs w:val="24"/>
        </w:rPr>
        <w:t xml:space="preserve">Демократия – власть </w:t>
      </w:r>
      <w:r w:rsidR="00B16DE9">
        <w:rPr>
          <w:rFonts w:ascii="Times New Roman" w:eastAsia="Times New Roman" w:hAnsi="Times New Roman" w:cs="Times New Roman"/>
          <w:b/>
          <w:i/>
          <w:sz w:val="24"/>
          <w:szCs w:val="24"/>
        </w:rPr>
        <w:t>народа!</w:t>
      </w:r>
      <w:r w:rsidR="00CD5D2B">
        <w:rPr>
          <w:rFonts w:ascii="Times New Roman" w:eastAsia="Times New Roman" w:hAnsi="Times New Roman" w:cs="Times New Roman"/>
          <w:b/>
          <w:i/>
          <w:sz w:val="24"/>
          <w:szCs w:val="24"/>
        </w:rPr>
        <w:t xml:space="preserve">». </w:t>
      </w:r>
      <w:r w:rsidR="00B16DE9" w:rsidRPr="00362C4F">
        <w:rPr>
          <w:rFonts w:ascii="Times New Roman" w:eastAsia="Times New Roman" w:hAnsi="Times New Roman" w:cs="Times New Roman"/>
          <w:sz w:val="24"/>
          <w:szCs w:val="24"/>
        </w:rPr>
        <w:t>В</w:t>
      </w:r>
      <w:r w:rsidRPr="00362C4F">
        <w:rPr>
          <w:rFonts w:ascii="Times New Roman" w:eastAsia="Times New Roman" w:hAnsi="Times New Roman" w:cs="Times New Roman"/>
          <w:sz w:val="24"/>
          <w:szCs w:val="24"/>
        </w:rPr>
        <w:t xml:space="preserve"> ходе мероприятия состоялся разговор и о реализуемом проекте «Европейской недели местной демократии», лозунгом которого стали слова: «Жить вместе в обществах с культурным многообразием: уважать друг друга, поддерживать диалог, взаимодействовать». В ходе дискуссии молодые люди поняли, что только уважение друг к другу, взаимопонимание, терпимость, соблюдение равноправия на деле спасут мир. Участники мероприятия пробовали разобраться, чем толерантная личность отличается от интолерантной, оценивали степень своей толерантности, разбирали конфликтные ситуации и искали пути</w:t>
      </w:r>
      <w:r w:rsidR="00B16DE9">
        <w:rPr>
          <w:rFonts w:ascii="Times New Roman" w:eastAsia="Times New Roman" w:hAnsi="Times New Roman" w:cs="Times New Roman"/>
          <w:sz w:val="24"/>
          <w:szCs w:val="24"/>
        </w:rPr>
        <w:t xml:space="preserve"> выхода из </w:t>
      </w:r>
      <w:r w:rsidR="00CD5D2B">
        <w:rPr>
          <w:rFonts w:ascii="Times New Roman" w:eastAsia="Times New Roman" w:hAnsi="Times New Roman" w:cs="Times New Roman"/>
          <w:sz w:val="24"/>
          <w:szCs w:val="24"/>
        </w:rPr>
        <w:t>них, с</w:t>
      </w:r>
      <w:r w:rsidRPr="00362C4F">
        <w:rPr>
          <w:rFonts w:ascii="Times New Roman" w:eastAsia="Times New Roman" w:hAnsi="Times New Roman" w:cs="Times New Roman"/>
          <w:sz w:val="24"/>
          <w:szCs w:val="24"/>
        </w:rPr>
        <w:t xml:space="preserve"> интересом </w:t>
      </w:r>
      <w:r w:rsidRPr="00362C4F">
        <w:rPr>
          <w:rFonts w:ascii="Times New Roman" w:eastAsia="Times New Roman" w:hAnsi="Times New Roman" w:cs="Times New Roman"/>
          <w:sz w:val="24"/>
          <w:szCs w:val="24"/>
        </w:rPr>
        <w:lastRenderedPageBreak/>
        <w:t xml:space="preserve">приняли участие в ситуационных играх «Мой выбор», «Возьму с собой», </w:t>
      </w:r>
      <w:r w:rsidR="00CD5D2B">
        <w:rPr>
          <w:rFonts w:ascii="Times New Roman" w:eastAsia="Times New Roman" w:hAnsi="Times New Roman" w:cs="Times New Roman"/>
          <w:sz w:val="24"/>
          <w:szCs w:val="24"/>
        </w:rPr>
        <w:t>«Случайный попутчик».</w:t>
      </w:r>
    </w:p>
    <w:p w:rsidR="00B65A65" w:rsidRPr="00B65A65" w:rsidRDefault="00B65A65" w:rsidP="00B65A65">
      <w:pPr>
        <w:shd w:val="clear" w:color="auto" w:fill="FFFFFF"/>
        <w:spacing w:before="33" w:after="33"/>
        <w:ind w:firstLine="709"/>
        <w:jc w:val="center"/>
        <w:rPr>
          <w:rFonts w:ascii="Times New Roman" w:eastAsia="Times New Roman" w:hAnsi="Times New Roman" w:cs="Times New Roman"/>
          <w:b/>
          <w:sz w:val="24"/>
          <w:szCs w:val="24"/>
          <w:shd w:val="clear" w:color="auto" w:fill="FFFFFF"/>
        </w:rPr>
      </w:pPr>
      <w:r w:rsidRPr="00B65A65">
        <w:rPr>
          <w:rFonts w:ascii="Times New Roman" w:eastAsia="Times New Roman" w:hAnsi="Times New Roman" w:cs="Times New Roman"/>
          <w:b/>
          <w:sz w:val="24"/>
          <w:szCs w:val="24"/>
          <w:shd w:val="clear" w:color="auto" w:fill="FFFFFF"/>
        </w:rPr>
        <w:t>День конституции</w:t>
      </w:r>
    </w:p>
    <w:p w:rsidR="00591D7C" w:rsidRDefault="00F04920" w:rsidP="00B613D1">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В</w:t>
      </w:r>
      <w:r w:rsidR="00591D7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 xml:space="preserve">ень </w:t>
      </w:r>
      <w:r w:rsidR="00591D7C">
        <w:rPr>
          <w:rFonts w:ascii="Times New Roman" w:eastAsia="Times New Roman" w:hAnsi="Times New Roman" w:cs="Times New Roman"/>
          <w:sz w:val="24"/>
          <w:szCs w:val="24"/>
        </w:rPr>
        <w:t>Конституци</w:t>
      </w:r>
      <w:r>
        <w:rPr>
          <w:rFonts w:ascii="Times New Roman" w:eastAsia="Times New Roman" w:hAnsi="Times New Roman" w:cs="Times New Roman"/>
          <w:sz w:val="24"/>
          <w:szCs w:val="24"/>
        </w:rPr>
        <w:t xml:space="preserve">и с </w:t>
      </w:r>
      <w:r w:rsidR="00591D7C">
        <w:rPr>
          <w:rFonts w:ascii="Times New Roman" w:eastAsia="Times New Roman" w:hAnsi="Times New Roman" w:cs="Times New Roman"/>
          <w:sz w:val="24"/>
          <w:szCs w:val="24"/>
        </w:rPr>
        <w:t>целью формирования у молодёжи</w:t>
      </w:r>
      <w:r w:rsidR="00B65A65" w:rsidRPr="00B613D1">
        <w:rPr>
          <w:rFonts w:ascii="Times New Roman" w:eastAsia="Times New Roman" w:hAnsi="Times New Roman" w:cs="Times New Roman"/>
          <w:sz w:val="24"/>
          <w:szCs w:val="24"/>
        </w:rPr>
        <w:t xml:space="preserve"> представления о Конституции РФ, символике России, чувства патриотизма и гордости за свою страну в библиотеках </w:t>
      </w:r>
      <w:r w:rsidR="00591D7C">
        <w:rPr>
          <w:rFonts w:ascii="Times New Roman" w:eastAsia="Times New Roman" w:hAnsi="Times New Roman" w:cs="Times New Roman"/>
          <w:sz w:val="24"/>
          <w:szCs w:val="24"/>
        </w:rPr>
        <w:t>МБУК «ЦБС» проведены: и</w:t>
      </w:r>
      <w:r w:rsidR="00B65A65" w:rsidRPr="00B613D1">
        <w:rPr>
          <w:rFonts w:ascii="Times New Roman" w:eastAsia="Times New Roman" w:hAnsi="Times New Roman" w:cs="Times New Roman"/>
          <w:sz w:val="24"/>
          <w:szCs w:val="24"/>
        </w:rPr>
        <w:t>нтеллектуальная игра «Знаток Конституции и избирательного права» (Новохуторн</w:t>
      </w:r>
      <w:r w:rsidR="00591D7C">
        <w:rPr>
          <w:rFonts w:ascii="Times New Roman" w:eastAsia="Times New Roman" w:hAnsi="Times New Roman" w:cs="Times New Roman"/>
          <w:sz w:val="24"/>
          <w:szCs w:val="24"/>
        </w:rPr>
        <w:t>ой  с/ф №1),ч</w:t>
      </w:r>
      <w:r w:rsidR="00B65A65" w:rsidRPr="00B613D1">
        <w:rPr>
          <w:rFonts w:ascii="Times New Roman" w:eastAsia="Times New Roman" w:hAnsi="Times New Roman" w:cs="Times New Roman"/>
          <w:sz w:val="24"/>
          <w:szCs w:val="24"/>
        </w:rPr>
        <w:t xml:space="preserve">ас вопросов и ответов «Человек </w:t>
      </w:r>
      <w:r w:rsidR="00591D7C">
        <w:rPr>
          <w:rFonts w:ascii="Times New Roman" w:eastAsia="Times New Roman" w:hAnsi="Times New Roman" w:cs="Times New Roman"/>
          <w:sz w:val="24"/>
          <w:szCs w:val="24"/>
        </w:rPr>
        <w:t>и закон</w:t>
      </w:r>
      <w:r>
        <w:rPr>
          <w:rFonts w:ascii="Times New Roman" w:eastAsia="Times New Roman" w:hAnsi="Times New Roman" w:cs="Times New Roman"/>
          <w:sz w:val="24"/>
          <w:szCs w:val="24"/>
        </w:rPr>
        <w:t>» (</w:t>
      </w:r>
      <w:r w:rsidR="00591D7C">
        <w:rPr>
          <w:rFonts w:ascii="Times New Roman" w:eastAsia="Times New Roman" w:hAnsi="Times New Roman" w:cs="Times New Roman"/>
          <w:sz w:val="24"/>
          <w:szCs w:val="24"/>
        </w:rPr>
        <w:t>Арнаутовский с/ф №3),и</w:t>
      </w:r>
      <w:r w:rsidR="00B65A65" w:rsidRPr="00B613D1">
        <w:rPr>
          <w:rFonts w:ascii="Times New Roman" w:eastAsia="Times New Roman" w:hAnsi="Times New Roman" w:cs="Times New Roman"/>
          <w:sz w:val="24"/>
          <w:szCs w:val="24"/>
        </w:rPr>
        <w:t>нформационный час «Гарантировано Конституцией РФ» (Верхнеп</w:t>
      </w:r>
      <w:r w:rsidR="00591D7C">
        <w:rPr>
          <w:rFonts w:ascii="Times New Roman" w:eastAsia="Times New Roman" w:hAnsi="Times New Roman" w:cs="Times New Roman"/>
          <w:sz w:val="24"/>
          <w:szCs w:val="24"/>
        </w:rPr>
        <w:t>окровский с/ф №7),ч</w:t>
      </w:r>
      <w:r w:rsidR="00B65A65" w:rsidRPr="00B613D1">
        <w:rPr>
          <w:rFonts w:ascii="Times New Roman" w:eastAsia="Times New Roman" w:hAnsi="Times New Roman" w:cs="Times New Roman"/>
          <w:sz w:val="24"/>
          <w:szCs w:val="24"/>
        </w:rPr>
        <w:t xml:space="preserve">ас правовых знаний «Конституции России – </w:t>
      </w:r>
      <w:r w:rsidR="00591D7C">
        <w:rPr>
          <w:rFonts w:ascii="Times New Roman" w:eastAsia="Times New Roman" w:hAnsi="Times New Roman" w:cs="Times New Roman"/>
          <w:sz w:val="24"/>
          <w:szCs w:val="24"/>
        </w:rPr>
        <w:t>25 лет» (Гредякинский с/ф №10),п</w:t>
      </w:r>
      <w:r w:rsidR="00B65A65" w:rsidRPr="00B613D1">
        <w:rPr>
          <w:rFonts w:ascii="Times New Roman" w:eastAsia="Times New Roman" w:hAnsi="Times New Roman" w:cs="Times New Roman"/>
          <w:sz w:val="24"/>
          <w:szCs w:val="24"/>
        </w:rPr>
        <w:t xml:space="preserve">равовой турнир «Конституция - гарант стабильности» (Завальский с/ф №12);час гражданственности   «Жизнь в согласии с законом» </w:t>
      </w:r>
      <w:r w:rsidR="00B65A65" w:rsidRPr="00B65A65">
        <w:rPr>
          <w:rFonts w:ascii="Times New Roman" w:eastAsia="Times New Roman" w:hAnsi="Times New Roman" w:cs="Times New Roman"/>
          <w:sz w:val="24"/>
          <w:szCs w:val="24"/>
        </w:rPr>
        <w:t xml:space="preserve">(Землянском с/ф №15); </w:t>
      </w:r>
      <w:r w:rsidR="00B65A65" w:rsidRPr="00B613D1">
        <w:rPr>
          <w:rFonts w:ascii="Times New Roman" w:eastAsia="Times New Roman" w:hAnsi="Times New Roman" w:cs="Times New Roman"/>
          <w:sz w:val="24"/>
          <w:szCs w:val="24"/>
        </w:rPr>
        <w:t>патриотический час «Гражданский мир и согласие</w:t>
      </w:r>
      <w:r w:rsidR="00591D7C" w:rsidRPr="00B613D1">
        <w:rPr>
          <w:rFonts w:ascii="Times New Roman" w:eastAsia="Times New Roman" w:hAnsi="Times New Roman" w:cs="Times New Roman"/>
          <w:sz w:val="24"/>
          <w:szCs w:val="24"/>
        </w:rPr>
        <w:t>» (</w:t>
      </w:r>
      <w:r w:rsidR="00B65A65" w:rsidRPr="00B613D1">
        <w:rPr>
          <w:rFonts w:ascii="Times New Roman" w:eastAsia="Times New Roman" w:hAnsi="Times New Roman" w:cs="Times New Roman"/>
          <w:sz w:val="24"/>
          <w:szCs w:val="24"/>
        </w:rPr>
        <w:t>Казацкий</w:t>
      </w:r>
      <w:r w:rsidR="00591D7C">
        <w:rPr>
          <w:rFonts w:ascii="Times New Roman" w:eastAsia="Times New Roman" w:hAnsi="Times New Roman" w:cs="Times New Roman"/>
          <w:sz w:val="24"/>
          <w:szCs w:val="24"/>
        </w:rPr>
        <w:t xml:space="preserve"> с/ф №16),п</w:t>
      </w:r>
      <w:r w:rsidR="00B65A65" w:rsidRPr="00B613D1">
        <w:rPr>
          <w:rFonts w:ascii="Times New Roman" w:eastAsia="Times New Roman" w:hAnsi="Times New Roman" w:cs="Times New Roman"/>
          <w:sz w:val="24"/>
          <w:szCs w:val="24"/>
        </w:rPr>
        <w:t>равовой экскурс «Этот день в истории России»  (Лив</w:t>
      </w:r>
      <w:r w:rsidR="00591D7C">
        <w:rPr>
          <w:rFonts w:ascii="Times New Roman" w:eastAsia="Times New Roman" w:hAnsi="Times New Roman" w:cs="Times New Roman"/>
          <w:sz w:val="24"/>
          <w:szCs w:val="24"/>
        </w:rPr>
        <w:t xml:space="preserve">енский с/ф №22),час правовых </w:t>
      </w:r>
      <w:r w:rsidR="00850E5F">
        <w:rPr>
          <w:rFonts w:ascii="Times New Roman" w:eastAsia="Times New Roman" w:hAnsi="Times New Roman" w:cs="Times New Roman"/>
          <w:sz w:val="24"/>
          <w:szCs w:val="24"/>
        </w:rPr>
        <w:t>знаний</w:t>
      </w:r>
      <w:r w:rsidR="00B65A65" w:rsidRPr="00B613D1">
        <w:rPr>
          <w:rFonts w:ascii="Times New Roman" w:eastAsia="Times New Roman" w:hAnsi="Times New Roman" w:cs="Times New Roman"/>
          <w:sz w:val="24"/>
          <w:szCs w:val="24"/>
        </w:rPr>
        <w:t xml:space="preserve"> «Конституция - основной закон государств</w:t>
      </w:r>
      <w:r w:rsidR="00591D7C">
        <w:rPr>
          <w:rFonts w:ascii="Times New Roman" w:eastAsia="Times New Roman" w:hAnsi="Times New Roman" w:cs="Times New Roman"/>
          <w:sz w:val="24"/>
          <w:szCs w:val="24"/>
        </w:rPr>
        <w:t>а» (Нижнепокровский с/ф № 26),</w:t>
      </w:r>
      <w:r w:rsidR="00F350BB">
        <w:rPr>
          <w:rFonts w:ascii="Times New Roman" w:eastAsia="Times New Roman" w:hAnsi="Times New Roman" w:cs="Times New Roman"/>
          <w:sz w:val="24"/>
          <w:szCs w:val="24"/>
        </w:rPr>
        <w:t>м</w:t>
      </w:r>
      <w:r w:rsidR="00850E5F">
        <w:rPr>
          <w:rFonts w:ascii="Times New Roman" w:eastAsia="Times New Roman" w:hAnsi="Times New Roman" w:cs="Times New Roman"/>
          <w:sz w:val="24"/>
          <w:szCs w:val="24"/>
        </w:rPr>
        <w:t>едиопрезентация</w:t>
      </w:r>
      <w:r w:rsidR="00B65A65" w:rsidRPr="00B613D1">
        <w:rPr>
          <w:rFonts w:ascii="Times New Roman" w:eastAsia="Times New Roman" w:hAnsi="Times New Roman" w:cs="Times New Roman"/>
          <w:sz w:val="24"/>
          <w:szCs w:val="24"/>
        </w:rPr>
        <w:t xml:space="preserve"> по истории Конституции «Листая страницы и</w:t>
      </w:r>
      <w:r w:rsidR="00591D7C">
        <w:rPr>
          <w:rFonts w:ascii="Times New Roman" w:eastAsia="Times New Roman" w:hAnsi="Times New Roman" w:cs="Times New Roman"/>
          <w:sz w:val="24"/>
          <w:szCs w:val="24"/>
        </w:rPr>
        <w:t>стории» (Новохуторной с/ф №27),п</w:t>
      </w:r>
      <w:r w:rsidR="00B65A65" w:rsidRPr="00B613D1">
        <w:rPr>
          <w:rFonts w:ascii="Times New Roman" w:eastAsia="Times New Roman" w:hAnsi="Times New Roman" w:cs="Times New Roman"/>
          <w:sz w:val="24"/>
          <w:szCs w:val="24"/>
        </w:rPr>
        <w:t>равовой час «Право активного участия в жизни государства</w:t>
      </w:r>
      <w:r w:rsidR="00F73EDF" w:rsidRPr="00B613D1">
        <w:rPr>
          <w:rFonts w:ascii="Times New Roman" w:eastAsia="Times New Roman" w:hAnsi="Times New Roman" w:cs="Times New Roman"/>
          <w:sz w:val="24"/>
          <w:szCs w:val="24"/>
        </w:rPr>
        <w:t>» (</w:t>
      </w:r>
      <w:r w:rsidR="00B65A65" w:rsidRPr="00B613D1">
        <w:rPr>
          <w:rFonts w:ascii="Times New Roman" w:eastAsia="Times New Roman" w:hAnsi="Times New Roman" w:cs="Times New Roman"/>
          <w:sz w:val="24"/>
          <w:szCs w:val="24"/>
        </w:rPr>
        <w:t>Палатовски</w:t>
      </w:r>
      <w:r w:rsidR="00591D7C">
        <w:rPr>
          <w:rFonts w:ascii="Times New Roman" w:eastAsia="Times New Roman" w:hAnsi="Times New Roman" w:cs="Times New Roman"/>
          <w:sz w:val="24"/>
          <w:szCs w:val="24"/>
        </w:rPr>
        <w:t>й с/ф №28</w:t>
      </w:r>
      <w:r w:rsidR="00F73EDF">
        <w:rPr>
          <w:rFonts w:ascii="Times New Roman" w:eastAsia="Times New Roman" w:hAnsi="Times New Roman" w:cs="Times New Roman"/>
          <w:sz w:val="24"/>
          <w:szCs w:val="24"/>
        </w:rPr>
        <w:t>)</w:t>
      </w:r>
      <w:r w:rsidR="00591D7C">
        <w:rPr>
          <w:rFonts w:ascii="Times New Roman" w:eastAsia="Times New Roman" w:hAnsi="Times New Roman" w:cs="Times New Roman"/>
          <w:sz w:val="24"/>
          <w:szCs w:val="24"/>
        </w:rPr>
        <w:t>,и</w:t>
      </w:r>
      <w:r w:rsidR="00B65A65" w:rsidRPr="00B613D1">
        <w:rPr>
          <w:rFonts w:ascii="Times New Roman" w:eastAsia="Times New Roman" w:hAnsi="Times New Roman" w:cs="Times New Roman"/>
          <w:sz w:val="24"/>
          <w:szCs w:val="24"/>
        </w:rPr>
        <w:t>нформационный час «Конституция на страже</w:t>
      </w:r>
      <w:r w:rsidR="00591D7C">
        <w:rPr>
          <w:rFonts w:ascii="Times New Roman" w:eastAsia="Times New Roman" w:hAnsi="Times New Roman" w:cs="Times New Roman"/>
          <w:sz w:val="24"/>
          <w:szCs w:val="24"/>
        </w:rPr>
        <w:t xml:space="preserve"> Закона» (Веселовский с/ф №29),ч</w:t>
      </w:r>
      <w:r w:rsidR="00B65A65" w:rsidRPr="00B613D1">
        <w:rPr>
          <w:rFonts w:ascii="Times New Roman" w:eastAsia="Times New Roman" w:hAnsi="Times New Roman" w:cs="Times New Roman"/>
          <w:sz w:val="24"/>
          <w:szCs w:val="24"/>
        </w:rPr>
        <w:t>ас правовых знаний «Конституция и мы» (</w:t>
      </w:r>
      <w:r w:rsidR="006B3AC7" w:rsidRPr="00B613D1">
        <w:rPr>
          <w:rFonts w:ascii="Times New Roman" w:eastAsia="Times New Roman" w:hAnsi="Times New Roman" w:cs="Times New Roman"/>
          <w:sz w:val="24"/>
          <w:szCs w:val="24"/>
        </w:rPr>
        <w:t>Самаринский</w:t>
      </w:r>
      <w:r w:rsidR="00591D7C">
        <w:rPr>
          <w:rFonts w:ascii="Times New Roman" w:eastAsia="Times New Roman" w:hAnsi="Times New Roman" w:cs="Times New Roman"/>
          <w:sz w:val="24"/>
          <w:szCs w:val="24"/>
        </w:rPr>
        <w:t xml:space="preserve"> с/ф № 31),п</w:t>
      </w:r>
      <w:r w:rsidR="00B65A65" w:rsidRPr="00B613D1">
        <w:rPr>
          <w:rFonts w:ascii="Times New Roman" w:eastAsia="Times New Roman" w:hAnsi="Times New Roman" w:cs="Times New Roman"/>
          <w:sz w:val="24"/>
          <w:szCs w:val="24"/>
        </w:rPr>
        <w:t>равовой час «Конституции Росси</w:t>
      </w:r>
      <w:r w:rsidR="00591D7C">
        <w:rPr>
          <w:rFonts w:ascii="Times New Roman" w:eastAsia="Times New Roman" w:hAnsi="Times New Roman" w:cs="Times New Roman"/>
          <w:sz w:val="24"/>
          <w:szCs w:val="24"/>
        </w:rPr>
        <w:t>и – 25 лет!</w:t>
      </w:r>
      <w:r>
        <w:rPr>
          <w:rFonts w:ascii="Times New Roman" w:eastAsia="Times New Roman" w:hAnsi="Times New Roman" w:cs="Times New Roman"/>
          <w:sz w:val="24"/>
          <w:szCs w:val="24"/>
        </w:rPr>
        <w:t>» (</w:t>
      </w:r>
      <w:r w:rsidR="00591D7C">
        <w:rPr>
          <w:rFonts w:ascii="Times New Roman" w:eastAsia="Times New Roman" w:hAnsi="Times New Roman" w:cs="Times New Roman"/>
          <w:sz w:val="24"/>
          <w:szCs w:val="24"/>
        </w:rPr>
        <w:t>Утянский с/ф №34</w:t>
      </w:r>
      <w:r w:rsidR="00E22739">
        <w:rPr>
          <w:rFonts w:ascii="Times New Roman" w:eastAsia="Times New Roman" w:hAnsi="Times New Roman" w:cs="Times New Roman"/>
          <w:sz w:val="24"/>
          <w:szCs w:val="24"/>
        </w:rPr>
        <w:t>), интеллектуально</w:t>
      </w:r>
      <w:r w:rsidR="00B65A65" w:rsidRPr="00B613D1">
        <w:rPr>
          <w:rFonts w:ascii="Times New Roman" w:eastAsia="Times New Roman" w:hAnsi="Times New Roman" w:cs="Times New Roman"/>
          <w:sz w:val="24"/>
          <w:szCs w:val="24"/>
        </w:rPr>
        <w:t>-правовая игра «Что ты знаешь о Конституции РФ?» (Хуторской с/ф №35).</w:t>
      </w:r>
    </w:p>
    <w:p w:rsidR="00F350BB" w:rsidRDefault="00F350BB" w:rsidP="00B613D1">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r w:rsidR="00B65A65" w:rsidRPr="00B613D1">
        <w:rPr>
          <w:rFonts w:ascii="Times New Roman" w:eastAsia="Times New Roman" w:hAnsi="Times New Roman" w:cs="Times New Roman"/>
          <w:sz w:val="24"/>
          <w:szCs w:val="24"/>
        </w:rPr>
        <w:t xml:space="preserve">Марьевском с/ф №25 (модельная библиотека) состоялся правовой час </w:t>
      </w:r>
      <w:r w:rsidR="00B65A65" w:rsidRPr="00F350BB">
        <w:rPr>
          <w:rFonts w:ascii="Times New Roman" w:eastAsia="Times New Roman" w:hAnsi="Times New Roman" w:cs="Times New Roman"/>
          <w:b/>
          <w:i/>
          <w:sz w:val="24"/>
          <w:szCs w:val="24"/>
        </w:rPr>
        <w:t>«Конституция –</w:t>
      </w:r>
      <w:r w:rsidR="00B65A65" w:rsidRPr="00B613D1">
        <w:rPr>
          <w:rFonts w:ascii="Times New Roman" w:eastAsia="Times New Roman" w:hAnsi="Times New Roman" w:cs="Times New Roman"/>
          <w:sz w:val="24"/>
          <w:szCs w:val="24"/>
        </w:rPr>
        <w:t xml:space="preserve"> </w:t>
      </w:r>
      <w:r w:rsidR="00B65A65" w:rsidRPr="00F350BB">
        <w:rPr>
          <w:rFonts w:ascii="Times New Roman" w:eastAsia="Times New Roman" w:hAnsi="Times New Roman" w:cs="Times New Roman"/>
          <w:b/>
          <w:i/>
          <w:sz w:val="24"/>
          <w:szCs w:val="24"/>
        </w:rPr>
        <w:t>главный закон России</w:t>
      </w:r>
      <w:r w:rsidR="00B65A65" w:rsidRPr="00B613D1">
        <w:rPr>
          <w:rFonts w:ascii="Times New Roman" w:eastAsia="Times New Roman" w:hAnsi="Times New Roman" w:cs="Times New Roman"/>
          <w:sz w:val="24"/>
          <w:szCs w:val="24"/>
        </w:rPr>
        <w:t>». Для участников мероприятия была подготовлена слайд-презентация «Конституция России – история и с</w:t>
      </w:r>
      <w:r>
        <w:rPr>
          <w:rFonts w:ascii="Times New Roman" w:eastAsia="Times New Roman" w:hAnsi="Times New Roman" w:cs="Times New Roman"/>
          <w:sz w:val="24"/>
          <w:szCs w:val="24"/>
        </w:rPr>
        <w:t xml:space="preserve">овременность» рассказывающая </w:t>
      </w:r>
      <w:r w:rsidR="00B65A65" w:rsidRPr="00B613D1">
        <w:rPr>
          <w:rFonts w:ascii="Times New Roman" w:eastAsia="Times New Roman" w:hAnsi="Times New Roman" w:cs="Times New Roman"/>
          <w:sz w:val="24"/>
          <w:szCs w:val="24"/>
        </w:rPr>
        <w:t>путь развития главного государственного документа: от его зарождения и до наших дней. К ме</w:t>
      </w:r>
      <w:r w:rsidR="00581E1A">
        <w:rPr>
          <w:rFonts w:ascii="Times New Roman" w:eastAsia="Times New Roman" w:hAnsi="Times New Roman" w:cs="Times New Roman"/>
          <w:sz w:val="24"/>
          <w:szCs w:val="24"/>
        </w:rPr>
        <w:t xml:space="preserve">роприятию была оформлена книжно-иллюстративная </w:t>
      </w:r>
      <w:r w:rsidR="00B65A65" w:rsidRPr="00B613D1">
        <w:rPr>
          <w:rFonts w:ascii="Times New Roman" w:eastAsia="Times New Roman" w:hAnsi="Times New Roman" w:cs="Times New Roman"/>
          <w:sz w:val="24"/>
          <w:szCs w:val="24"/>
        </w:rPr>
        <w:t xml:space="preserve">выставка «Конституция – основной закон страны», подготовлены буклеты «12 декабря – день Конституции РФ». </w:t>
      </w:r>
    </w:p>
    <w:p w:rsidR="00B65A65" w:rsidRDefault="00B65A65" w:rsidP="00B613D1">
      <w:pPr>
        <w:spacing w:after="0" w:line="240" w:lineRule="auto"/>
        <w:ind w:firstLine="709"/>
        <w:contextualSpacing/>
        <w:jc w:val="both"/>
        <w:rPr>
          <w:rFonts w:ascii="Times New Roman" w:eastAsia="Times New Roman" w:hAnsi="Times New Roman" w:cs="Times New Roman"/>
          <w:sz w:val="24"/>
          <w:szCs w:val="24"/>
        </w:rPr>
      </w:pPr>
      <w:r w:rsidRPr="00B613D1">
        <w:rPr>
          <w:rFonts w:ascii="Times New Roman" w:eastAsia="Times New Roman" w:hAnsi="Times New Roman" w:cs="Times New Roman"/>
          <w:sz w:val="24"/>
          <w:szCs w:val="24"/>
        </w:rPr>
        <w:t>Информационный час «</w:t>
      </w:r>
      <w:r w:rsidRPr="00F350BB">
        <w:rPr>
          <w:rFonts w:ascii="Times New Roman" w:eastAsia="Times New Roman" w:hAnsi="Times New Roman" w:cs="Times New Roman"/>
          <w:b/>
          <w:i/>
          <w:sz w:val="24"/>
          <w:szCs w:val="24"/>
        </w:rPr>
        <w:t>Гарантировано Конституцией РФ</w:t>
      </w:r>
      <w:r w:rsidRPr="00B613D1">
        <w:rPr>
          <w:rFonts w:ascii="Times New Roman" w:eastAsia="Times New Roman" w:hAnsi="Times New Roman" w:cs="Times New Roman"/>
          <w:sz w:val="24"/>
          <w:szCs w:val="24"/>
        </w:rPr>
        <w:t xml:space="preserve">» состоялся в Верхнепокровском с/ф №7. Мероприятие сопровождалось электронной презентацией, раскрывающей краткую историю развития конституционного права в России, </w:t>
      </w:r>
      <w:r w:rsidR="00B8749F">
        <w:rPr>
          <w:rFonts w:ascii="Times New Roman" w:eastAsia="Times New Roman" w:hAnsi="Times New Roman" w:cs="Times New Roman"/>
          <w:sz w:val="24"/>
          <w:szCs w:val="24"/>
        </w:rPr>
        <w:t>знакомящей</w:t>
      </w:r>
      <w:r w:rsidR="00EB77DD">
        <w:rPr>
          <w:rFonts w:ascii="Times New Roman" w:eastAsia="Times New Roman" w:hAnsi="Times New Roman" w:cs="Times New Roman"/>
          <w:sz w:val="24"/>
          <w:szCs w:val="24"/>
        </w:rPr>
        <w:t xml:space="preserve"> </w:t>
      </w:r>
      <w:r w:rsidRPr="00B613D1">
        <w:rPr>
          <w:rFonts w:ascii="Times New Roman" w:eastAsia="Times New Roman" w:hAnsi="Times New Roman" w:cs="Times New Roman"/>
          <w:sz w:val="24"/>
          <w:szCs w:val="24"/>
        </w:rPr>
        <w:t>с основными правами и обязанностями гражданина, закрепленными в основном законе государства – Конституции России. В заключительной части мероприятия, для закрепления полученного материала читатели стали участниками правовой игры «Проверь себя».</w:t>
      </w:r>
    </w:p>
    <w:p w:rsidR="00B15551" w:rsidRPr="00B15551" w:rsidRDefault="00B15551" w:rsidP="00B15551">
      <w:pPr>
        <w:spacing w:after="0" w:line="240" w:lineRule="auto"/>
        <w:ind w:firstLine="709"/>
        <w:contextualSpacing/>
        <w:jc w:val="both"/>
        <w:rPr>
          <w:rFonts w:ascii="Times New Roman" w:eastAsia="Times New Roman" w:hAnsi="Times New Roman" w:cs="Times New Roman"/>
          <w:bCs/>
          <w:sz w:val="24"/>
          <w:szCs w:val="24"/>
        </w:rPr>
      </w:pPr>
      <w:r w:rsidRPr="005C0CF8">
        <w:rPr>
          <w:rFonts w:ascii="Times New Roman" w:eastAsia="Times New Roman" w:hAnsi="Times New Roman" w:cs="Times New Roman"/>
          <w:sz w:val="24"/>
          <w:szCs w:val="24"/>
        </w:rPr>
        <w:t xml:space="preserve">Интерактивная викторина </w:t>
      </w:r>
      <w:r w:rsidRPr="00B15551">
        <w:rPr>
          <w:rFonts w:ascii="Times New Roman" w:eastAsia="Times New Roman" w:hAnsi="Times New Roman" w:cs="Times New Roman"/>
          <w:b/>
          <w:i/>
          <w:sz w:val="24"/>
          <w:szCs w:val="24"/>
        </w:rPr>
        <w:t xml:space="preserve">«Конституции </w:t>
      </w:r>
      <w:r w:rsidR="00E22739" w:rsidRPr="00B15551">
        <w:rPr>
          <w:rFonts w:ascii="Times New Roman" w:eastAsia="Times New Roman" w:hAnsi="Times New Roman" w:cs="Times New Roman"/>
          <w:b/>
          <w:i/>
          <w:sz w:val="24"/>
          <w:szCs w:val="24"/>
        </w:rPr>
        <w:t>России -</w:t>
      </w:r>
      <w:r w:rsidRPr="00B15551">
        <w:rPr>
          <w:rFonts w:ascii="Times New Roman" w:eastAsia="Times New Roman" w:hAnsi="Times New Roman" w:cs="Times New Roman"/>
          <w:b/>
          <w:i/>
          <w:sz w:val="24"/>
          <w:szCs w:val="24"/>
        </w:rPr>
        <w:t xml:space="preserve"> 25 лет!» </w:t>
      </w:r>
      <w:r w:rsidRPr="00B15551">
        <w:rPr>
          <w:rFonts w:ascii="Times New Roman" w:eastAsia="Times New Roman" w:hAnsi="Times New Roman" w:cs="Times New Roman"/>
          <w:sz w:val="24"/>
          <w:szCs w:val="24"/>
        </w:rPr>
        <w:t>проведена</w:t>
      </w:r>
      <w:r w:rsidR="0087405B">
        <w:rPr>
          <w:rFonts w:ascii="Times New Roman" w:eastAsia="Times New Roman" w:hAnsi="Times New Roman" w:cs="Times New Roman"/>
          <w:sz w:val="24"/>
          <w:szCs w:val="24"/>
        </w:rPr>
        <w:t xml:space="preserve"> в Калиновской модельной библиотеке</w:t>
      </w:r>
      <w:r w:rsidRPr="00B15551">
        <w:rPr>
          <w:rFonts w:ascii="Times New Roman" w:eastAsia="Times New Roman" w:hAnsi="Times New Roman" w:cs="Times New Roman"/>
          <w:sz w:val="24"/>
          <w:szCs w:val="24"/>
        </w:rPr>
        <w:t>. В ходе мероприятия с помощью электронной презентации «Исто</w:t>
      </w:r>
      <w:r w:rsidR="005C0CF8">
        <w:rPr>
          <w:rFonts w:ascii="Times New Roman" w:eastAsia="Times New Roman" w:hAnsi="Times New Roman" w:cs="Times New Roman"/>
          <w:sz w:val="24"/>
          <w:szCs w:val="24"/>
        </w:rPr>
        <w:t>рия Конституции России» участники</w:t>
      </w:r>
      <w:r w:rsidRPr="00B15551">
        <w:rPr>
          <w:rFonts w:ascii="Times New Roman" w:eastAsia="Times New Roman" w:hAnsi="Times New Roman" w:cs="Times New Roman"/>
          <w:sz w:val="24"/>
          <w:szCs w:val="24"/>
        </w:rPr>
        <w:t xml:space="preserve"> проследили этапы развития Конституции РФ, </w:t>
      </w:r>
      <w:r w:rsidR="00E22739" w:rsidRPr="00B15551">
        <w:rPr>
          <w:rFonts w:ascii="Times New Roman" w:eastAsia="Times New Roman" w:hAnsi="Times New Roman" w:cs="Times New Roman"/>
          <w:sz w:val="24"/>
          <w:szCs w:val="24"/>
        </w:rPr>
        <w:t>узнали о</w:t>
      </w:r>
      <w:r w:rsidRPr="00B15551">
        <w:rPr>
          <w:rFonts w:ascii="Times New Roman" w:eastAsia="Times New Roman" w:hAnsi="Times New Roman" w:cs="Times New Roman"/>
          <w:sz w:val="24"/>
          <w:szCs w:val="24"/>
        </w:rPr>
        <w:t xml:space="preserve"> том, как она менялась на протяжении многих лет, о значении ее в ж</w:t>
      </w:r>
      <w:r w:rsidR="008D19CE">
        <w:rPr>
          <w:rFonts w:ascii="Times New Roman" w:eastAsia="Times New Roman" w:hAnsi="Times New Roman" w:cs="Times New Roman"/>
          <w:sz w:val="24"/>
          <w:szCs w:val="24"/>
        </w:rPr>
        <w:t xml:space="preserve">изни каждого человека. Затем участникам </w:t>
      </w:r>
      <w:r w:rsidRPr="00B15551">
        <w:rPr>
          <w:rFonts w:ascii="Times New Roman" w:eastAsia="Times New Roman" w:hAnsi="Times New Roman" w:cs="Times New Roman"/>
          <w:sz w:val="24"/>
          <w:szCs w:val="24"/>
        </w:rPr>
        <w:t>было предложено ответить на вопросы викторины, которая состояла из нескольких конкурсов: «Правовые термины», «Государственные символы», «Человек и его права», «Правовой статус ребенка» и др</w:t>
      </w:r>
      <w:r w:rsidR="008D19CE">
        <w:rPr>
          <w:rFonts w:ascii="Times New Roman" w:eastAsia="Times New Roman" w:hAnsi="Times New Roman" w:cs="Times New Roman"/>
          <w:sz w:val="24"/>
          <w:szCs w:val="24"/>
        </w:rPr>
        <w:t xml:space="preserve">угие. В заключение мероприятия </w:t>
      </w:r>
      <w:r w:rsidRPr="00B15551">
        <w:rPr>
          <w:rFonts w:ascii="Times New Roman" w:eastAsia="Times New Roman" w:hAnsi="Times New Roman" w:cs="Times New Roman"/>
          <w:sz w:val="24"/>
          <w:szCs w:val="24"/>
        </w:rPr>
        <w:t xml:space="preserve">читатели </w:t>
      </w:r>
      <w:r w:rsidR="005C0CF8">
        <w:rPr>
          <w:rFonts w:ascii="Times New Roman" w:eastAsia="Times New Roman" w:hAnsi="Times New Roman" w:cs="Times New Roman"/>
          <w:sz w:val="24"/>
          <w:szCs w:val="24"/>
        </w:rPr>
        <w:t>п</w:t>
      </w:r>
      <w:r w:rsidRPr="00B15551">
        <w:rPr>
          <w:rFonts w:ascii="Times New Roman" w:eastAsia="Times New Roman" w:hAnsi="Times New Roman" w:cs="Times New Roman"/>
          <w:sz w:val="24"/>
          <w:szCs w:val="24"/>
        </w:rPr>
        <w:t xml:space="preserve">ознакомились с информационно–правовой выставкой </w:t>
      </w:r>
      <w:r w:rsidRPr="00B15551">
        <w:rPr>
          <w:rFonts w:ascii="Times New Roman" w:eastAsia="Times New Roman" w:hAnsi="Times New Roman" w:cs="Times New Roman"/>
          <w:bCs/>
          <w:sz w:val="24"/>
          <w:szCs w:val="24"/>
        </w:rPr>
        <w:t>«Конституция – гарант свободы человека и гражданина».</w:t>
      </w:r>
    </w:p>
    <w:p w:rsidR="0053704C" w:rsidRPr="0053704C" w:rsidRDefault="0053704C" w:rsidP="0053704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Никитовской модельной библиотеке</w:t>
      </w:r>
      <w:r w:rsidRPr="0053704C">
        <w:rPr>
          <w:rFonts w:ascii="Times New Roman" w:eastAsia="Times New Roman" w:hAnsi="Times New Roman" w:cs="Times New Roman"/>
          <w:sz w:val="24"/>
          <w:szCs w:val="24"/>
        </w:rPr>
        <w:t xml:space="preserve"> прошла интеллектуальная игра «</w:t>
      </w:r>
      <w:r w:rsidRPr="00C00294">
        <w:rPr>
          <w:rFonts w:ascii="Times New Roman" w:eastAsia="Times New Roman" w:hAnsi="Times New Roman" w:cs="Times New Roman"/>
          <w:b/>
          <w:i/>
          <w:sz w:val="24"/>
          <w:szCs w:val="24"/>
        </w:rPr>
        <w:t>Знатоки</w:t>
      </w:r>
      <w:r w:rsidRPr="0053704C">
        <w:rPr>
          <w:rFonts w:ascii="Times New Roman" w:eastAsia="Times New Roman" w:hAnsi="Times New Roman" w:cs="Times New Roman"/>
          <w:sz w:val="24"/>
          <w:szCs w:val="24"/>
        </w:rPr>
        <w:t xml:space="preserve"> </w:t>
      </w:r>
      <w:r w:rsidRPr="00C00294">
        <w:rPr>
          <w:rFonts w:ascii="Times New Roman" w:eastAsia="Times New Roman" w:hAnsi="Times New Roman" w:cs="Times New Roman"/>
          <w:b/>
          <w:i/>
          <w:sz w:val="24"/>
          <w:szCs w:val="24"/>
        </w:rPr>
        <w:t>Конституции и избирательного права».</w:t>
      </w:r>
      <w:r w:rsidRPr="0053704C">
        <w:rPr>
          <w:rFonts w:ascii="Times New Roman" w:eastAsia="Times New Roman" w:hAnsi="Times New Roman" w:cs="Times New Roman"/>
          <w:sz w:val="24"/>
          <w:szCs w:val="24"/>
        </w:rPr>
        <w:t xml:space="preserve"> Библиотекарь с помощью слайд презентации «Главная книга Государства» познакомила присутствующих с историей праздника, когда был принят Основной Закон государства, с основными терминами и понятиями Конституции России. Затем участники, разделившись на 2 команды, приняли участие в интеллектуальной игре, которая состояла из заданий различной сложности: «Государственные праздники», «Значения слов», «Моя родина – Россия», «Соединить карточки с понятиями, датами и цифрами» и др. В завершение мероприятия все участники получили буклеты «День Конституции». В библиотеке к мероприятию была оформлена книжная выставка «Конституция – правовой фундамент России».</w:t>
      </w:r>
    </w:p>
    <w:p w:rsidR="00B15551" w:rsidRPr="00B613D1" w:rsidRDefault="00B15551" w:rsidP="00204784">
      <w:pPr>
        <w:spacing w:after="0" w:line="240" w:lineRule="auto"/>
        <w:contextualSpacing/>
        <w:jc w:val="both"/>
        <w:rPr>
          <w:rFonts w:ascii="Times New Roman" w:eastAsia="Times New Roman" w:hAnsi="Times New Roman" w:cs="Times New Roman"/>
          <w:sz w:val="24"/>
          <w:szCs w:val="24"/>
        </w:rPr>
      </w:pPr>
    </w:p>
    <w:p w:rsidR="00B65A65" w:rsidRPr="00B613D1" w:rsidRDefault="00B65A65" w:rsidP="00B613D1">
      <w:pPr>
        <w:spacing w:after="0" w:line="240" w:lineRule="auto"/>
        <w:ind w:firstLine="709"/>
        <w:contextualSpacing/>
        <w:jc w:val="center"/>
        <w:rPr>
          <w:rFonts w:ascii="Times New Roman" w:eastAsia="Times New Roman" w:hAnsi="Times New Roman" w:cs="Times New Roman"/>
          <w:b/>
          <w:sz w:val="24"/>
          <w:szCs w:val="24"/>
        </w:rPr>
      </w:pPr>
      <w:r w:rsidRPr="00B613D1">
        <w:rPr>
          <w:rFonts w:ascii="Times New Roman" w:eastAsia="Times New Roman" w:hAnsi="Times New Roman" w:cs="Times New Roman"/>
          <w:b/>
          <w:sz w:val="24"/>
          <w:szCs w:val="24"/>
        </w:rPr>
        <w:t>25 лет избирательной системе РФ</w:t>
      </w:r>
    </w:p>
    <w:p w:rsidR="00B65A65" w:rsidRPr="00B613D1" w:rsidRDefault="00B65A65" w:rsidP="00204784">
      <w:pPr>
        <w:spacing w:after="0" w:line="240" w:lineRule="auto"/>
        <w:ind w:firstLine="709"/>
        <w:contextualSpacing/>
        <w:jc w:val="both"/>
        <w:rPr>
          <w:rFonts w:ascii="Times New Roman" w:eastAsia="Times New Roman" w:hAnsi="Times New Roman" w:cs="Times New Roman"/>
          <w:sz w:val="24"/>
          <w:szCs w:val="24"/>
        </w:rPr>
      </w:pPr>
      <w:r w:rsidRPr="00B613D1">
        <w:rPr>
          <w:rFonts w:ascii="Times New Roman" w:eastAsia="Times New Roman" w:hAnsi="Times New Roman" w:cs="Times New Roman"/>
          <w:sz w:val="24"/>
          <w:szCs w:val="24"/>
        </w:rPr>
        <w:lastRenderedPageBreak/>
        <w:t>В рамках праздновани</w:t>
      </w:r>
      <w:r w:rsidR="008D19CE">
        <w:rPr>
          <w:rFonts w:ascii="Times New Roman" w:eastAsia="Times New Roman" w:hAnsi="Times New Roman" w:cs="Times New Roman"/>
          <w:sz w:val="24"/>
          <w:szCs w:val="24"/>
        </w:rPr>
        <w:t>я 25-летия избирательной системы РФ</w:t>
      </w:r>
      <w:r w:rsidRPr="00B613D1">
        <w:rPr>
          <w:rFonts w:ascii="Times New Roman" w:eastAsia="Times New Roman" w:hAnsi="Times New Roman" w:cs="Times New Roman"/>
          <w:sz w:val="24"/>
          <w:szCs w:val="24"/>
        </w:rPr>
        <w:t xml:space="preserve"> специалистами ЦРБ и сельс</w:t>
      </w:r>
      <w:r w:rsidR="00204784">
        <w:rPr>
          <w:rFonts w:ascii="Times New Roman" w:eastAsia="Times New Roman" w:hAnsi="Times New Roman" w:cs="Times New Roman"/>
          <w:sz w:val="24"/>
          <w:szCs w:val="24"/>
        </w:rPr>
        <w:t>кими филиалами были проведены: в</w:t>
      </w:r>
      <w:r w:rsidRPr="00B613D1">
        <w:rPr>
          <w:rFonts w:ascii="Times New Roman" w:eastAsia="Times New Roman" w:hAnsi="Times New Roman" w:cs="Times New Roman"/>
          <w:sz w:val="24"/>
          <w:szCs w:val="24"/>
        </w:rPr>
        <w:t>икторина «Избирательная система России 25 лет – мои</w:t>
      </w:r>
      <w:r w:rsidR="00204784">
        <w:rPr>
          <w:rFonts w:ascii="Times New Roman" w:eastAsia="Times New Roman" w:hAnsi="Times New Roman" w:cs="Times New Roman"/>
          <w:sz w:val="24"/>
          <w:szCs w:val="24"/>
        </w:rPr>
        <w:t xml:space="preserve"> права» (Верхнепокровский с/ф №7), и</w:t>
      </w:r>
      <w:r w:rsidRPr="00B613D1">
        <w:rPr>
          <w:rFonts w:ascii="Times New Roman" w:eastAsia="Times New Roman" w:hAnsi="Times New Roman" w:cs="Times New Roman"/>
          <w:sz w:val="24"/>
          <w:szCs w:val="24"/>
        </w:rPr>
        <w:t>нформацион</w:t>
      </w:r>
      <w:r w:rsidR="00204784">
        <w:rPr>
          <w:rFonts w:ascii="Times New Roman" w:eastAsia="Times New Roman" w:hAnsi="Times New Roman" w:cs="Times New Roman"/>
          <w:sz w:val="24"/>
          <w:szCs w:val="24"/>
        </w:rPr>
        <w:t>ные</w:t>
      </w:r>
      <w:r w:rsidRPr="00B613D1">
        <w:rPr>
          <w:rFonts w:ascii="Times New Roman" w:eastAsia="Times New Roman" w:hAnsi="Times New Roman" w:cs="Times New Roman"/>
          <w:sz w:val="24"/>
          <w:szCs w:val="24"/>
        </w:rPr>
        <w:t xml:space="preserve"> час</w:t>
      </w:r>
      <w:r w:rsidR="00204784">
        <w:rPr>
          <w:rFonts w:ascii="Times New Roman" w:eastAsia="Times New Roman" w:hAnsi="Times New Roman" w:cs="Times New Roman"/>
          <w:sz w:val="24"/>
          <w:szCs w:val="24"/>
        </w:rPr>
        <w:t>ы</w:t>
      </w:r>
      <w:r w:rsidRPr="00B613D1">
        <w:rPr>
          <w:rFonts w:ascii="Times New Roman" w:eastAsia="Times New Roman" w:hAnsi="Times New Roman" w:cs="Times New Roman"/>
          <w:sz w:val="24"/>
          <w:szCs w:val="24"/>
        </w:rPr>
        <w:t xml:space="preserve"> «Избирательной системе Ро</w:t>
      </w:r>
      <w:r w:rsidR="00204784">
        <w:rPr>
          <w:rFonts w:ascii="Times New Roman" w:eastAsia="Times New Roman" w:hAnsi="Times New Roman" w:cs="Times New Roman"/>
          <w:sz w:val="24"/>
          <w:szCs w:val="24"/>
        </w:rPr>
        <w:t>ссии – 25 лет» (Утянский с/ф №34),</w:t>
      </w:r>
      <w:r w:rsidR="00204784" w:rsidRPr="00204784">
        <w:rPr>
          <w:rFonts w:ascii="Times New Roman" w:eastAsia="Times New Roman" w:hAnsi="Times New Roman" w:cs="Times New Roman"/>
          <w:sz w:val="24"/>
          <w:szCs w:val="24"/>
        </w:rPr>
        <w:t xml:space="preserve"> «Это день в истории России» </w:t>
      </w:r>
      <w:r w:rsidR="00204784">
        <w:rPr>
          <w:rFonts w:ascii="Times New Roman" w:eastAsia="Times New Roman" w:hAnsi="Times New Roman" w:cs="Times New Roman"/>
          <w:sz w:val="24"/>
          <w:szCs w:val="24"/>
        </w:rPr>
        <w:t>(Засосенский с/ф №14),</w:t>
      </w:r>
      <w:r w:rsidR="00204784" w:rsidRPr="00204784">
        <w:rPr>
          <w:rFonts w:ascii="Times New Roman" w:eastAsia="Times New Roman" w:hAnsi="Times New Roman" w:cs="Times New Roman"/>
          <w:sz w:val="24"/>
          <w:szCs w:val="24"/>
        </w:rPr>
        <w:t xml:space="preserve"> «Избирательной системе Российской Федерации – 25 лет» </w:t>
      </w:r>
      <w:r w:rsidR="00204784">
        <w:rPr>
          <w:rFonts w:ascii="Times New Roman" w:eastAsia="Times New Roman" w:hAnsi="Times New Roman" w:cs="Times New Roman"/>
          <w:sz w:val="24"/>
          <w:szCs w:val="24"/>
        </w:rPr>
        <w:t>(</w:t>
      </w:r>
      <w:r w:rsidR="00204784" w:rsidRPr="00204784">
        <w:rPr>
          <w:rFonts w:ascii="Times New Roman" w:eastAsia="Times New Roman" w:hAnsi="Times New Roman" w:cs="Times New Roman"/>
          <w:sz w:val="24"/>
          <w:szCs w:val="24"/>
        </w:rPr>
        <w:t>Коломыцевский с/ф №18</w:t>
      </w:r>
      <w:r w:rsidR="00204784">
        <w:rPr>
          <w:rFonts w:ascii="Times New Roman" w:eastAsia="Times New Roman" w:hAnsi="Times New Roman" w:cs="Times New Roman"/>
          <w:sz w:val="24"/>
          <w:szCs w:val="24"/>
        </w:rPr>
        <w:t>),</w:t>
      </w:r>
      <w:r w:rsidR="00204784" w:rsidRPr="00204784">
        <w:rPr>
          <w:rFonts w:ascii="Times New Roman" w:eastAsia="Times New Roman" w:hAnsi="Times New Roman" w:cs="Times New Roman"/>
          <w:sz w:val="24"/>
          <w:szCs w:val="24"/>
        </w:rPr>
        <w:t xml:space="preserve"> «История избирательной системы РФ»</w:t>
      </w:r>
      <w:r w:rsidR="00EB2162">
        <w:rPr>
          <w:rFonts w:ascii="Times New Roman" w:eastAsia="Times New Roman" w:hAnsi="Times New Roman" w:cs="Times New Roman"/>
          <w:sz w:val="24"/>
          <w:szCs w:val="24"/>
        </w:rPr>
        <w:t xml:space="preserve"> (</w:t>
      </w:r>
      <w:r w:rsidR="00204784" w:rsidRPr="00204784">
        <w:rPr>
          <w:rFonts w:ascii="Times New Roman" w:eastAsia="Times New Roman" w:hAnsi="Times New Roman" w:cs="Times New Roman"/>
          <w:sz w:val="24"/>
          <w:szCs w:val="24"/>
        </w:rPr>
        <w:t>Гредякинский с/ф №11),</w:t>
      </w:r>
      <w:r w:rsidR="00204784">
        <w:rPr>
          <w:rFonts w:ascii="Times New Roman" w:eastAsia="Times New Roman" w:hAnsi="Times New Roman" w:cs="Times New Roman"/>
          <w:sz w:val="24"/>
          <w:szCs w:val="24"/>
        </w:rPr>
        <w:t>п</w:t>
      </w:r>
      <w:r w:rsidRPr="00B613D1">
        <w:rPr>
          <w:rFonts w:ascii="Times New Roman" w:eastAsia="Times New Roman" w:hAnsi="Times New Roman" w:cs="Times New Roman"/>
          <w:sz w:val="24"/>
          <w:szCs w:val="24"/>
        </w:rPr>
        <w:t xml:space="preserve">равовая викторина «Книга на страже Закона» </w:t>
      </w:r>
      <w:r w:rsidR="00204784">
        <w:rPr>
          <w:rFonts w:ascii="Times New Roman" w:eastAsia="Times New Roman" w:hAnsi="Times New Roman" w:cs="Times New Roman"/>
          <w:sz w:val="24"/>
          <w:szCs w:val="24"/>
        </w:rPr>
        <w:t>(</w:t>
      </w:r>
      <w:r w:rsidRPr="00B613D1">
        <w:rPr>
          <w:rFonts w:ascii="Times New Roman" w:eastAsia="Times New Roman" w:hAnsi="Times New Roman" w:cs="Times New Roman"/>
          <w:sz w:val="24"/>
          <w:szCs w:val="24"/>
        </w:rPr>
        <w:t>Валуйчанский с/ф №5</w:t>
      </w:r>
      <w:r w:rsidR="00204784">
        <w:rPr>
          <w:rFonts w:ascii="Times New Roman" w:eastAsia="Times New Roman" w:hAnsi="Times New Roman" w:cs="Times New Roman"/>
          <w:sz w:val="24"/>
          <w:szCs w:val="24"/>
        </w:rPr>
        <w:t>),и</w:t>
      </w:r>
      <w:r w:rsidRPr="00B613D1">
        <w:rPr>
          <w:rFonts w:ascii="Times New Roman" w:eastAsia="Times New Roman" w:hAnsi="Times New Roman" w:cs="Times New Roman"/>
          <w:sz w:val="24"/>
          <w:szCs w:val="24"/>
        </w:rPr>
        <w:t>сторический экскурс «Избирательной системе РФ — 25 лет»</w:t>
      </w:r>
      <w:r w:rsidR="00EB2162">
        <w:rPr>
          <w:rFonts w:ascii="Times New Roman" w:eastAsia="Times New Roman" w:hAnsi="Times New Roman" w:cs="Times New Roman"/>
          <w:sz w:val="24"/>
          <w:szCs w:val="24"/>
        </w:rPr>
        <w:t xml:space="preserve"> </w:t>
      </w:r>
      <w:r w:rsidR="00204784">
        <w:rPr>
          <w:rFonts w:ascii="Times New Roman" w:eastAsia="Times New Roman" w:hAnsi="Times New Roman" w:cs="Times New Roman"/>
          <w:sz w:val="24"/>
          <w:szCs w:val="24"/>
        </w:rPr>
        <w:t>( Веселовский с/ф №9),ч</w:t>
      </w:r>
      <w:r w:rsidRPr="00B613D1">
        <w:rPr>
          <w:rFonts w:ascii="Times New Roman" w:eastAsia="Times New Roman" w:hAnsi="Times New Roman" w:cs="Times New Roman"/>
          <w:sz w:val="24"/>
          <w:szCs w:val="24"/>
        </w:rPr>
        <w:t xml:space="preserve">ас правовых знаний «Свои права хочу я знать!» </w:t>
      </w:r>
      <w:r w:rsidR="00204784">
        <w:rPr>
          <w:rFonts w:ascii="Times New Roman" w:eastAsia="Times New Roman" w:hAnsi="Times New Roman" w:cs="Times New Roman"/>
          <w:sz w:val="24"/>
          <w:szCs w:val="24"/>
        </w:rPr>
        <w:t>(Ливенский с/ф №22),</w:t>
      </w:r>
      <w:r w:rsidRPr="00B613D1">
        <w:rPr>
          <w:rFonts w:ascii="Times New Roman" w:eastAsia="Times New Roman" w:hAnsi="Times New Roman" w:cs="Times New Roman"/>
          <w:sz w:val="24"/>
          <w:szCs w:val="24"/>
        </w:rPr>
        <w:t xml:space="preserve"> исторический экскурс «Выборы: из прошлого в настоящее</w:t>
      </w:r>
      <w:r w:rsidR="00B02FB0" w:rsidRPr="00B613D1">
        <w:rPr>
          <w:rFonts w:ascii="Times New Roman" w:eastAsia="Times New Roman" w:hAnsi="Times New Roman" w:cs="Times New Roman"/>
          <w:sz w:val="24"/>
          <w:szCs w:val="24"/>
        </w:rPr>
        <w:t>»</w:t>
      </w:r>
      <w:r w:rsidR="00B02FB0">
        <w:rPr>
          <w:rFonts w:ascii="Times New Roman" w:eastAsia="Times New Roman" w:hAnsi="Times New Roman" w:cs="Times New Roman"/>
          <w:sz w:val="24"/>
          <w:szCs w:val="24"/>
        </w:rPr>
        <w:t xml:space="preserve"> </w:t>
      </w:r>
      <w:r w:rsidR="00CB6509">
        <w:rPr>
          <w:rFonts w:ascii="Times New Roman" w:eastAsia="Times New Roman" w:hAnsi="Times New Roman" w:cs="Times New Roman"/>
          <w:sz w:val="24"/>
          <w:szCs w:val="24"/>
        </w:rPr>
        <w:t>(Марьевский</w:t>
      </w:r>
      <w:r w:rsidR="00204784">
        <w:rPr>
          <w:rFonts w:ascii="Times New Roman" w:eastAsia="Times New Roman" w:hAnsi="Times New Roman" w:cs="Times New Roman"/>
          <w:sz w:val="24"/>
          <w:szCs w:val="24"/>
        </w:rPr>
        <w:t xml:space="preserve"> с/ф №25</w:t>
      </w:r>
      <w:r w:rsidR="00CB6509">
        <w:rPr>
          <w:rFonts w:ascii="Times New Roman" w:eastAsia="Times New Roman" w:hAnsi="Times New Roman" w:cs="Times New Roman"/>
          <w:sz w:val="24"/>
          <w:szCs w:val="24"/>
        </w:rPr>
        <w:t>), час</w:t>
      </w:r>
      <w:r w:rsidRPr="00B613D1">
        <w:rPr>
          <w:rFonts w:ascii="Times New Roman" w:eastAsia="Times New Roman" w:hAnsi="Times New Roman" w:cs="Times New Roman"/>
          <w:sz w:val="24"/>
          <w:szCs w:val="24"/>
        </w:rPr>
        <w:t xml:space="preserve"> правовой информации «История избирательного права России» </w:t>
      </w:r>
      <w:r w:rsidR="00204784">
        <w:rPr>
          <w:rFonts w:ascii="Times New Roman" w:eastAsia="Times New Roman" w:hAnsi="Times New Roman" w:cs="Times New Roman"/>
          <w:sz w:val="24"/>
          <w:szCs w:val="24"/>
        </w:rPr>
        <w:t>(</w:t>
      </w:r>
      <w:r w:rsidRPr="00B613D1">
        <w:rPr>
          <w:rFonts w:ascii="Times New Roman" w:eastAsia="Times New Roman" w:hAnsi="Times New Roman" w:cs="Times New Roman"/>
          <w:sz w:val="24"/>
          <w:szCs w:val="24"/>
        </w:rPr>
        <w:t>Никитовский с/ф №1</w:t>
      </w:r>
      <w:r w:rsidR="00204784">
        <w:rPr>
          <w:rFonts w:ascii="Times New Roman" w:eastAsia="Times New Roman" w:hAnsi="Times New Roman" w:cs="Times New Roman"/>
          <w:sz w:val="24"/>
          <w:szCs w:val="24"/>
        </w:rPr>
        <w:t>); п</w:t>
      </w:r>
      <w:r w:rsidRPr="00B613D1">
        <w:rPr>
          <w:rFonts w:ascii="Times New Roman" w:eastAsia="Times New Roman" w:hAnsi="Times New Roman" w:cs="Times New Roman"/>
          <w:sz w:val="24"/>
          <w:szCs w:val="24"/>
        </w:rPr>
        <w:t xml:space="preserve">равовой урок «В центре внимания выборы» </w:t>
      </w:r>
      <w:r w:rsidR="00204784">
        <w:rPr>
          <w:rFonts w:ascii="Times New Roman" w:eastAsia="Times New Roman" w:hAnsi="Times New Roman" w:cs="Times New Roman"/>
          <w:sz w:val="24"/>
          <w:szCs w:val="24"/>
        </w:rPr>
        <w:t>(Новохуторной с/ф №27)</w:t>
      </w:r>
    </w:p>
    <w:p w:rsidR="00B65A65" w:rsidRDefault="00B15551" w:rsidP="00B613D1">
      <w:pPr>
        <w:spacing w:after="0" w:line="240" w:lineRule="auto"/>
        <w:ind w:firstLine="709"/>
        <w:contextualSpacing/>
        <w:jc w:val="both"/>
        <w:rPr>
          <w:rFonts w:ascii="Times New Roman" w:eastAsia="Times New Roman" w:hAnsi="Times New Roman" w:cs="Times New Roman"/>
          <w:sz w:val="24"/>
          <w:szCs w:val="24"/>
        </w:rPr>
      </w:pPr>
      <w:r w:rsidRPr="00B15551">
        <w:rPr>
          <w:rFonts w:ascii="Times New Roman" w:eastAsia="Times New Roman" w:hAnsi="Times New Roman" w:cs="Times New Roman"/>
          <w:sz w:val="24"/>
          <w:szCs w:val="24"/>
        </w:rPr>
        <w:t xml:space="preserve">В Калиновской модельной библиотеке </w:t>
      </w:r>
      <w:r w:rsidR="00E22739" w:rsidRPr="00B15551">
        <w:rPr>
          <w:rFonts w:ascii="Times New Roman" w:eastAsia="Times New Roman" w:hAnsi="Times New Roman" w:cs="Times New Roman"/>
          <w:sz w:val="24"/>
          <w:szCs w:val="24"/>
        </w:rPr>
        <w:t xml:space="preserve">проведён </w:t>
      </w:r>
      <w:r w:rsidR="00E22739" w:rsidRPr="00B15551">
        <w:rPr>
          <w:rFonts w:ascii="Times New Roman" w:eastAsia="Times New Roman" w:hAnsi="Times New Roman" w:cs="Times New Roman"/>
          <w:b/>
          <w:i/>
          <w:sz w:val="24"/>
          <w:szCs w:val="24"/>
        </w:rPr>
        <w:t>правовой</w:t>
      </w:r>
      <w:r w:rsidRPr="00B15551">
        <w:rPr>
          <w:rFonts w:ascii="Times New Roman" w:eastAsia="Times New Roman" w:hAnsi="Times New Roman" w:cs="Times New Roman"/>
          <w:sz w:val="24"/>
          <w:szCs w:val="24"/>
        </w:rPr>
        <w:t xml:space="preserve"> урок</w:t>
      </w:r>
      <w:r w:rsidRPr="00B15551">
        <w:rPr>
          <w:rFonts w:ascii="Times New Roman" w:eastAsia="Times New Roman" w:hAnsi="Times New Roman" w:cs="Times New Roman"/>
          <w:b/>
          <w:i/>
          <w:sz w:val="24"/>
          <w:szCs w:val="24"/>
        </w:rPr>
        <w:t xml:space="preserve"> «25 лет избирательной системе Российской Федерации».</w:t>
      </w:r>
      <w:r w:rsidRPr="00B15551">
        <w:rPr>
          <w:rFonts w:ascii="Times New Roman" w:eastAsia="Times New Roman" w:hAnsi="Times New Roman" w:cs="Times New Roman"/>
          <w:sz w:val="24"/>
          <w:szCs w:val="24"/>
        </w:rPr>
        <w:t xml:space="preserve"> В ходе мероприятия участники познакомились с историей выборов, с принципами их проведения и основными стад</w:t>
      </w:r>
      <w:r w:rsidR="00204784">
        <w:rPr>
          <w:rFonts w:ascii="Times New Roman" w:eastAsia="Times New Roman" w:hAnsi="Times New Roman" w:cs="Times New Roman"/>
          <w:sz w:val="24"/>
          <w:szCs w:val="24"/>
        </w:rPr>
        <w:t xml:space="preserve">иями избирательного процесса. </w:t>
      </w:r>
      <w:r w:rsidRPr="00B15551">
        <w:rPr>
          <w:rFonts w:ascii="Times New Roman" w:eastAsia="Times New Roman" w:hAnsi="Times New Roman" w:cs="Times New Roman"/>
          <w:sz w:val="24"/>
          <w:szCs w:val="24"/>
        </w:rPr>
        <w:t>Просмотр видео фильма «История избирател</w:t>
      </w:r>
      <w:r w:rsidR="00204784">
        <w:rPr>
          <w:rFonts w:ascii="Times New Roman" w:eastAsia="Times New Roman" w:hAnsi="Times New Roman" w:cs="Times New Roman"/>
          <w:sz w:val="24"/>
          <w:szCs w:val="24"/>
        </w:rPr>
        <w:t xml:space="preserve">ьного права в России» позволил </w:t>
      </w:r>
      <w:r w:rsidRPr="00B15551">
        <w:rPr>
          <w:rFonts w:ascii="Times New Roman" w:eastAsia="Times New Roman" w:hAnsi="Times New Roman" w:cs="Times New Roman"/>
          <w:sz w:val="24"/>
          <w:szCs w:val="24"/>
        </w:rPr>
        <w:t>усвоит</w:t>
      </w:r>
      <w:r w:rsidR="00EB2162">
        <w:rPr>
          <w:rFonts w:ascii="Times New Roman" w:eastAsia="Times New Roman" w:hAnsi="Times New Roman" w:cs="Times New Roman"/>
          <w:sz w:val="24"/>
          <w:szCs w:val="24"/>
        </w:rPr>
        <w:t xml:space="preserve">ь присутствующим </w:t>
      </w:r>
      <w:r w:rsidRPr="00B15551">
        <w:rPr>
          <w:rFonts w:ascii="Times New Roman" w:eastAsia="Times New Roman" w:hAnsi="Times New Roman" w:cs="Times New Roman"/>
          <w:sz w:val="24"/>
          <w:szCs w:val="24"/>
        </w:rPr>
        <w:t>мысль о необходимости участия в выборах, личную ответственность в принятии такого важного решения, которое определяет не только собственную судьбу, но</w:t>
      </w:r>
      <w:r w:rsidR="00EB2162">
        <w:rPr>
          <w:rFonts w:ascii="Times New Roman" w:eastAsia="Times New Roman" w:hAnsi="Times New Roman" w:cs="Times New Roman"/>
          <w:sz w:val="24"/>
          <w:szCs w:val="24"/>
        </w:rPr>
        <w:t xml:space="preserve"> и судьбу государства в целом. </w:t>
      </w:r>
      <w:r w:rsidRPr="00B15551">
        <w:rPr>
          <w:rFonts w:ascii="Times New Roman" w:eastAsia="Times New Roman" w:hAnsi="Times New Roman" w:cs="Times New Roman"/>
          <w:sz w:val="24"/>
          <w:szCs w:val="24"/>
        </w:rPr>
        <w:t xml:space="preserve">К мероприятию была оформлена выставка-просмотр «История выборов </w:t>
      </w:r>
      <w:r w:rsidR="0047367F">
        <w:rPr>
          <w:rFonts w:ascii="Times New Roman" w:eastAsia="Times New Roman" w:hAnsi="Times New Roman" w:cs="Times New Roman"/>
          <w:sz w:val="24"/>
          <w:szCs w:val="24"/>
        </w:rPr>
        <w:t>в России», где были представлена литература и периодические издания</w:t>
      </w:r>
      <w:r w:rsidRPr="00B15551">
        <w:rPr>
          <w:rFonts w:ascii="Times New Roman" w:eastAsia="Times New Roman" w:hAnsi="Times New Roman" w:cs="Times New Roman"/>
          <w:sz w:val="24"/>
          <w:szCs w:val="24"/>
        </w:rPr>
        <w:t>, предназначенные широкому кругу читателей, интересующихся как историей, так и современным положением избирательного права в Российской Федерации.</w:t>
      </w:r>
    </w:p>
    <w:p w:rsidR="000D1940" w:rsidRDefault="000D1940" w:rsidP="000D1940">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Трибуна </w:t>
      </w:r>
      <w:r w:rsidR="00E22739">
        <w:rPr>
          <w:rFonts w:ascii="Times New Roman" w:eastAsia="Times New Roman" w:hAnsi="Times New Roman" w:cs="Times New Roman"/>
          <w:sz w:val="24"/>
          <w:szCs w:val="24"/>
        </w:rPr>
        <w:t xml:space="preserve">мнений </w:t>
      </w:r>
      <w:r w:rsidR="00E22739" w:rsidRPr="000D1940">
        <w:rPr>
          <w:rFonts w:ascii="Times New Roman" w:eastAsia="Times New Roman" w:hAnsi="Times New Roman" w:cs="Times New Roman"/>
          <w:b/>
          <w:sz w:val="24"/>
          <w:szCs w:val="24"/>
        </w:rPr>
        <w:t>«</w:t>
      </w:r>
      <w:r w:rsidRPr="000D1940">
        <w:rPr>
          <w:rFonts w:ascii="Times New Roman" w:eastAsia="Times New Roman" w:hAnsi="Times New Roman" w:cs="Times New Roman"/>
          <w:b/>
          <w:i/>
          <w:sz w:val="24"/>
          <w:szCs w:val="24"/>
        </w:rPr>
        <w:t>Выборы - шанс каждого повлиять на будущее страны</w:t>
      </w:r>
      <w:r w:rsidRPr="000D194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0D1940">
        <w:rPr>
          <w:rFonts w:ascii="Times New Roman" w:eastAsia="Times New Roman" w:hAnsi="Times New Roman" w:cs="Times New Roman"/>
          <w:sz w:val="24"/>
          <w:szCs w:val="24"/>
        </w:rPr>
        <w:t>посвящённая 25-летию избирательной системы РФ прошла в Завальском с/ф№12</w:t>
      </w:r>
      <w:r>
        <w:rPr>
          <w:rFonts w:ascii="Times New Roman" w:eastAsia="Times New Roman" w:hAnsi="Times New Roman" w:cs="Times New Roman"/>
          <w:sz w:val="24"/>
          <w:szCs w:val="24"/>
        </w:rPr>
        <w:t xml:space="preserve"> молодые пользователи</w:t>
      </w:r>
      <w:r w:rsidRPr="000D1940">
        <w:rPr>
          <w:rFonts w:ascii="Times New Roman" w:eastAsia="Times New Roman" w:hAnsi="Times New Roman" w:cs="Times New Roman"/>
          <w:sz w:val="24"/>
          <w:szCs w:val="24"/>
        </w:rPr>
        <w:t xml:space="preserve"> в форме дискуссионно-рол</w:t>
      </w:r>
      <w:r w:rsidR="001F0483">
        <w:rPr>
          <w:rFonts w:ascii="Times New Roman" w:eastAsia="Times New Roman" w:hAnsi="Times New Roman" w:cs="Times New Roman"/>
          <w:sz w:val="24"/>
          <w:szCs w:val="24"/>
        </w:rPr>
        <w:t>евой игры искали ответы на</w:t>
      </w:r>
      <w:r w:rsidRPr="000D1940">
        <w:rPr>
          <w:rFonts w:ascii="Times New Roman" w:eastAsia="Times New Roman" w:hAnsi="Times New Roman" w:cs="Times New Roman"/>
          <w:sz w:val="24"/>
          <w:szCs w:val="24"/>
        </w:rPr>
        <w:t xml:space="preserve"> важные вопросы: "Нужно ли идти на выборы?", «Может ли один голос повлиять на будущее государства?». Молодые люди в своих выступлениях приводили аргументы, подтверждающие их позицию. Большинство участников выразили мнение, что</w:t>
      </w:r>
      <w:r w:rsidR="004B04DD">
        <w:rPr>
          <w:rFonts w:ascii="Times New Roman" w:eastAsia="Times New Roman" w:hAnsi="Times New Roman" w:cs="Times New Roman"/>
          <w:sz w:val="24"/>
          <w:szCs w:val="24"/>
        </w:rPr>
        <w:t xml:space="preserve"> нужно участвовать в выборах</w:t>
      </w:r>
      <w:r w:rsidRPr="000D1940">
        <w:rPr>
          <w:rFonts w:ascii="Times New Roman" w:eastAsia="Times New Roman" w:hAnsi="Times New Roman" w:cs="Times New Roman"/>
          <w:sz w:val="24"/>
          <w:szCs w:val="24"/>
        </w:rPr>
        <w:t>, так как это одно из проявлений политической культуры гражданина, без которой невозможно существование демократического общества.</w:t>
      </w:r>
    </w:p>
    <w:p w:rsidR="00B54813" w:rsidRDefault="00B54813" w:rsidP="00B54813">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Специалисты ЦРБ </w:t>
      </w:r>
      <w:r w:rsidRPr="00B54813">
        <w:rPr>
          <w:rFonts w:ascii="Times New Roman" w:eastAsia="Times New Roman" w:hAnsi="Times New Roman" w:cs="Times New Roman"/>
          <w:sz w:val="24"/>
          <w:szCs w:val="24"/>
        </w:rPr>
        <w:t>приняли участие в</w:t>
      </w:r>
      <w:r>
        <w:rPr>
          <w:rFonts w:ascii="Times New Roman" w:eastAsia="Times New Roman" w:hAnsi="Times New Roman" w:cs="Times New Roman"/>
          <w:sz w:val="24"/>
          <w:szCs w:val="24"/>
        </w:rPr>
        <w:t xml:space="preserve"> торжественном</w:t>
      </w:r>
      <w:r w:rsidR="00E22739">
        <w:rPr>
          <w:rFonts w:ascii="Times New Roman" w:eastAsia="Times New Roman" w:hAnsi="Times New Roman" w:cs="Times New Roman"/>
          <w:sz w:val="24"/>
          <w:szCs w:val="24"/>
        </w:rPr>
        <w:t xml:space="preserve"> заседании</w:t>
      </w:r>
      <w:r w:rsidR="00981BE5">
        <w:rPr>
          <w:rFonts w:ascii="Times New Roman" w:eastAsia="Times New Roman" w:hAnsi="Times New Roman" w:cs="Times New Roman"/>
          <w:sz w:val="24"/>
          <w:szCs w:val="24"/>
        </w:rPr>
        <w:t xml:space="preserve"> организаторов</w:t>
      </w:r>
      <w:r w:rsidRPr="00B54813">
        <w:rPr>
          <w:rFonts w:ascii="Times New Roman" w:eastAsia="Times New Roman" w:hAnsi="Times New Roman" w:cs="Times New Roman"/>
          <w:sz w:val="24"/>
          <w:szCs w:val="24"/>
        </w:rPr>
        <w:t xml:space="preserve"> выборов Красногва</w:t>
      </w:r>
      <w:r w:rsidR="00981BE5">
        <w:rPr>
          <w:rFonts w:ascii="Times New Roman" w:eastAsia="Times New Roman" w:hAnsi="Times New Roman" w:cs="Times New Roman"/>
          <w:sz w:val="24"/>
          <w:szCs w:val="24"/>
        </w:rPr>
        <w:t>рдейского района, посвящённом</w:t>
      </w:r>
      <w:r w:rsidR="00CB2AA6">
        <w:rPr>
          <w:rFonts w:ascii="Times New Roman" w:eastAsia="Times New Roman" w:hAnsi="Times New Roman" w:cs="Times New Roman"/>
          <w:sz w:val="24"/>
          <w:szCs w:val="24"/>
        </w:rPr>
        <w:t xml:space="preserve"> </w:t>
      </w:r>
      <w:r w:rsidRPr="00B54813">
        <w:rPr>
          <w:rFonts w:ascii="Times New Roman" w:eastAsia="Times New Roman" w:hAnsi="Times New Roman" w:cs="Times New Roman"/>
          <w:sz w:val="24"/>
          <w:szCs w:val="24"/>
        </w:rPr>
        <w:t>25-летию избирательной системы Российской Федерации</w:t>
      </w:r>
      <w:r>
        <w:rPr>
          <w:rFonts w:ascii="Times New Roman" w:eastAsia="Times New Roman" w:hAnsi="Times New Roman" w:cs="Times New Roman"/>
          <w:sz w:val="24"/>
          <w:szCs w:val="24"/>
        </w:rPr>
        <w:t>. В ф</w:t>
      </w:r>
      <w:r w:rsidRPr="00B54813">
        <w:rPr>
          <w:rFonts w:ascii="Times New Roman" w:eastAsia="Times New Roman" w:hAnsi="Times New Roman" w:cs="Times New Roman"/>
          <w:sz w:val="24"/>
          <w:szCs w:val="24"/>
        </w:rPr>
        <w:t>ойе</w:t>
      </w:r>
      <w:r w:rsidR="00DF617F">
        <w:rPr>
          <w:rFonts w:ascii="Times New Roman" w:eastAsia="Times New Roman" w:hAnsi="Times New Roman" w:cs="Times New Roman"/>
          <w:sz w:val="24"/>
          <w:szCs w:val="24"/>
        </w:rPr>
        <w:t xml:space="preserve"> МРДК «Юбилейный» была оформлены: тематическая выставка </w:t>
      </w:r>
      <w:r w:rsidRPr="00B548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25 лет </w:t>
      </w:r>
      <w:r w:rsidR="00981BE5">
        <w:rPr>
          <w:rFonts w:ascii="Times New Roman" w:eastAsia="Times New Roman" w:hAnsi="Times New Roman" w:cs="Times New Roman"/>
          <w:sz w:val="24"/>
          <w:szCs w:val="24"/>
        </w:rPr>
        <w:t>- и</w:t>
      </w:r>
      <w:r>
        <w:rPr>
          <w:rFonts w:ascii="Times New Roman" w:eastAsia="Times New Roman" w:hAnsi="Times New Roman" w:cs="Times New Roman"/>
          <w:sz w:val="24"/>
          <w:szCs w:val="24"/>
        </w:rPr>
        <w:t>збирательной системы Российской Федерации</w:t>
      </w:r>
      <w:r w:rsidRPr="00B5481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DF617F">
        <w:rPr>
          <w:rFonts w:ascii="Times New Roman" w:eastAsia="Times New Roman" w:hAnsi="Times New Roman" w:cs="Times New Roman"/>
          <w:sz w:val="24"/>
          <w:szCs w:val="24"/>
        </w:rPr>
        <w:t xml:space="preserve"> информационные стенды</w:t>
      </w:r>
      <w:r>
        <w:rPr>
          <w:rFonts w:ascii="Times New Roman" w:eastAsia="Times New Roman" w:hAnsi="Times New Roman" w:cs="Times New Roman"/>
          <w:sz w:val="24"/>
          <w:szCs w:val="24"/>
        </w:rPr>
        <w:t xml:space="preserve"> </w:t>
      </w:r>
      <w:r w:rsidRPr="00B54813">
        <w:rPr>
          <w:rFonts w:ascii="Times New Roman" w:eastAsia="Times New Roman" w:hAnsi="Times New Roman" w:cs="Times New Roman"/>
          <w:sz w:val="24"/>
          <w:szCs w:val="24"/>
        </w:rPr>
        <w:t>«</w:t>
      </w:r>
      <w:r>
        <w:rPr>
          <w:rFonts w:ascii="Times New Roman" w:eastAsia="Times New Roman" w:hAnsi="Times New Roman" w:cs="Times New Roman"/>
          <w:sz w:val="24"/>
          <w:szCs w:val="24"/>
        </w:rPr>
        <w:t>Избира</w:t>
      </w:r>
      <w:r w:rsidRPr="00B54813">
        <w:rPr>
          <w:rFonts w:ascii="Times New Roman" w:eastAsia="Times New Roman" w:hAnsi="Times New Roman" w:cs="Times New Roman"/>
          <w:sz w:val="24"/>
          <w:szCs w:val="24"/>
        </w:rPr>
        <w:t>тельные комиссии</w:t>
      </w:r>
      <w:r w:rsidR="00981BE5" w:rsidRPr="00B54813">
        <w:rPr>
          <w:rFonts w:ascii="Times New Roman" w:eastAsia="Times New Roman" w:hAnsi="Times New Roman" w:cs="Times New Roman"/>
          <w:sz w:val="24"/>
          <w:szCs w:val="24"/>
        </w:rPr>
        <w:t>:</w:t>
      </w:r>
      <w:r w:rsidR="00CB2AA6" w:rsidRPr="00B54813">
        <w:rPr>
          <w:rFonts w:ascii="Times New Roman" w:eastAsia="Times New Roman" w:hAnsi="Times New Roman" w:cs="Times New Roman"/>
          <w:sz w:val="24"/>
          <w:szCs w:val="24"/>
        </w:rPr>
        <w:t xml:space="preserve"> и</w:t>
      </w:r>
      <w:r w:rsidRPr="00B54813">
        <w:rPr>
          <w:rFonts w:ascii="Times New Roman" w:eastAsia="Times New Roman" w:hAnsi="Times New Roman" w:cs="Times New Roman"/>
          <w:sz w:val="24"/>
          <w:szCs w:val="24"/>
        </w:rPr>
        <w:t>стория,</w:t>
      </w:r>
      <w:r>
        <w:rPr>
          <w:rFonts w:ascii="Times New Roman" w:eastAsia="Times New Roman" w:hAnsi="Times New Roman" w:cs="Times New Roman"/>
          <w:sz w:val="24"/>
          <w:szCs w:val="24"/>
        </w:rPr>
        <w:t xml:space="preserve"> </w:t>
      </w:r>
      <w:r w:rsidRPr="00B54813">
        <w:rPr>
          <w:rFonts w:ascii="Times New Roman" w:eastAsia="Times New Roman" w:hAnsi="Times New Roman" w:cs="Times New Roman"/>
          <w:sz w:val="24"/>
          <w:szCs w:val="24"/>
        </w:rPr>
        <w:t>время,</w:t>
      </w:r>
      <w:r>
        <w:rPr>
          <w:rFonts w:ascii="Times New Roman" w:eastAsia="Times New Roman" w:hAnsi="Times New Roman" w:cs="Times New Roman"/>
          <w:sz w:val="24"/>
          <w:szCs w:val="24"/>
        </w:rPr>
        <w:t xml:space="preserve"> </w:t>
      </w:r>
      <w:r w:rsidRPr="00B54813">
        <w:rPr>
          <w:rFonts w:ascii="Times New Roman" w:eastAsia="Times New Roman" w:hAnsi="Times New Roman" w:cs="Times New Roman"/>
          <w:sz w:val="24"/>
          <w:szCs w:val="24"/>
        </w:rPr>
        <w:t>лица»</w:t>
      </w:r>
      <w:r>
        <w:rPr>
          <w:rFonts w:ascii="Times New Roman" w:eastAsia="Times New Roman" w:hAnsi="Times New Roman" w:cs="Times New Roman"/>
          <w:sz w:val="24"/>
          <w:szCs w:val="24"/>
        </w:rPr>
        <w:t>,</w:t>
      </w:r>
      <w:r w:rsidR="00CB2A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B54813">
        <w:rPr>
          <w:rFonts w:ascii="Times New Roman" w:eastAsia="Times New Roman" w:hAnsi="Times New Roman" w:cs="Times New Roman"/>
          <w:sz w:val="24"/>
          <w:szCs w:val="24"/>
        </w:rPr>
        <w:t>стория избирательной системы в лицах»</w:t>
      </w:r>
      <w:r>
        <w:rPr>
          <w:rFonts w:ascii="Times New Roman" w:eastAsia="Times New Roman" w:hAnsi="Times New Roman" w:cs="Times New Roman"/>
          <w:sz w:val="24"/>
          <w:szCs w:val="24"/>
        </w:rPr>
        <w:t>,</w:t>
      </w:r>
      <w:r w:rsidR="00CB2AA6">
        <w:rPr>
          <w:rFonts w:ascii="Times New Roman" w:eastAsia="Times New Roman" w:hAnsi="Times New Roman" w:cs="Times New Roman"/>
          <w:sz w:val="24"/>
          <w:szCs w:val="24"/>
        </w:rPr>
        <w:t xml:space="preserve"> </w:t>
      </w:r>
      <w:r w:rsidRPr="00B54813">
        <w:rPr>
          <w:rFonts w:ascii="Times New Roman" w:eastAsia="Times New Roman" w:hAnsi="Times New Roman" w:cs="Times New Roman"/>
          <w:sz w:val="24"/>
          <w:szCs w:val="24"/>
        </w:rPr>
        <w:t>«Повышение правовой куль</w:t>
      </w:r>
      <w:r>
        <w:rPr>
          <w:rFonts w:ascii="Times New Roman" w:eastAsia="Times New Roman" w:hAnsi="Times New Roman" w:cs="Times New Roman"/>
          <w:sz w:val="24"/>
          <w:szCs w:val="24"/>
        </w:rPr>
        <w:t>туры молодых и будущих избирател</w:t>
      </w:r>
      <w:r w:rsidRPr="00B54813">
        <w:rPr>
          <w:rFonts w:ascii="Times New Roman" w:eastAsia="Times New Roman" w:hAnsi="Times New Roman" w:cs="Times New Roman"/>
          <w:sz w:val="24"/>
          <w:szCs w:val="24"/>
        </w:rPr>
        <w:t>ей»</w:t>
      </w:r>
      <w:r w:rsidR="00FA2F52">
        <w:rPr>
          <w:rFonts w:ascii="Times New Roman" w:eastAsia="Times New Roman" w:hAnsi="Times New Roman" w:cs="Times New Roman"/>
          <w:sz w:val="24"/>
          <w:szCs w:val="24"/>
        </w:rPr>
        <w:t>.</w:t>
      </w:r>
    </w:p>
    <w:p w:rsidR="006705DB" w:rsidRPr="00981BE5" w:rsidRDefault="00981BE5" w:rsidP="00670442">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2018 году подведены итоги </w:t>
      </w:r>
      <w:r w:rsidRPr="00981BE5">
        <w:rPr>
          <w:rFonts w:ascii="Times New Roman" w:eastAsia="Times New Roman" w:hAnsi="Times New Roman" w:cs="Times New Roman"/>
          <w:sz w:val="24"/>
          <w:szCs w:val="24"/>
        </w:rPr>
        <w:t>областного конкурса среди библиотек Белгородской области на лучшую организацию работы по повышению правовой культуры избирателей Дипломом II степени в номинации центральных районных, городских филиалов и центральных городских библиотек награждена Центральная районная библиотека. В номинации сельских, поселковых филиалов библиотек Дипломом II степени награждена Никитовс</w:t>
      </w:r>
      <w:r w:rsidR="00DF617F">
        <w:rPr>
          <w:rFonts w:ascii="Times New Roman" w:eastAsia="Times New Roman" w:hAnsi="Times New Roman" w:cs="Times New Roman"/>
          <w:sz w:val="24"/>
          <w:szCs w:val="24"/>
        </w:rPr>
        <w:t xml:space="preserve">кий с/ф№1(модельная библиотека). </w:t>
      </w:r>
      <w:r w:rsidRPr="00981BE5">
        <w:rPr>
          <w:rFonts w:ascii="Times New Roman" w:eastAsia="Times New Roman" w:hAnsi="Times New Roman" w:cs="Times New Roman"/>
          <w:sz w:val="24"/>
          <w:szCs w:val="24"/>
        </w:rPr>
        <w:t>По итогам областного конкурса на лучшие клубы избирателей, клубы молодых и будущих избирателей в Белгородской области благодарственным письмом Избирательной комиссии Белгородской области награждён клуб молодого избирателя «Патриоты России» Гредякинского с/ф №10.</w:t>
      </w:r>
    </w:p>
    <w:p w:rsidR="00902C4E" w:rsidRPr="00B613D1" w:rsidRDefault="00902C4E" w:rsidP="00A564D3">
      <w:pPr>
        <w:widowControl w:val="0"/>
        <w:autoSpaceDE w:val="0"/>
        <w:spacing w:after="0" w:line="240" w:lineRule="auto"/>
        <w:contextualSpacing/>
        <w:rPr>
          <w:rFonts w:ascii="Times New Roman" w:eastAsia="Times New Roman" w:hAnsi="Times New Roman" w:cs="Times New Roman"/>
          <w:szCs w:val="24"/>
        </w:rPr>
      </w:pPr>
    </w:p>
    <w:p w:rsidR="00FE102B" w:rsidRPr="00902C4E" w:rsidRDefault="005727DA" w:rsidP="000B4B0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Здоровый образ жизни. Профилактика н</w:t>
      </w:r>
      <w:r w:rsidR="00FE102B" w:rsidRPr="00902C4E">
        <w:rPr>
          <w:rFonts w:ascii="Times New Roman" w:eastAsia="Times New Roman" w:hAnsi="Times New Roman" w:cs="Times New Roman"/>
          <w:b/>
          <w:sz w:val="24"/>
          <w:szCs w:val="24"/>
        </w:rPr>
        <w:t>аркомани</w:t>
      </w:r>
      <w:r>
        <w:rPr>
          <w:rFonts w:ascii="Times New Roman" w:eastAsia="Times New Roman" w:hAnsi="Times New Roman" w:cs="Times New Roman"/>
          <w:b/>
          <w:sz w:val="24"/>
          <w:szCs w:val="24"/>
        </w:rPr>
        <w:t>и</w:t>
      </w:r>
      <w:r w:rsidR="00F11953">
        <w:rPr>
          <w:rFonts w:ascii="Times New Roman" w:eastAsia="Times New Roman" w:hAnsi="Times New Roman" w:cs="Times New Roman"/>
          <w:b/>
          <w:sz w:val="24"/>
          <w:szCs w:val="24"/>
        </w:rPr>
        <w:t>.</w:t>
      </w:r>
    </w:p>
    <w:p w:rsidR="00BD5092" w:rsidRPr="008442E7" w:rsidRDefault="00FE102B" w:rsidP="00BD5092">
      <w:pPr>
        <w:spacing w:after="0" w:line="240" w:lineRule="auto"/>
        <w:ind w:firstLine="709"/>
        <w:jc w:val="both"/>
        <w:rPr>
          <w:rFonts w:ascii="Times New Roman" w:eastAsia="Times New Roman" w:hAnsi="Times New Roman" w:cs="Times New Roman"/>
          <w:sz w:val="24"/>
          <w:szCs w:val="24"/>
        </w:rPr>
      </w:pPr>
      <w:r w:rsidRPr="008442E7">
        <w:rPr>
          <w:rFonts w:ascii="Times New Roman" w:eastAsia="Times New Roman" w:hAnsi="Times New Roman" w:cs="Times New Roman"/>
          <w:sz w:val="24"/>
          <w:szCs w:val="24"/>
        </w:rPr>
        <w:t>В рамках долгосрочно</w:t>
      </w:r>
      <w:r w:rsidR="00902C4E">
        <w:rPr>
          <w:rFonts w:ascii="Times New Roman" w:eastAsia="Times New Roman" w:hAnsi="Times New Roman" w:cs="Times New Roman"/>
          <w:sz w:val="24"/>
          <w:szCs w:val="24"/>
        </w:rPr>
        <w:t>й</w:t>
      </w:r>
      <w:r w:rsidRPr="008442E7">
        <w:rPr>
          <w:rFonts w:ascii="Times New Roman" w:eastAsia="Times New Roman" w:hAnsi="Times New Roman" w:cs="Times New Roman"/>
          <w:sz w:val="24"/>
          <w:szCs w:val="24"/>
        </w:rPr>
        <w:t xml:space="preserve"> целевой программы «Комплексные меры профилактики немедицинского потребления наркотических средств, психотропных веществ и их аналогов, противодействия их незаконному обороту в МБУК «ЦБС» прошли: </w:t>
      </w:r>
      <w:r w:rsidR="00BD5092" w:rsidRPr="008442E7">
        <w:rPr>
          <w:rFonts w:ascii="Times New Roman" w:eastAsia="Calibri" w:hAnsi="Times New Roman" w:cs="Times New Roman"/>
          <w:sz w:val="24"/>
          <w:szCs w:val="24"/>
          <w:lang w:eastAsia="en-US"/>
        </w:rPr>
        <w:t xml:space="preserve">В Никитовской модельной библиотеке для подростков и молодежи состоялась встреча со старшим участковым уполномоченным полиции Никитовского сельского поселения </w:t>
      </w:r>
      <w:r w:rsidR="00BD5092" w:rsidRPr="008442E7">
        <w:rPr>
          <w:rFonts w:ascii="Times New Roman" w:eastAsia="Calibri" w:hAnsi="Times New Roman" w:cs="Times New Roman"/>
          <w:b/>
          <w:i/>
          <w:sz w:val="24"/>
          <w:szCs w:val="24"/>
          <w:lang w:eastAsia="en-US"/>
        </w:rPr>
        <w:t xml:space="preserve">«Знать, чтобы противостоять» </w:t>
      </w:r>
      <w:r w:rsidR="00BD5092" w:rsidRPr="008442E7">
        <w:rPr>
          <w:rFonts w:ascii="Times New Roman" w:eastAsia="Calibri" w:hAnsi="Times New Roman" w:cs="Times New Roman"/>
          <w:sz w:val="24"/>
          <w:szCs w:val="24"/>
          <w:lang w:eastAsia="en-US"/>
        </w:rPr>
        <w:t xml:space="preserve">по профилактике преступлений, связанных с незаконным распространением наркотических </w:t>
      </w:r>
      <w:r w:rsidR="00BD5092" w:rsidRPr="008442E7">
        <w:rPr>
          <w:rFonts w:ascii="Times New Roman" w:eastAsia="Calibri" w:hAnsi="Times New Roman" w:cs="Times New Roman"/>
          <w:sz w:val="24"/>
          <w:szCs w:val="24"/>
          <w:lang w:eastAsia="en-US"/>
        </w:rPr>
        <w:lastRenderedPageBreak/>
        <w:t>средств, совершенных бесконтактным способом. Участники мероприятия обсудили вопросы: почему подросток подвержен употреблению наркотических средств, как сказать нет этой пагубной зависимости, и какая альтернатива существует в современном мире. В ходе встречи были продемонстрированы социальные ролики «У тебя есть выбор!», «Наркотики путь в никуда».</w:t>
      </w:r>
    </w:p>
    <w:p w:rsidR="00BD5092" w:rsidRPr="008442E7" w:rsidRDefault="00BD5092" w:rsidP="00BD5092">
      <w:pPr>
        <w:spacing w:after="0" w:line="240" w:lineRule="auto"/>
        <w:ind w:firstLine="709"/>
        <w:jc w:val="both"/>
        <w:rPr>
          <w:rFonts w:ascii="Times New Roman" w:eastAsia="Calibri" w:hAnsi="Times New Roman" w:cs="Times New Roman"/>
          <w:sz w:val="24"/>
          <w:szCs w:val="24"/>
          <w:lang w:eastAsia="en-US"/>
        </w:rPr>
      </w:pPr>
      <w:r w:rsidRPr="008442E7">
        <w:rPr>
          <w:rFonts w:ascii="Times New Roman" w:eastAsia="Calibri" w:hAnsi="Times New Roman" w:cs="Times New Roman"/>
          <w:sz w:val="24"/>
          <w:szCs w:val="24"/>
          <w:lang w:eastAsia="en-US"/>
        </w:rPr>
        <w:t>На Соборной площади г. Бирюча состоялась акция «</w:t>
      </w:r>
      <w:r w:rsidRPr="008442E7">
        <w:rPr>
          <w:rFonts w:ascii="Times New Roman" w:eastAsia="Calibri" w:hAnsi="Times New Roman" w:cs="Times New Roman"/>
          <w:b/>
          <w:i/>
          <w:sz w:val="24"/>
          <w:szCs w:val="24"/>
          <w:lang w:eastAsia="en-US"/>
        </w:rPr>
        <w:t>Наркотики. Закон</w:t>
      </w:r>
      <w:r w:rsidR="00AE4323" w:rsidRPr="008442E7">
        <w:rPr>
          <w:rFonts w:ascii="Times New Roman" w:eastAsia="Calibri" w:hAnsi="Times New Roman" w:cs="Times New Roman"/>
          <w:b/>
          <w:i/>
          <w:sz w:val="24"/>
          <w:szCs w:val="24"/>
          <w:lang w:eastAsia="en-US"/>
        </w:rPr>
        <w:t xml:space="preserve">. </w:t>
      </w:r>
      <w:r w:rsidRPr="008442E7">
        <w:rPr>
          <w:rFonts w:ascii="Times New Roman" w:eastAsia="Calibri" w:hAnsi="Times New Roman" w:cs="Times New Roman"/>
          <w:b/>
          <w:i/>
          <w:sz w:val="24"/>
          <w:szCs w:val="24"/>
          <w:lang w:eastAsia="en-US"/>
        </w:rPr>
        <w:t>Ответственность</w:t>
      </w:r>
      <w:r w:rsidRPr="008442E7">
        <w:rPr>
          <w:rFonts w:ascii="Times New Roman" w:eastAsia="Calibri" w:hAnsi="Times New Roman" w:cs="Times New Roman"/>
          <w:sz w:val="24"/>
          <w:szCs w:val="24"/>
          <w:lang w:eastAsia="en-US"/>
        </w:rPr>
        <w:t xml:space="preserve">». Жителям и гостям города было предложено ответить на вопросы теста «В будущее без наркотиков». В процессе общения молодежь города Бирюча негативно высказывала свое мнение о наркотических веществах, способах их распространения. </w:t>
      </w:r>
      <w:r w:rsidR="00DF617F" w:rsidRPr="008442E7">
        <w:rPr>
          <w:rFonts w:ascii="Times New Roman" w:eastAsia="Calibri" w:hAnsi="Times New Roman" w:cs="Times New Roman"/>
          <w:sz w:val="24"/>
          <w:szCs w:val="24"/>
          <w:lang w:eastAsia="en-US"/>
        </w:rPr>
        <w:t>Ведь,</w:t>
      </w:r>
      <w:r w:rsidRPr="008442E7">
        <w:rPr>
          <w:rFonts w:ascii="Times New Roman" w:eastAsia="Calibri" w:hAnsi="Times New Roman" w:cs="Times New Roman"/>
          <w:sz w:val="24"/>
          <w:szCs w:val="24"/>
          <w:lang w:eastAsia="en-US"/>
        </w:rPr>
        <w:t xml:space="preserve"> по словам молодежи «Наркотики - это уже не модно. Модно вести здоровый образ жизни!» В завершении акции участники получили памятки антинаркотического содержания «Самое страшное зло - это наркотики».</w:t>
      </w:r>
    </w:p>
    <w:p w:rsidR="00BD5092" w:rsidRPr="008442E7" w:rsidRDefault="00BD5092" w:rsidP="00BD5092">
      <w:pPr>
        <w:spacing w:after="0" w:line="240" w:lineRule="auto"/>
        <w:ind w:firstLine="709"/>
        <w:jc w:val="both"/>
        <w:rPr>
          <w:rFonts w:ascii="Times New Roman" w:eastAsia="Calibri" w:hAnsi="Times New Roman" w:cs="Times New Roman"/>
          <w:sz w:val="24"/>
          <w:szCs w:val="24"/>
          <w:lang w:eastAsia="en-US"/>
        </w:rPr>
      </w:pPr>
      <w:r w:rsidRPr="008442E7">
        <w:rPr>
          <w:rFonts w:ascii="Times New Roman" w:eastAsia="Calibri" w:hAnsi="Times New Roman" w:cs="Times New Roman"/>
          <w:sz w:val="24"/>
          <w:szCs w:val="24"/>
          <w:lang w:eastAsia="en-US"/>
        </w:rPr>
        <w:t>Профилактическая беседа «</w:t>
      </w:r>
      <w:r w:rsidRPr="008442E7">
        <w:rPr>
          <w:rFonts w:ascii="Times New Roman" w:eastAsia="Calibri" w:hAnsi="Times New Roman" w:cs="Times New Roman"/>
          <w:b/>
          <w:i/>
          <w:sz w:val="24"/>
          <w:szCs w:val="24"/>
          <w:lang w:eastAsia="en-US"/>
        </w:rPr>
        <w:t>Наркотикам НЕТ»</w:t>
      </w:r>
      <w:r w:rsidRPr="008442E7">
        <w:rPr>
          <w:rFonts w:ascii="Times New Roman" w:eastAsia="Calibri" w:hAnsi="Times New Roman" w:cs="Times New Roman"/>
          <w:sz w:val="24"/>
          <w:szCs w:val="24"/>
          <w:lang w:eastAsia="en-US"/>
        </w:rPr>
        <w:t xml:space="preserve"> с участием участкового уполномоченного полиции ОМВД России по Красногвардейскому району Рыхлиным А.В. прошла в Малобыковском с/ф№24. Участковый инспектор рассказал присутствующим о бесконтактном распространение наркотиков посредствам Интернета,</w:t>
      </w:r>
      <w:r w:rsidR="007700F2">
        <w:rPr>
          <w:rFonts w:ascii="Times New Roman" w:eastAsia="Calibri" w:hAnsi="Times New Roman" w:cs="Times New Roman"/>
          <w:sz w:val="24"/>
          <w:szCs w:val="24"/>
          <w:lang w:eastAsia="en-US"/>
        </w:rPr>
        <w:t xml:space="preserve"> об ответственности за </w:t>
      </w:r>
      <w:r w:rsidR="00184713">
        <w:rPr>
          <w:rFonts w:ascii="Times New Roman" w:eastAsia="Calibri" w:hAnsi="Times New Roman" w:cs="Times New Roman"/>
          <w:sz w:val="24"/>
          <w:szCs w:val="24"/>
          <w:lang w:eastAsia="en-US"/>
        </w:rPr>
        <w:t>распространение и</w:t>
      </w:r>
      <w:r w:rsidR="007700F2">
        <w:rPr>
          <w:rFonts w:ascii="Times New Roman" w:eastAsia="Calibri" w:hAnsi="Times New Roman" w:cs="Times New Roman"/>
          <w:sz w:val="24"/>
          <w:szCs w:val="24"/>
          <w:lang w:eastAsia="en-US"/>
        </w:rPr>
        <w:t xml:space="preserve"> употребление наркотических средств.</w:t>
      </w:r>
      <w:r w:rsidRPr="008442E7">
        <w:rPr>
          <w:rFonts w:ascii="Times New Roman" w:eastAsia="Calibri" w:hAnsi="Times New Roman" w:cs="Times New Roman"/>
          <w:sz w:val="24"/>
          <w:szCs w:val="24"/>
          <w:lang w:eastAsia="en-US"/>
        </w:rPr>
        <w:t xml:space="preserve"> Для наглядности был просмотрен видеоролик «Уголовная ответственность "за наркотики" комментарий адвоката». В ролике прозвучали основные статьи УК РФ об ответственности за хранения, распространения и употребление наркотиков. В завершении беседы присутствующим были вручены памятки «Нет места наркотикам!» с информацией об ответственности за распространение и употребление наркотических средств и напутствием вести здоровый образ жизни и не нарушать установленный закон в государстве.</w:t>
      </w:r>
    </w:p>
    <w:p w:rsidR="00BD5092" w:rsidRPr="008442E7" w:rsidRDefault="00BD5092" w:rsidP="00BD5092">
      <w:pPr>
        <w:spacing w:after="0" w:line="240" w:lineRule="auto"/>
        <w:ind w:firstLine="709"/>
        <w:jc w:val="both"/>
        <w:rPr>
          <w:rFonts w:ascii="Times New Roman" w:eastAsia="Calibri" w:hAnsi="Times New Roman" w:cs="Times New Roman"/>
          <w:sz w:val="24"/>
          <w:szCs w:val="24"/>
          <w:lang w:eastAsia="en-US"/>
        </w:rPr>
      </w:pPr>
      <w:r w:rsidRPr="008442E7">
        <w:rPr>
          <w:rFonts w:ascii="Times New Roman" w:eastAsia="Calibri" w:hAnsi="Times New Roman" w:cs="Times New Roman"/>
          <w:sz w:val="24"/>
          <w:szCs w:val="24"/>
          <w:lang w:eastAsia="en-US"/>
        </w:rPr>
        <w:t>В Веселовском сельском филиале № 9 (модельная библиотека) состоялась презентация – предупреждение «</w:t>
      </w:r>
      <w:r w:rsidRPr="008442E7">
        <w:rPr>
          <w:rFonts w:ascii="Times New Roman" w:eastAsia="Calibri" w:hAnsi="Times New Roman" w:cs="Times New Roman"/>
          <w:b/>
          <w:i/>
          <w:sz w:val="24"/>
          <w:szCs w:val="24"/>
          <w:lang w:eastAsia="en-US"/>
        </w:rPr>
        <w:t>Шаг в пропасть».</w:t>
      </w:r>
      <w:r w:rsidRPr="008442E7">
        <w:rPr>
          <w:rFonts w:ascii="Times New Roman" w:eastAsia="Calibri" w:hAnsi="Times New Roman" w:cs="Times New Roman"/>
          <w:sz w:val="24"/>
          <w:szCs w:val="24"/>
          <w:lang w:eastAsia="en-US"/>
        </w:rPr>
        <w:t xml:space="preserve"> Участникам мероприятия была предложена презентация о наркотической зависимости и последствиях злоупотребления наркотиками, показан видеофильм «Право на жизнь». В фильме звучали рекомендации для молодых, оказавшихся перед выбором: пробовать наркотик, или сказать им твёрдое «Нет». Молодежь с интересом воспринимали данную информацию, было видно, что увиденные материалы произвели на них сильное впечатление. Присутствующий на мероприятии участковый уполномоченный полиции познакомил участников со статьями Уголовного кодекса РФ, предусматривающими наказание за употребление, хранение и сбыт наркотических веществ.</w:t>
      </w:r>
    </w:p>
    <w:p w:rsidR="00BD5092" w:rsidRPr="008442E7" w:rsidRDefault="00BD5092" w:rsidP="00BD5092">
      <w:pPr>
        <w:spacing w:after="0" w:line="240" w:lineRule="auto"/>
        <w:ind w:firstLine="709"/>
        <w:jc w:val="both"/>
        <w:rPr>
          <w:rFonts w:ascii="Times New Roman" w:eastAsia="Calibri" w:hAnsi="Times New Roman" w:cs="Times New Roman"/>
          <w:sz w:val="24"/>
          <w:szCs w:val="24"/>
          <w:lang w:eastAsia="en-US"/>
        </w:rPr>
      </w:pPr>
      <w:r w:rsidRPr="008442E7">
        <w:rPr>
          <w:rFonts w:ascii="Times New Roman" w:eastAsia="Calibri" w:hAnsi="Times New Roman" w:cs="Times New Roman"/>
          <w:sz w:val="24"/>
          <w:szCs w:val="24"/>
          <w:lang w:eastAsia="en-US"/>
        </w:rPr>
        <w:t>Видео просмотр «</w:t>
      </w:r>
      <w:r w:rsidRPr="008442E7">
        <w:rPr>
          <w:rFonts w:ascii="Times New Roman" w:eastAsia="Calibri" w:hAnsi="Times New Roman" w:cs="Times New Roman"/>
          <w:b/>
          <w:i/>
          <w:sz w:val="24"/>
          <w:szCs w:val="24"/>
          <w:lang w:eastAsia="en-US"/>
        </w:rPr>
        <w:t>Путешествие по дорогам здоровья»</w:t>
      </w:r>
      <w:r w:rsidRPr="008442E7">
        <w:rPr>
          <w:rFonts w:ascii="Times New Roman" w:eastAsia="Calibri" w:hAnsi="Times New Roman" w:cs="Times New Roman"/>
          <w:sz w:val="24"/>
          <w:szCs w:val="24"/>
          <w:lang w:eastAsia="en-US"/>
        </w:rPr>
        <w:t xml:space="preserve"> прошёл в Засосенской модельной библиотеке. В ходе мероприятия участники отправились в путешествие по страницам Интернета, чтобы научиться секретам здоровья и сказать </w:t>
      </w:r>
      <w:r w:rsidR="00CB6B7D">
        <w:rPr>
          <w:rFonts w:ascii="Times New Roman" w:eastAsia="Calibri" w:hAnsi="Times New Roman" w:cs="Times New Roman"/>
          <w:sz w:val="24"/>
          <w:szCs w:val="24"/>
          <w:lang w:eastAsia="en-US"/>
        </w:rPr>
        <w:t>«Нет! вредным привычкам».</w:t>
      </w:r>
      <w:r w:rsidRPr="008442E7">
        <w:rPr>
          <w:rFonts w:ascii="Times New Roman" w:eastAsia="Calibri" w:hAnsi="Times New Roman" w:cs="Times New Roman"/>
          <w:sz w:val="24"/>
          <w:szCs w:val="24"/>
          <w:lang w:eastAsia="en-US"/>
        </w:rPr>
        <w:t xml:space="preserve"> Во время путешествия побывали на станциях: «Правовая среда», «Преступления сферы нравов», «Имею право знать», «Уголовная ответственность за действия, связанные с незаконным оборотом наркотиков». Акцент был сделан и на профилактику преступлений, связанных с незаконным распространением наркотических средств, совершённых бесконтактным способом. Посетили участники город «Нужных предметов», город «Советов». В завершение участники создали инсталляцию «Я за здоровый образ жизни» участвовали в подвижных конкурсах и получили рекомендательный список литературы «Всё о вредных привычках».</w:t>
      </w:r>
    </w:p>
    <w:p w:rsidR="00BD5092" w:rsidRPr="008442E7" w:rsidRDefault="00BD5092" w:rsidP="00BD5092">
      <w:pPr>
        <w:spacing w:after="0" w:line="240" w:lineRule="auto"/>
        <w:ind w:firstLine="709"/>
        <w:jc w:val="both"/>
        <w:rPr>
          <w:rFonts w:ascii="Times New Roman" w:eastAsia="Calibri" w:hAnsi="Times New Roman" w:cs="Times New Roman"/>
          <w:sz w:val="24"/>
          <w:szCs w:val="24"/>
          <w:lang w:eastAsia="en-US"/>
        </w:rPr>
      </w:pPr>
      <w:r w:rsidRPr="008442E7">
        <w:rPr>
          <w:rFonts w:ascii="Times New Roman" w:eastAsia="Calibri" w:hAnsi="Times New Roman" w:cs="Times New Roman"/>
          <w:sz w:val="24"/>
          <w:szCs w:val="24"/>
          <w:lang w:eastAsia="en-US"/>
        </w:rPr>
        <w:t>В Ливенском с/ф№23 прошел час активной беседы «</w:t>
      </w:r>
      <w:r w:rsidRPr="008442E7">
        <w:rPr>
          <w:rFonts w:ascii="Times New Roman" w:eastAsia="Calibri" w:hAnsi="Times New Roman" w:cs="Times New Roman"/>
          <w:b/>
          <w:i/>
          <w:sz w:val="24"/>
          <w:szCs w:val="24"/>
          <w:lang w:eastAsia="en-US"/>
        </w:rPr>
        <w:t>Мы выбираем жизнь».</w:t>
      </w:r>
      <w:r w:rsidRPr="008442E7">
        <w:rPr>
          <w:rFonts w:ascii="Times New Roman" w:eastAsia="Calibri" w:hAnsi="Times New Roman" w:cs="Times New Roman"/>
          <w:sz w:val="24"/>
          <w:szCs w:val="24"/>
          <w:lang w:eastAsia="en-US"/>
        </w:rPr>
        <w:t xml:space="preserve"> В ходе беседы, присутствующий на встрече старший участковый уполномоченный полиции администрации Ливенского сельского поселения рассказал об уголовной и административной ответственности за правонарушения, связанные с незаконным оборотом наркотических средств, психотропных веществ. Особое внимание было уделено вопросу участия молодежи в борьбе с наркоманией, стремлении вести здоровый образ жизни, сделать свою жизнь интересной и разнообразной. Участники мероприятия не только получили полезную информацию, но и высказали свою точку зрения на проблему распространения и употребления наркотиков. К мероприятию были подготовлены информационные закладки «10 причин сказать НЕТ наркотикам».</w:t>
      </w:r>
    </w:p>
    <w:p w:rsidR="00BD5092" w:rsidRPr="008442E7" w:rsidRDefault="00BD5092" w:rsidP="00BD5092">
      <w:pPr>
        <w:spacing w:after="0" w:line="240" w:lineRule="auto"/>
        <w:ind w:firstLine="709"/>
        <w:jc w:val="both"/>
        <w:rPr>
          <w:rFonts w:ascii="Times New Roman" w:eastAsia="Calibri" w:hAnsi="Times New Roman" w:cs="Times New Roman"/>
          <w:sz w:val="24"/>
          <w:lang w:eastAsia="en-US"/>
        </w:rPr>
      </w:pPr>
      <w:r w:rsidRPr="008442E7">
        <w:rPr>
          <w:rFonts w:ascii="Times New Roman" w:eastAsia="Calibri" w:hAnsi="Times New Roman" w:cs="Times New Roman"/>
          <w:sz w:val="24"/>
          <w:szCs w:val="24"/>
          <w:lang w:eastAsia="en-US"/>
        </w:rPr>
        <w:lastRenderedPageBreak/>
        <w:t>Молодые пользователи Верхнепокровского с</w:t>
      </w:r>
      <w:r w:rsidR="00CE14E7" w:rsidRPr="008442E7">
        <w:rPr>
          <w:rFonts w:ascii="Times New Roman" w:eastAsia="Calibri" w:hAnsi="Times New Roman" w:cs="Times New Roman"/>
          <w:sz w:val="24"/>
          <w:szCs w:val="24"/>
          <w:lang w:eastAsia="en-US"/>
        </w:rPr>
        <w:t>/ф</w:t>
      </w:r>
      <w:r w:rsidRPr="008442E7">
        <w:rPr>
          <w:rFonts w:ascii="Times New Roman" w:eastAsia="Calibri" w:hAnsi="Times New Roman" w:cs="Times New Roman"/>
          <w:sz w:val="24"/>
          <w:szCs w:val="24"/>
          <w:lang w:eastAsia="en-US"/>
        </w:rPr>
        <w:t xml:space="preserve"> №7 приняли участие в </w:t>
      </w:r>
      <w:r w:rsidRPr="008442E7">
        <w:rPr>
          <w:rFonts w:ascii="Times New Roman" w:eastAsia="Calibri" w:hAnsi="Times New Roman" w:cs="Times New Roman"/>
          <w:sz w:val="24"/>
          <w:lang w:eastAsia="en-US"/>
        </w:rPr>
        <w:t xml:space="preserve">уроке - предупреждение </w:t>
      </w:r>
      <w:r w:rsidRPr="008442E7">
        <w:rPr>
          <w:rFonts w:ascii="Times New Roman" w:eastAsia="Calibri" w:hAnsi="Times New Roman" w:cs="Times New Roman"/>
          <w:b/>
          <w:i/>
          <w:sz w:val="24"/>
          <w:lang w:eastAsia="en-US"/>
        </w:rPr>
        <w:t>«Любопытство ценою в жизнь».</w:t>
      </w:r>
      <w:r w:rsidRPr="008442E7">
        <w:rPr>
          <w:rFonts w:ascii="Times New Roman" w:eastAsia="Calibri" w:hAnsi="Times New Roman" w:cs="Times New Roman"/>
          <w:sz w:val="24"/>
          <w:lang w:eastAsia="en-US"/>
        </w:rPr>
        <w:t xml:space="preserve"> Слайды медиопрезентации «Имею право знать» содержали информацию о юридической и личной ответственности за распространение и употребление психотропных веществ, методах завлечения в употребление наркотиков, взаимосвязи наркомании и преступности. Вниманию участников мероприятия была представлена книжно-иллюстративная выставка «Быть здоровым модно и престижно».</w:t>
      </w:r>
    </w:p>
    <w:p w:rsidR="00BD5092" w:rsidRPr="008442E7" w:rsidRDefault="00BD5092" w:rsidP="00953792">
      <w:pPr>
        <w:spacing w:after="0" w:line="240" w:lineRule="auto"/>
        <w:jc w:val="both"/>
        <w:rPr>
          <w:rFonts w:ascii="Times New Roman" w:eastAsia="Times New Roman" w:hAnsi="Times New Roman" w:cs="Times New Roman"/>
          <w:sz w:val="24"/>
          <w:szCs w:val="24"/>
        </w:rPr>
      </w:pPr>
    </w:p>
    <w:p w:rsidR="002E5BC4" w:rsidRDefault="008C04A4" w:rsidP="001E7805">
      <w:pPr>
        <w:widowControl w:val="0"/>
        <w:autoSpaceDE w:val="0"/>
        <w:spacing w:after="0" w:line="240" w:lineRule="auto"/>
        <w:contextualSpacing/>
        <w:jc w:val="center"/>
        <w:rPr>
          <w:rFonts w:ascii="Times New Roman" w:eastAsia="Times New Roman" w:hAnsi="Times New Roman" w:cs="Times New Roman"/>
          <w:b/>
          <w:sz w:val="24"/>
          <w:szCs w:val="24"/>
        </w:rPr>
      </w:pPr>
      <w:r w:rsidRPr="003C4837">
        <w:rPr>
          <w:rFonts w:ascii="Times New Roman" w:eastAsia="Times New Roman" w:hAnsi="Times New Roman" w:cs="Times New Roman"/>
          <w:b/>
          <w:sz w:val="24"/>
          <w:szCs w:val="24"/>
        </w:rPr>
        <w:t>8.Краеведческая деятельность библиотек</w:t>
      </w:r>
    </w:p>
    <w:p w:rsidR="00670442" w:rsidRDefault="00670442" w:rsidP="001E7805">
      <w:pPr>
        <w:widowControl w:val="0"/>
        <w:autoSpaceDE w:val="0"/>
        <w:spacing w:after="0" w:line="240" w:lineRule="auto"/>
        <w:contextualSpacing/>
        <w:jc w:val="center"/>
        <w:rPr>
          <w:rFonts w:ascii="Times New Roman" w:eastAsia="Times New Roman" w:hAnsi="Times New Roman" w:cs="Times New Roman"/>
          <w:b/>
          <w:sz w:val="24"/>
          <w:szCs w:val="24"/>
        </w:rPr>
      </w:pPr>
    </w:p>
    <w:p w:rsidR="002E5BC4" w:rsidRPr="002E5BC4" w:rsidRDefault="002E5BC4" w:rsidP="002E5BC4">
      <w:pPr>
        <w:spacing w:after="0" w:line="240" w:lineRule="auto"/>
        <w:ind w:firstLine="709"/>
        <w:jc w:val="both"/>
        <w:rPr>
          <w:rFonts w:ascii="Times New Roman" w:eastAsia="Times New Roman" w:hAnsi="Times New Roman" w:cs="Times New Roman"/>
          <w:sz w:val="24"/>
          <w:szCs w:val="24"/>
        </w:rPr>
      </w:pPr>
      <w:r w:rsidRPr="002E5BC4">
        <w:rPr>
          <w:rFonts w:ascii="Times New Roman" w:eastAsia="Times New Roman" w:hAnsi="Times New Roman" w:cs="Times New Roman"/>
          <w:sz w:val="24"/>
          <w:szCs w:val="24"/>
        </w:rPr>
        <w:t>В краеведческом направлении библиотек</w:t>
      </w:r>
      <w:r w:rsidR="00AE418D">
        <w:rPr>
          <w:rFonts w:ascii="Times New Roman" w:eastAsia="Times New Roman" w:hAnsi="Times New Roman" w:cs="Times New Roman"/>
          <w:sz w:val="24"/>
          <w:szCs w:val="24"/>
        </w:rPr>
        <w:t>и МБУК «ЦБС»</w:t>
      </w:r>
      <w:r w:rsidRPr="002E5BC4">
        <w:rPr>
          <w:rFonts w:ascii="Times New Roman" w:eastAsia="Times New Roman" w:hAnsi="Times New Roman" w:cs="Times New Roman"/>
          <w:sz w:val="24"/>
          <w:szCs w:val="24"/>
        </w:rPr>
        <w:t xml:space="preserve"> традиционно формировали у читателей систему краеведческих знаний, продвигали литературное наследие, изучали историю края. В 2018 году завершена работа над созданием экологического ресурса в рамках муниципального </w:t>
      </w:r>
      <w:r w:rsidRPr="002E5BC4">
        <w:rPr>
          <w:rFonts w:ascii="Times New Roman" w:eastAsia="Times New Roman" w:hAnsi="Times New Roman" w:cs="Times New Roman"/>
          <w:b/>
          <w:i/>
          <w:sz w:val="24"/>
          <w:szCs w:val="24"/>
        </w:rPr>
        <w:t>проекта «Создание и продвижение электронного ресурса «Экология и природа Красногвардейского района».</w:t>
      </w:r>
      <w:r w:rsidRPr="002E5BC4">
        <w:rPr>
          <w:rFonts w:ascii="Times New Roman" w:eastAsia="Times New Roman" w:hAnsi="Times New Roman" w:cs="Times New Roman"/>
          <w:sz w:val="24"/>
          <w:szCs w:val="24"/>
        </w:rPr>
        <w:t xml:space="preserve"> (адрес ресурса: http://librari-biruch.ru/index.php/o-proekte.html).</w:t>
      </w:r>
    </w:p>
    <w:p w:rsidR="002E5BC4" w:rsidRPr="002E5BC4" w:rsidRDefault="002E5BC4" w:rsidP="002E5BC4">
      <w:pPr>
        <w:spacing w:after="0" w:line="240" w:lineRule="auto"/>
        <w:ind w:firstLine="709"/>
        <w:jc w:val="both"/>
        <w:rPr>
          <w:rFonts w:ascii="Times New Roman" w:eastAsia="Times New Roman" w:hAnsi="Times New Roman" w:cs="Times New Roman"/>
          <w:sz w:val="24"/>
          <w:szCs w:val="24"/>
        </w:rPr>
      </w:pPr>
      <w:r w:rsidRPr="002E5BC4">
        <w:rPr>
          <w:rFonts w:ascii="Times New Roman" w:eastAsia="Times New Roman" w:hAnsi="Times New Roman" w:cs="Times New Roman"/>
          <w:sz w:val="24"/>
          <w:szCs w:val="24"/>
        </w:rPr>
        <w:t xml:space="preserve">Сохранению и актуализации литературного наследия способствовала реализация </w:t>
      </w:r>
      <w:r w:rsidRPr="002E5BC4">
        <w:rPr>
          <w:rFonts w:ascii="Times New Roman" w:eastAsia="Times New Roman" w:hAnsi="Times New Roman" w:cs="Times New Roman"/>
          <w:b/>
          <w:i/>
          <w:sz w:val="24"/>
          <w:szCs w:val="24"/>
        </w:rPr>
        <w:t>проект</w:t>
      </w:r>
      <w:r w:rsidR="00D30FA9">
        <w:rPr>
          <w:rFonts w:ascii="Times New Roman" w:eastAsia="Times New Roman" w:hAnsi="Times New Roman" w:cs="Times New Roman"/>
          <w:b/>
          <w:i/>
          <w:sz w:val="24"/>
          <w:szCs w:val="24"/>
        </w:rPr>
        <w:t xml:space="preserve">а </w:t>
      </w:r>
      <w:r w:rsidRPr="002E5BC4">
        <w:rPr>
          <w:rFonts w:ascii="Times New Roman" w:eastAsia="Times New Roman" w:hAnsi="Times New Roman" w:cs="Times New Roman"/>
          <w:b/>
          <w:i/>
          <w:sz w:val="24"/>
          <w:szCs w:val="24"/>
        </w:rPr>
        <w:t>«Развитие интереса у жителей Красногвардейского района к литературному творчеству местных авторов»</w:t>
      </w:r>
      <w:r w:rsidRPr="002E5BC4">
        <w:rPr>
          <w:rFonts w:ascii="Times New Roman" w:eastAsia="Times New Roman" w:hAnsi="Times New Roman" w:cs="Times New Roman"/>
          <w:sz w:val="24"/>
          <w:szCs w:val="24"/>
        </w:rPr>
        <w:t xml:space="preserve"> (июнь 2018 г. – апрель 2019 г.). Одним из его итогов стало издание в белгородском издательстве «Политерра» </w:t>
      </w:r>
      <w:r w:rsidRPr="002E5BC4">
        <w:rPr>
          <w:rFonts w:ascii="Times New Roman" w:eastAsia="Times New Roman" w:hAnsi="Times New Roman" w:cs="Times New Roman"/>
          <w:b/>
          <w:i/>
          <w:sz w:val="24"/>
          <w:szCs w:val="24"/>
        </w:rPr>
        <w:t>сборника «Поэзия – движение души»</w:t>
      </w:r>
      <w:r w:rsidRPr="002E5BC4">
        <w:rPr>
          <w:rFonts w:ascii="Times New Roman" w:eastAsia="Times New Roman" w:hAnsi="Times New Roman" w:cs="Times New Roman"/>
          <w:sz w:val="24"/>
          <w:szCs w:val="24"/>
        </w:rPr>
        <w:t>. В нем представлено 37 авторов, в том числе 8 юных и молодых поэтов Красногвардейского района. Осуществлялось информационное продвижение творчества земляков на телерадиокомпании «Бирюч» и в районной газете «Знамя труда», в библиотеках МБУК «ЦБС».</w:t>
      </w:r>
    </w:p>
    <w:p w:rsidR="002E5BC4" w:rsidRPr="002E5BC4" w:rsidRDefault="002E5BC4" w:rsidP="002E5BC4">
      <w:pPr>
        <w:spacing w:after="0" w:line="240" w:lineRule="auto"/>
        <w:ind w:firstLine="709"/>
        <w:jc w:val="both"/>
        <w:rPr>
          <w:rFonts w:ascii="Times New Roman" w:eastAsia="Times New Roman" w:hAnsi="Times New Roman" w:cs="Times New Roman"/>
          <w:sz w:val="24"/>
          <w:szCs w:val="24"/>
        </w:rPr>
      </w:pPr>
      <w:r w:rsidRPr="002E5BC4">
        <w:rPr>
          <w:rFonts w:ascii="Times New Roman" w:eastAsia="Times New Roman" w:hAnsi="Times New Roman" w:cs="Times New Roman"/>
          <w:sz w:val="24"/>
          <w:szCs w:val="24"/>
        </w:rPr>
        <w:t xml:space="preserve">Краеведческой деятельности посвящался один из блоков </w:t>
      </w:r>
      <w:r w:rsidRPr="002E5BC4">
        <w:rPr>
          <w:rFonts w:ascii="Times New Roman" w:eastAsia="Times New Roman" w:hAnsi="Times New Roman" w:cs="Times New Roman"/>
          <w:b/>
          <w:i/>
          <w:sz w:val="24"/>
          <w:szCs w:val="24"/>
        </w:rPr>
        <w:t xml:space="preserve">проекта «Развитие волонтерского движения в Красногвардейском районе: библиотечный формат» </w:t>
      </w:r>
      <w:r w:rsidRPr="002E5BC4">
        <w:rPr>
          <w:rFonts w:ascii="Times New Roman" w:eastAsia="Times New Roman" w:hAnsi="Times New Roman" w:cs="Times New Roman"/>
          <w:sz w:val="24"/>
          <w:szCs w:val="24"/>
        </w:rPr>
        <w:t xml:space="preserve">(февраль–декабрь 2018 г.). Волонтерами </w:t>
      </w:r>
      <w:r w:rsidR="00555453" w:rsidRPr="002E5BC4">
        <w:rPr>
          <w:rFonts w:ascii="Times New Roman" w:eastAsia="Times New Roman" w:hAnsi="Times New Roman" w:cs="Times New Roman"/>
          <w:sz w:val="24"/>
          <w:szCs w:val="24"/>
        </w:rPr>
        <w:t>собраны</w:t>
      </w:r>
      <w:r w:rsidRPr="002E5BC4">
        <w:rPr>
          <w:rFonts w:ascii="Times New Roman" w:eastAsia="Times New Roman" w:hAnsi="Times New Roman" w:cs="Times New Roman"/>
          <w:sz w:val="24"/>
          <w:szCs w:val="24"/>
        </w:rPr>
        <w:t xml:space="preserve"> фотографии у жителей сел, созданы 12 краеведческих альбомов в формате презентаций (См. ниже). Центральной районной библиотекой составлен общий </w:t>
      </w:r>
      <w:r w:rsidRPr="002E5BC4">
        <w:rPr>
          <w:rFonts w:ascii="Times New Roman" w:eastAsia="Times New Roman" w:hAnsi="Times New Roman" w:cs="Times New Roman"/>
          <w:b/>
          <w:i/>
          <w:sz w:val="24"/>
          <w:szCs w:val="24"/>
        </w:rPr>
        <w:t xml:space="preserve">краеведческий электронный фотоальбом «Помним историю свою», </w:t>
      </w:r>
      <w:r w:rsidRPr="002E5BC4">
        <w:rPr>
          <w:rFonts w:ascii="Times New Roman" w:eastAsia="Times New Roman" w:hAnsi="Times New Roman" w:cs="Times New Roman"/>
          <w:sz w:val="24"/>
          <w:szCs w:val="24"/>
        </w:rPr>
        <w:t xml:space="preserve">который был размещен на сайте МБУК «ЦБС»(адрес: </w:t>
      </w:r>
      <w:hyperlink r:id="rId11" w:history="1">
        <w:r w:rsidRPr="002E5BC4">
          <w:rPr>
            <w:rFonts w:ascii="Times New Roman" w:eastAsia="Times New Roman" w:hAnsi="Times New Roman" w:cs="Times New Roman"/>
            <w:color w:val="0000FF"/>
            <w:sz w:val="24"/>
            <w:szCs w:val="24"/>
            <w:u w:val="single"/>
          </w:rPr>
          <w:t>http://www.librari-biruch.ru/images/Presentation/Pomnim/index.html</w:t>
        </w:r>
      </w:hyperlink>
      <w:r w:rsidRPr="002E5BC4">
        <w:rPr>
          <w:rFonts w:ascii="Times New Roman" w:eastAsia="Times New Roman" w:hAnsi="Times New Roman" w:cs="Times New Roman"/>
          <w:sz w:val="24"/>
          <w:szCs w:val="24"/>
        </w:rPr>
        <w:t>).</w:t>
      </w:r>
      <w:r w:rsidR="00555453">
        <w:rPr>
          <w:rFonts w:ascii="Times New Roman" w:eastAsia="Times New Roman" w:hAnsi="Times New Roman" w:cs="Times New Roman"/>
          <w:sz w:val="24"/>
          <w:szCs w:val="24"/>
        </w:rPr>
        <w:t xml:space="preserve">Он содержит 80 фотодокументов, </w:t>
      </w:r>
      <w:r w:rsidRPr="002E5BC4">
        <w:rPr>
          <w:rFonts w:ascii="Times New Roman" w:eastAsia="Times New Roman" w:hAnsi="Times New Roman" w:cs="Times New Roman"/>
          <w:sz w:val="24"/>
          <w:szCs w:val="24"/>
        </w:rPr>
        <w:t xml:space="preserve">прослеживающих в хронологическом порядке историю края от начала 20 века до первого десятилетия 21 века. </w:t>
      </w:r>
    </w:p>
    <w:p w:rsidR="002E5BC4" w:rsidRPr="002E5BC4" w:rsidRDefault="002E5BC4" w:rsidP="002E5BC4">
      <w:pPr>
        <w:spacing w:after="0" w:line="240" w:lineRule="auto"/>
        <w:ind w:firstLine="709"/>
        <w:jc w:val="both"/>
        <w:rPr>
          <w:rFonts w:ascii="Times New Roman" w:eastAsia="Times New Roman" w:hAnsi="Times New Roman" w:cs="Times New Roman"/>
          <w:sz w:val="24"/>
          <w:szCs w:val="24"/>
        </w:rPr>
      </w:pPr>
      <w:r w:rsidRPr="002E5BC4">
        <w:rPr>
          <w:rFonts w:ascii="Times New Roman" w:eastAsia="Times New Roman" w:hAnsi="Times New Roman" w:cs="Times New Roman"/>
          <w:sz w:val="24"/>
          <w:szCs w:val="24"/>
        </w:rPr>
        <w:t xml:space="preserve">В качестве партнеров библиотеки МБУК «ЦБС» принимали участие в других проектах. В рамках реализации проекта «Создание архивной коллекции документов «Почетные граждане Красногвардейского района», инициированном организационно-методическим и архивным отделом управления культуры в центральной районной библиотеке проведен </w:t>
      </w:r>
      <w:r w:rsidRPr="00555453">
        <w:rPr>
          <w:rFonts w:ascii="Times New Roman" w:eastAsia="Times New Roman" w:hAnsi="Times New Roman" w:cs="Times New Roman"/>
          <w:sz w:val="24"/>
          <w:szCs w:val="24"/>
        </w:rPr>
        <w:t>вечер для</w:t>
      </w:r>
      <w:r w:rsidR="00BE67A0">
        <w:rPr>
          <w:rFonts w:ascii="Times New Roman" w:eastAsia="Times New Roman" w:hAnsi="Times New Roman" w:cs="Times New Roman"/>
          <w:sz w:val="24"/>
          <w:szCs w:val="24"/>
        </w:rPr>
        <w:t xml:space="preserve"> </w:t>
      </w:r>
      <w:r w:rsidRPr="00555453">
        <w:rPr>
          <w:rFonts w:ascii="Times New Roman" w:eastAsia="Times New Roman" w:hAnsi="Times New Roman" w:cs="Times New Roman"/>
          <w:sz w:val="24"/>
          <w:szCs w:val="24"/>
        </w:rPr>
        <w:t>Почётных граждан Красногвардейского района</w:t>
      </w:r>
      <w:r w:rsidRPr="002E5BC4">
        <w:rPr>
          <w:rFonts w:ascii="Times New Roman" w:eastAsia="Times New Roman" w:hAnsi="Times New Roman" w:cs="Times New Roman"/>
          <w:b/>
          <w:i/>
          <w:sz w:val="24"/>
          <w:szCs w:val="24"/>
        </w:rPr>
        <w:t xml:space="preserve"> «Гордимся своими земляками»</w:t>
      </w:r>
      <w:r w:rsidRPr="002E5BC4">
        <w:rPr>
          <w:rFonts w:ascii="Times New Roman" w:eastAsia="Times New Roman" w:hAnsi="Times New Roman" w:cs="Times New Roman"/>
          <w:sz w:val="24"/>
          <w:szCs w:val="24"/>
        </w:rPr>
        <w:t xml:space="preserve">. Гостями встречи стали ветераны войны и труда, Почетные граждане Красногвардейского района, студенты Бирючанского техникума. </w:t>
      </w:r>
    </w:p>
    <w:p w:rsidR="002E5BC4" w:rsidRPr="002E5BC4" w:rsidRDefault="002B7A2B" w:rsidP="002E5B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Совместно </w:t>
      </w:r>
      <w:r w:rsidR="002E5BC4" w:rsidRPr="002E5BC4">
        <w:rPr>
          <w:rFonts w:ascii="Times New Roman" w:eastAsia="Times New Roman" w:hAnsi="Times New Roman" w:cs="Times New Roman"/>
          <w:sz w:val="24"/>
          <w:szCs w:val="24"/>
        </w:rPr>
        <w:t xml:space="preserve">с отделом по делам молодежи управления культуры администрации Красногвардейского (проект «Сохранение памяти о гражданах Красногвардейского района – участников военных конфликтов «Живая память») библиотеки МБУК «ЦБС» собрали 90 фотографий, заполнили 24 анкеты, записали 12 воспоминаний участников боевых действий. Обработанный материал был отправлен на верстку в издательство </w:t>
      </w:r>
      <w:r w:rsidR="002E5BC4" w:rsidRPr="00555453">
        <w:rPr>
          <w:rFonts w:ascii="Times New Roman" w:eastAsia="Times New Roman" w:hAnsi="Times New Roman" w:cs="Times New Roman"/>
          <w:sz w:val="24"/>
          <w:szCs w:val="24"/>
        </w:rPr>
        <w:t xml:space="preserve">для издания сборника </w:t>
      </w:r>
      <w:r w:rsidR="002E5BC4" w:rsidRPr="002E5BC4">
        <w:rPr>
          <w:rFonts w:ascii="Times New Roman" w:eastAsia="Times New Roman" w:hAnsi="Times New Roman" w:cs="Times New Roman"/>
          <w:b/>
          <w:i/>
          <w:sz w:val="24"/>
          <w:szCs w:val="24"/>
        </w:rPr>
        <w:t>«Живая память»</w:t>
      </w:r>
      <w:r w:rsidR="002E5BC4" w:rsidRPr="002E5BC4">
        <w:rPr>
          <w:rFonts w:ascii="Times New Roman" w:eastAsia="Times New Roman" w:hAnsi="Times New Roman" w:cs="Times New Roman"/>
          <w:sz w:val="24"/>
          <w:szCs w:val="24"/>
        </w:rPr>
        <w:t>. Книга будет издана в 2019 году.</w:t>
      </w:r>
    </w:p>
    <w:p w:rsidR="002E5BC4" w:rsidRPr="002E5BC4" w:rsidRDefault="002E5BC4" w:rsidP="002E5BC4">
      <w:pPr>
        <w:spacing w:after="0" w:line="240" w:lineRule="auto"/>
        <w:ind w:firstLine="709"/>
        <w:contextualSpacing/>
        <w:jc w:val="both"/>
        <w:rPr>
          <w:rFonts w:ascii="Times New Roman" w:eastAsia="Times New Roman" w:hAnsi="Times New Roman" w:cs="Times New Roman"/>
          <w:sz w:val="24"/>
          <w:szCs w:val="24"/>
        </w:rPr>
      </w:pPr>
      <w:r w:rsidRPr="002E5BC4">
        <w:rPr>
          <w:rFonts w:ascii="Times New Roman" w:eastAsia="Times New Roman" w:hAnsi="Times New Roman" w:cs="Times New Roman"/>
          <w:sz w:val="24"/>
          <w:szCs w:val="24"/>
        </w:rPr>
        <w:t xml:space="preserve">Вне проектов в библиотеках МБУК «ЦБС» проводились мероприятия, посвященные юбилейным датам истории края, продвижения литературного творчества писателей и поэтов Белгородчины. К 75-летию освобождению района от немецко-фашистских захватчиков центральной детской библиотекой совместно с отделом краеведения ЦРБ был проведен </w:t>
      </w:r>
      <w:r w:rsidRPr="002B7A2B">
        <w:rPr>
          <w:rFonts w:ascii="Times New Roman" w:eastAsia="Times New Roman" w:hAnsi="Times New Roman" w:cs="Times New Roman"/>
          <w:sz w:val="24"/>
          <w:szCs w:val="24"/>
        </w:rPr>
        <w:t>вечер</w:t>
      </w:r>
      <w:r w:rsidRPr="002E5BC4">
        <w:rPr>
          <w:rFonts w:ascii="Times New Roman" w:eastAsia="Times New Roman" w:hAnsi="Times New Roman" w:cs="Times New Roman"/>
          <w:b/>
          <w:i/>
          <w:sz w:val="24"/>
          <w:szCs w:val="24"/>
        </w:rPr>
        <w:t xml:space="preserve"> «Земля родная помнит…»</w:t>
      </w:r>
      <w:r w:rsidRPr="002E5BC4">
        <w:rPr>
          <w:rFonts w:ascii="Times New Roman" w:eastAsia="Times New Roman" w:hAnsi="Times New Roman" w:cs="Times New Roman"/>
          <w:sz w:val="24"/>
          <w:szCs w:val="24"/>
        </w:rPr>
        <w:t xml:space="preserve">, в Стрелецком с/ф №33 </w:t>
      </w:r>
      <w:r w:rsidRPr="002B7A2B">
        <w:rPr>
          <w:rFonts w:ascii="Times New Roman" w:eastAsia="Times New Roman" w:hAnsi="Times New Roman" w:cs="Times New Roman"/>
          <w:sz w:val="24"/>
          <w:szCs w:val="24"/>
        </w:rPr>
        <w:t>час истории</w:t>
      </w:r>
      <w:r w:rsidRPr="002E5BC4">
        <w:rPr>
          <w:rFonts w:ascii="Times New Roman" w:eastAsia="Times New Roman" w:hAnsi="Times New Roman" w:cs="Times New Roman"/>
          <w:b/>
          <w:i/>
          <w:sz w:val="24"/>
          <w:szCs w:val="24"/>
        </w:rPr>
        <w:t xml:space="preserve"> «Мы будем помнить годы эти»</w:t>
      </w:r>
      <w:r w:rsidRPr="002E5BC4">
        <w:rPr>
          <w:rFonts w:ascii="Times New Roman" w:eastAsia="Times New Roman" w:hAnsi="Times New Roman" w:cs="Times New Roman"/>
          <w:sz w:val="24"/>
          <w:szCs w:val="24"/>
        </w:rPr>
        <w:t>, в Коломыцевском с/ф №18 (модельной библиотеке)</w:t>
      </w:r>
      <w:r w:rsidR="00BE67A0">
        <w:rPr>
          <w:rFonts w:ascii="Times New Roman" w:eastAsia="Times New Roman" w:hAnsi="Times New Roman" w:cs="Times New Roman"/>
          <w:sz w:val="24"/>
          <w:szCs w:val="24"/>
        </w:rPr>
        <w:t xml:space="preserve"> </w:t>
      </w:r>
      <w:r w:rsidRPr="002B7A2B">
        <w:rPr>
          <w:rFonts w:ascii="Times New Roman" w:eastAsia="Times New Roman" w:hAnsi="Times New Roman" w:cs="Times New Roman"/>
          <w:sz w:val="24"/>
          <w:szCs w:val="24"/>
        </w:rPr>
        <w:t>встреча поколений</w:t>
      </w:r>
      <w:r w:rsidRPr="002E5BC4">
        <w:rPr>
          <w:rFonts w:ascii="Times New Roman" w:eastAsia="Times New Roman" w:hAnsi="Times New Roman" w:cs="Times New Roman"/>
          <w:b/>
          <w:i/>
          <w:sz w:val="24"/>
          <w:szCs w:val="24"/>
        </w:rPr>
        <w:t xml:space="preserve"> «Нам не дано забыть подвиг земляков»</w:t>
      </w:r>
      <w:r w:rsidRPr="002E5BC4">
        <w:rPr>
          <w:rFonts w:ascii="Times New Roman" w:eastAsia="Times New Roman" w:hAnsi="Times New Roman" w:cs="Times New Roman"/>
          <w:sz w:val="24"/>
          <w:szCs w:val="24"/>
        </w:rPr>
        <w:t xml:space="preserve">. В Ливенском с/ф № 22 (модельной библиотеке) </w:t>
      </w:r>
      <w:r w:rsidRPr="002B7A2B">
        <w:rPr>
          <w:rFonts w:ascii="Times New Roman" w:eastAsia="Times New Roman" w:hAnsi="Times New Roman" w:cs="Times New Roman"/>
          <w:sz w:val="24"/>
          <w:szCs w:val="24"/>
        </w:rPr>
        <w:t>краеведческий час</w:t>
      </w:r>
      <w:r w:rsidRPr="002E5BC4">
        <w:rPr>
          <w:rFonts w:ascii="Times New Roman" w:eastAsia="Times New Roman" w:hAnsi="Times New Roman" w:cs="Times New Roman"/>
          <w:b/>
          <w:i/>
          <w:sz w:val="24"/>
          <w:szCs w:val="24"/>
        </w:rPr>
        <w:t xml:space="preserve"> «Как могут эти дни забыться».</w:t>
      </w:r>
      <w:r w:rsidRPr="002E5BC4">
        <w:rPr>
          <w:rFonts w:ascii="Times New Roman" w:eastAsia="Times New Roman" w:hAnsi="Times New Roman" w:cs="Times New Roman"/>
          <w:sz w:val="24"/>
          <w:szCs w:val="24"/>
        </w:rPr>
        <w:t xml:space="preserve">  Труженики тыла и де</w:t>
      </w:r>
      <w:r w:rsidR="007A4C53">
        <w:rPr>
          <w:rFonts w:ascii="Times New Roman" w:eastAsia="Times New Roman" w:hAnsi="Times New Roman" w:cs="Times New Roman"/>
          <w:sz w:val="24"/>
          <w:szCs w:val="24"/>
        </w:rPr>
        <w:t xml:space="preserve">ти войны </w:t>
      </w:r>
      <w:r w:rsidR="00BE0EE9">
        <w:rPr>
          <w:rFonts w:ascii="Times New Roman" w:eastAsia="Times New Roman" w:hAnsi="Times New Roman" w:cs="Times New Roman"/>
          <w:sz w:val="24"/>
          <w:szCs w:val="24"/>
        </w:rPr>
        <w:t>рассказали участникам</w:t>
      </w:r>
      <w:r w:rsidR="00BE67A0">
        <w:rPr>
          <w:rFonts w:ascii="Times New Roman" w:eastAsia="Times New Roman" w:hAnsi="Times New Roman" w:cs="Times New Roman"/>
          <w:sz w:val="24"/>
          <w:szCs w:val="24"/>
        </w:rPr>
        <w:t xml:space="preserve"> </w:t>
      </w:r>
      <w:r w:rsidR="00BE0EE9">
        <w:rPr>
          <w:rFonts w:ascii="Times New Roman" w:eastAsia="Times New Roman" w:hAnsi="Times New Roman" w:cs="Times New Roman"/>
          <w:sz w:val="24"/>
          <w:szCs w:val="24"/>
        </w:rPr>
        <w:lastRenderedPageBreak/>
        <w:t xml:space="preserve">мероприятия </w:t>
      </w:r>
      <w:r w:rsidR="00BE0EE9" w:rsidRPr="002E5BC4">
        <w:rPr>
          <w:rFonts w:ascii="Times New Roman" w:eastAsia="Times New Roman" w:hAnsi="Times New Roman" w:cs="Times New Roman"/>
          <w:sz w:val="24"/>
          <w:szCs w:val="24"/>
        </w:rPr>
        <w:t>о</w:t>
      </w:r>
      <w:r w:rsidRPr="002E5BC4">
        <w:rPr>
          <w:rFonts w:ascii="Times New Roman" w:eastAsia="Times New Roman" w:hAnsi="Times New Roman" w:cs="Times New Roman"/>
          <w:sz w:val="24"/>
          <w:szCs w:val="24"/>
        </w:rPr>
        <w:t xml:space="preserve"> своей жизни во время войны, о том, какой вклад они внесли в дело </w:t>
      </w:r>
      <w:r w:rsidR="001E2048" w:rsidRPr="002E5BC4">
        <w:rPr>
          <w:rFonts w:ascii="Times New Roman" w:eastAsia="Times New Roman" w:hAnsi="Times New Roman" w:cs="Times New Roman"/>
          <w:sz w:val="24"/>
          <w:szCs w:val="24"/>
        </w:rPr>
        <w:t>Великой Победы</w:t>
      </w:r>
      <w:r w:rsidRPr="002E5BC4">
        <w:rPr>
          <w:rFonts w:ascii="Times New Roman" w:eastAsia="Times New Roman" w:hAnsi="Times New Roman" w:cs="Times New Roman"/>
          <w:sz w:val="24"/>
          <w:szCs w:val="24"/>
        </w:rPr>
        <w:t>.</w:t>
      </w:r>
    </w:p>
    <w:p w:rsidR="007A4C53" w:rsidRDefault="007A4C53" w:rsidP="002E5B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w:t>
      </w:r>
      <w:r w:rsidR="00D774B4">
        <w:rPr>
          <w:rFonts w:ascii="Times New Roman" w:eastAsia="Times New Roman" w:hAnsi="Times New Roman" w:cs="Times New Roman"/>
          <w:sz w:val="24"/>
          <w:szCs w:val="24"/>
        </w:rPr>
        <w:t xml:space="preserve">годовщине </w:t>
      </w:r>
      <w:r w:rsidR="00D774B4" w:rsidRPr="002E5BC4">
        <w:rPr>
          <w:rFonts w:ascii="Times New Roman" w:eastAsia="Times New Roman" w:hAnsi="Times New Roman" w:cs="Times New Roman"/>
          <w:sz w:val="24"/>
          <w:szCs w:val="24"/>
        </w:rPr>
        <w:t>вывода</w:t>
      </w:r>
      <w:r w:rsidR="002E5BC4" w:rsidRPr="002E5BC4">
        <w:rPr>
          <w:rFonts w:ascii="Times New Roman" w:eastAsia="Times New Roman" w:hAnsi="Times New Roman" w:cs="Times New Roman"/>
          <w:sz w:val="24"/>
          <w:szCs w:val="24"/>
        </w:rPr>
        <w:t xml:space="preserve"> советских войск из республики Афганистан в </w:t>
      </w:r>
      <w:r>
        <w:rPr>
          <w:rFonts w:ascii="Times New Roman" w:eastAsia="Times New Roman" w:hAnsi="Times New Roman" w:cs="Times New Roman"/>
          <w:sz w:val="24"/>
          <w:szCs w:val="24"/>
        </w:rPr>
        <w:t>ЦРБ</w:t>
      </w:r>
      <w:r w:rsidR="002E5BC4" w:rsidRPr="002E5BC4">
        <w:rPr>
          <w:rFonts w:ascii="Times New Roman" w:eastAsia="Times New Roman" w:hAnsi="Times New Roman" w:cs="Times New Roman"/>
          <w:sz w:val="24"/>
          <w:szCs w:val="24"/>
        </w:rPr>
        <w:t xml:space="preserve"> состоялся </w:t>
      </w:r>
      <w:r w:rsidR="002E5BC4" w:rsidRPr="002E5BC4">
        <w:rPr>
          <w:rFonts w:ascii="Times New Roman" w:eastAsia="Times New Roman" w:hAnsi="Times New Roman" w:cs="Times New Roman"/>
          <w:b/>
          <w:i/>
          <w:sz w:val="24"/>
          <w:szCs w:val="24"/>
        </w:rPr>
        <w:t>вечер памяти «Афганистан – наша боль, не заживающая рана</w:t>
      </w:r>
      <w:r w:rsidR="002E5BC4" w:rsidRPr="002E5BC4">
        <w:rPr>
          <w:rFonts w:ascii="Times New Roman" w:eastAsia="Times New Roman" w:hAnsi="Times New Roman" w:cs="Times New Roman"/>
          <w:sz w:val="24"/>
          <w:szCs w:val="24"/>
        </w:rPr>
        <w:t xml:space="preserve">». В Коломыцевском с/ф № 18 (модельной </w:t>
      </w:r>
      <w:r w:rsidR="00D774B4" w:rsidRPr="002E5BC4">
        <w:rPr>
          <w:rFonts w:ascii="Times New Roman" w:eastAsia="Times New Roman" w:hAnsi="Times New Roman" w:cs="Times New Roman"/>
          <w:sz w:val="24"/>
          <w:szCs w:val="24"/>
        </w:rPr>
        <w:t>библиотеке)</w:t>
      </w:r>
      <w:r w:rsidR="00BE67A0">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вечер-встреча</w:t>
      </w:r>
      <w:r w:rsidR="002E5BC4" w:rsidRPr="002E5BC4">
        <w:rPr>
          <w:rFonts w:ascii="Times New Roman" w:eastAsia="Times New Roman" w:hAnsi="Times New Roman" w:cs="Times New Roman"/>
          <w:b/>
          <w:i/>
          <w:sz w:val="24"/>
          <w:szCs w:val="24"/>
        </w:rPr>
        <w:t xml:space="preserve"> поколений «Нам память уснуть не дает»</w:t>
      </w:r>
      <w:r w:rsidR="001E2048">
        <w:rPr>
          <w:rFonts w:ascii="Times New Roman" w:eastAsia="Times New Roman" w:hAnsi="Times New Roman" w:cs="Times New Roman"/>
          <w:b/>
          <w:sz w:val="24"/>
          <w:szCs w:val="24"/>
        </w:rPr>
        <w:t xml:space="preserve">, </w:t>
      </w:r>
      <w:r w:rsidR="001E2048" w:rsidRPr="001E2048">
        <w:rPr>
          <w:rFonts w:ascii="Times New Roman" w:eastAsia="Times New Roman" w:hAnsi="Times New Roman" w:cs="Times New Roman"/>
          <w:sz w:val="24"/>
          <w:szCs w:val="24"/>
        </w:rPr>
        <w:t xml:space="preserve">был </w:t>
      </w:r>
      <w:r w:rsidR="00091C7B" w:rsidRPr="001E2048">
        <w:rPr>
          <w:rFonts w:ascii="Times New Roman" w:eastAsia="Times New Roman" w:hAnsi="Times New Roman" w:cs="Times New Roman"/>
          <w:sz w:val="24"/>
          <w:szCs w:val="24"/>
        </w:rPr>
        <w:t>посвящён воинам</w:t>
      </w:r>
      <w:r w:rsidR="002E5BC4" w:rsidRPr="002E5BC4">
        <w:rPr>
          <w:rFonts w:ascii="Times New Roman" w:eastAsia="Times New Roman" w:hAnsi="Times New Roman" w:cs="Times New Roman"/>
          <w:sz w:val="24"/>
          <w:szCs w:val="24"/>
        </w:rPr>
        <w:t xml:space="preserve">, погибшим вдали от родного дома. </w:t>
      </w:r>
    </w:p>
    <w:p w:rsidR="002E5BC4" w:rsidRPr="002E5BC4" w:rsidRDefault="002E5BC4" w:rsidP="002E5BC4">
      <w:pPr>
        <w:spacing w:after="0" w:line="240" w:lineRule="auto"/>
        <w:ind w:firstLine="709"/>
        <w:jc w:val="both"/>
        <w:rPr>
          <w:rFonts w:ascii="Times New Roman" w:eastAsia="Times New Roman" w:hAnsi="Times New Roman" w:cs="Times New Roman"/>
          <w:sz w:val="24"/>
          <w:szCs w:val="24"/>
        </w:rPr>
      </w:pPr>
      <w:r w:rsidRPr="002E5BC4">
        <w:rPr>
          <w:rFonts w:ascii="Times New Roman" w:eastAsia="Times New Roman" w:hAnsi="Times New Roman" w:cs="Times New Roman"/>
          <w:sz w:val="24"/>
          <w:szCs w:val="24"/>
        </w:rPr>
        <w:t>Ярким событием 2018 года стало проведение Сретинских чтений</w:t>
      </w:r>
      <w:r w:rsidRPr="002E5BC4">
        <w:rPr>
          <w:rFonts w:ascii="Times New Roman" w:eastAsia="Times New Roman" w:hAnsi="Times New Roman" w:cs="Times New Roman"/>
          <w:b/>
          <w:i/>
          <w:sz w:val="24"/>
          <w:szCs w:val="24"/>
        </w:rPr>
        <w:t xml:space="preserve"> «Литературные знакомства на Бирюченской земле»</w:t>
      </w:r>
      <w:r w:rsidRPr="002E5BC4">
        <w:rPr>
          <w:rFonts w:ascii="Times New Roman" w:eastAsia="Times New Roman" w:hAnsi="Times New Roman" w:cs="Times New Roman"/>
          <w:sz w:val="24"/>
          <w:szCs w:val="24"/>
        </w:rPr>
        <w:t>, приуроченных к 65-летию со дня рождения писателя и краеведа Владимира Устиновича Калуцкого. Они состоялись в</w:t>
      </w:r>
      <w:r w:rsidR="00AD5A08">
        <w:rPr>
          <w:rFonts w:ascii="Times New Roman" w:eastAsia="Times New Roman" w:hAnsi="Times New Roman" w:cs="Times New Roman"/>
          <w:sz w:val="24"/>
          <w:szCs w:val="24"/>
        </w:rPr>
        <w:t xml:space="preserve"> ЦРБ</w:t>
      </w:r>
      <w:r w:rsidRPr="002E5BC4">
        <w:rPr>
          <w:rFonts w:ascii="Times New Roman" w:eastAsia="Times New Roman" w:hAnsi="Times New Roman" w:cs="Times New Roman"/>
          <w:sz w:val="24"/>
          <w:szCs w:val="24"/>
        </w:rPr>
        <w:t xml:space="preserve">. Чтения собрали большую аудиторию любителей поэзии. В город Бирюч приехали авторы из близлежащих районов и города Белгорода. Информация о проведенном мероприятии получила освещение в АИС «Единое информационное пространство в сфере культуры», на сайте библиотеки и районной газете «Знамя труда», в социальной сети «ВКонтакте» на странице «Краевед. Бирюч». Юбилею писателя уделяли внимание в Ливенском с/ф № 22 (модельной библиотеке), где состоялась беседа </w:t>
      </w:r>
      <w:r w:rsidRPr="00AD5A08">
        <w:rPr>
          <w:rFonts w:ascii="Times New Roman" w:eastAsia="Times New Roman" w:hAnsi="Times New Roman" w:cs="Times New Roman"/>
          <w:sz w:val="24"/>
          <w:szCs w:val="24"/>
        </w:rPr>
        <w:t>с юношеской аудиторией</w:t>
      </w:r>
      <w:r w:rsidRPr="002E5BC4">
        <w:rPr>
          <w:rFonts w:ascii="Times New Roman" w:eastAsia="Times New Roman" w:hAnsi="Times New Roman" w:cs="Times New Roman"/>
          <w:b/>
          <w:i/>
          <w:sz w:val="24"/>
          <w:szCs w:val="24"/>
        </w:rPr>
        <w:t xml:space="preserve"> «Люблю тебя, мой край родной»</w:t>
      </w:r>
      <w:r w:rsidRPr="002E5BC4">
        <w:rPr>
          <w:rFonts w:ascii="Times New Roman" w:eastAsia="Times New Roman" w:hAnsi="Times New Roman" w:cs="Times New Roman"/>
          <w:sz w:val="24"/>
          <w:szCs w:val="24"/>
        </w:rPr>
        <w:t xml:space="preserve">. В Валуйчанском с/ф № 5 проведен </w:t>
      </w:r>
      <w:r w:rsidRPr="00AD5A08">
        <w:rPr>
          <w:rFonts w:ascii="Times New Roman" w:eastAsia="Times New Roman" w:hAnsi="Times New Roman" w:cs="Times New Roman"/>
          <w:sz w:val="24"/>
          <w:szCs w:val="24"/>
        </w:rPr>
        <w:t>литературный час</w:t>
      </w:r>
      <w:r w:rsidRPr="002E5BC4">
        <w:rPr>
          <w:rFonts w:ascii="Times New Roman" w:eastAsia="Times New Roman" w:hAnsi="Times New Roman" w:cs="Times New Roman"/>
          <w:b/>
          <w:i/>
          <w:sz w:val="24"/>
          <w:szCs w:val="24"/>
        </w:rPr>
        <w:t xml:space="preserve"> «На крутых переломах истории»</w:t>
      </w:r>
      <w:r w:rsidRPr="002E5BC4">
        <w:rPr>
          <w:rFonts w:ascii="Times New Roman" w:eastAsia="Times New Roman" w:hAnsi="Times New Roman" w:cs="Times New Roman"/>
          <w:sz w:val="24"/>
          <w:szCs w:val="24"/>
        </w:rPr>
        <w:t xml:space="preserve">. </w:t>
      </w:r>
    </w:p>
    <w:p w:rsidR="002E5BC4" w:rsidRPr="002E5BC4" w:rsidRDefault="005542D7" w:rsidP="002E5BC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Засосенский с/ф№14 (</w:t>
      </w:r>
      <w:r w:rsidR="002E5BC4" w:rsidRPr="002E5BC4">
        <w:rPr>
          <w:rFonts w:ascii="Times New Roman" w:eastAsia="Times New Roman" w:hAnsi="Times New Roman" w:cs="Times New Roman"/>
          <w:sz w:val="24"/>
          <w:szCs w:val="24"/>
        </w:rPr>
        <w:t xml:space="preserve">модельная </w:t>
      </w:r>
      <w:r w:rsidR="00BE67A0" w:rsidRPr="002E5BC4">
        <w:rPr>
          <w:rFonts w:ascii="Times New Roman" w:eastAsia="Times New Roman" w:hAnsi="Times New Roman" w:cs="Times New Roman"/>
          <w:sz w:val="24"/>
          <w:szCs w:val="24"/>
        </w:rPr>
        <w:t>библиотека)</w:t>
      </w:r>
      <w:r>
        <w:rPr>
          <w:rFonts w:ascii="Times New Roman" w:eastAsia="Times New Roman" w:hAnsi="Times New Roman" w:cs="Times New Roman"/>
          <w:sz w:val="24"/>
          <w:szCs w:val="24"/>
        </w:rPr>
        <w:t xml:space="preserve"> </w:t>
      </w:r>
      <w:r w:rsidR="002E5BC4" w:rsidRPr="002E5BC4">
        <w:rPr>
          <w:rFonts w:ascii="Times New Roman" w:eastAsia="Times New Roman" w:hAnsi="Times New Roman" w:cs="Times New Roman"/>
          <w:sz w:val="24"/>
          <w:szCs w:val="24"/>
        </w:rPr>
        <w:t xml:space="preserve">организовала и провела среди жителей села Засосна </w:t>
      </w:r>
      <w:r w:rsidR="002E5BC4" w:rsidRPr="00AD5A08">
        <w:rPr>
          <w:rFonts w:ascii="Times New Roman" w:eastAsia="Times New Roman" w:hAnsi="Times New Roman" w:cs="Times New Roman"/>
          <w:sz w:val="24"/>
          <w:szCs w:val="24"/>
        </w:rPr>
        <w:t>конкурс презентаций</w:t>
      </w:r>
      <w:r w:rsidR="002E5BC4" w:rsidRPr="002E5BC4">
        <w:rPr>
          <w:rFonts w:ascii="Times New Roman" w:eastAsia="Times New Roman" w:hAnsi="Times New Roman" w:cs="Times New Roman"/>
          <w:b/>
          <w:i/>
          <w:sz w:val="24"/>
          <w:szCs w:val="24"/>
        </w:rPr>
        <w:t xml:space="preserve"> «Моя Засосна»</w:t>
      </w:r>
      <w:r w:rsidR="002E5BC4" w:rsidRPr="002E5BC4">
        <w:rPr>
          <w:rFonts w:ascii="Times New Roman" w:eastAsia="Times New Roman" w:hAnsi="Times New Roman" w:cs="Times New Roman"/>
          <w:sz w:val="24"/>
          <w:szCs w:val="24"/>
        </w:rPr>
        <w:t>. Всего было представлено читателями 6 работ. Лучшая из них «Моя Засосна» получила почётную грамоту от Засосенского поселения и была показана жителям в ЦКР «Молодёжный» на праздновании Дня села.</w:t>
      </w:r>
    </w:p>
    <w:p w:rsidR="002E5BC4" w:rsidRPr="002E5BC4" w:rsidRDefault="002E5BC4" w:rsidP="002E5BC4">
      <w:pPr>
        <w:spacing w:after="0" w:line="240" w:lineRule="auto"/>
        <w:ind w:firstLine="708"/>
        <w:jc w:val="both"/>
        <w:rPr>
          <w:rFonts w:ascii="Times New Roman" w:eastAsia="Times New Roman" w:hAnsi="Times New Roman" w:cs="Times New Roman"/>
          <w:sz w:val="24"/>
          <w:szCs w:val="24"/>
        </w:rPr>
      </w:pPr>
      <w:r w:rsidRPr="002E5BC4">
        <w:rPr>
          <w:rFonts w:ascii="Times New Roman" w:eastAsia="Times New Roman" w:hAnsi="Times New Roman" w:cs="Times New Roman"/>
          <w:sz w:val="24"/>
          <w:szCs w:val="24"/>
        </w:rPr>
        <w:t xml:space="preserve">Коломыцевский с/ф №18 (модельная библиотека) в рамках Недели книги для молодежи провела </w:t>
      </w:r>
      <w:r w:rsidR="007F2528">
        <w:rPr>
          <w:rFonts w:ascii="Times New Roman" w:eastAsia="Times New Roman" w:hAnsi="Times New Roman" w:cs="Times New Roman"/>
          <w:sz w:val="24"/>
          <w:szCs w:val="24"/>
        </w:rPr>
        <w:t>рекламную акцию</w:t>
      </w:r>
      <w:r w:rsidR="00BE67A0">
        <w:rPr>
          <w:rFonts w:ascii="Times New Roman" w:eastAsia="Times New Roman" w:hAnsi="Times New Roman" w:cs="Times New Roman"/>
          <w:sz w:val="24"/>
          <w:szCs w:val="24"/>
        </w:rPr>
        <w:t xml:space="preserve"> </w:t>
      </w:r>
      <w:r w:rsidRPr="002E5BC4">
        <w:rPr>
          <w:rFonts w:ascii="Times New Roman" w:eastAsia="Times New Roman" w:hAnsi="Times New Roman" w:cs="Times New Roman"/>
          <w:b/>
          <w:i/>
          <w:sz w:val="24"/>
          <w:szCs w:val="24"/>
        </w:rPr>
        <w:t>«Книжное конфетти со вкусом малой родины» по творчеству писателей-юбиляров Белгородчины</w:t>
      </w:r>
      <w:r w:rsidRPr="002E5BC4">
        <w:rPr>
          <w:rFonts w:ascii="Times New Roman" w:eastAsia="Times New Roman" w:hAnsi="Times New Roman" w:cs="Times New Roman"/>
          <w:sz w:val="24"/>
          <w:szCs w:val="24"/>
        </w:rPr>
        <w:t>. В течение дня в библиотеке на столе стояла ваза с конфетами, к которым были прикреплены записки с отрывками из книг белгородских писателей. Зашедшего в библиотеку читателя библиотекарь угощала конфетой и предлагала ему вслух прочитать записку. В этот день библиотеку посетило 28 юношей и девушек. Мероприятие способствовало воспитанию любви к поэзии, малой родине; развитию навыков выразительного чтения на примере знакомства с литературой родного края.</w:t>
      </w:r>
    </w:p>
    <w:p w:rsidR="002E5BC4" w:rsidRPr="002E5BC4" w:rsidRDefault="002E5BC4" w:rsidP="002E5BC4">
      <w:pPr>
        <w:shd w:val="clear" w:color="auto" w:fill="FFFFFF"/>
        <w:spacing w:after="0" w:line="240" w:lineRule="auto"/>
        <w:ind w:firstLine="709"/>
        <w:jc w:val="both"/>
        <w:rPr>
          <w:rFonts w:ascii="Times New Roman" w:eastAsia="Times New Roman" w:hAnsi="Times New Roman" w:cs="Times New Roman"/>
          <w:sz w:val="24"/>
          <w:szCs w:val="24"/>
        </w:rPr>
      </w:pPr>
      <w:r w:rsidRPr="002E5BC4">
        <w:rPr>
          <w:rFonts w:ascii="Times New Roman" w:eastAsia="Times New Roman" w:hAnsi="Times New Roman" w:cs="Times New Roman"/>
          <w:sz w:val="24"/>
          <w:szCs w:val="24"/>
        </w:rPr>
        <w:t xml:space="preserve">В рамках областного фестиваля самодеятельного творчества граждан старшего поколения – членов Союза пенсионеров России в фойе дворца культуры города «Бирюч» была оформлена </w:t>
      </w:r>
      <w:r w:rsidRPr="007F2528">
        <w:rPr>
          <w:rFonts w:ascii="Times New Roman" w:eastAsia="Times New Roman" w:hAnsi="Times New Roman" w:cs="Times New Roman"/>
          <w:sz w:val="24"/>
          <w:szCs w:val="24"/>
        </w:rPr>
        <w:t>выставка</w:t>
      </w:r>
      <w:r w:rsidRPr="002E5BC4">
        <w:rPr>
          <w:rFonts w:ascii="Times New Roman" w:eastAsia="Times New Roman" w:hAnsi="Times New Roman" w:cs="Times New Roman"/>
          <w:b/>
          <w:i/>
          <w:sz w:val="24"/>
          <w:szCs w:val="24"/>
        </w:rPr>
        <w:t xml:space="preserve"> «Комсомол: время, события, люди»</w:t>
      </w:r>
      <w:r w:rsidRPr="002E5BC4">
        <w:rPr>
          <w:rFonts w:ascii="Times New Roman" w:eastAsia="Times New Roman" w:hAnsi="Times New Roman" w:cs="Times New Roman"/>
          <w:sz w:val="24"/>
          <w:szCs w:val="24"/>
        </w:rPr>
        <w:t xml:space="preserve">. В экспозиции демонстрировались издания об истории комсомола, художественная литература о комсомольцах. Частью материалов выставки библиотеки стали семейные архивные документы жителей города: значки, награды от обкома комсомола и районного парткома. Желающие ознакомились так же с публикациями о комсомольской жизни района на страницах печати. </w:t>
      </w:r>
    </w:p>
    <w:p w:rsidR="00F86065" w:rsidRPr="00F86065" w:rsidRDefault="00743DFD" w:rsidP="00743D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Специалисты МБУК «ЦБС» </w:t>
      </w:r>
      <w:r w:rsidR="002E5BC4" w:rsidRPr="002E5BC4">
        <w:rPr>
          <w:rFonts w:ascii="Times New Roman" w:eastAsia="Times New Roman" w:hAnsi="Times New Roman" w:cs="Times New Roman"/>
          <w:sz w:val="24"/>
          <w:szCs w:val="24"/>
        </w:rPr>
        <w:t>активно участвовали в проведении Дней села, Дней поселений, Дня Красногвардейского района, в брендовых мероприятиях сельских поселений. Проведены в Ливенском с/ф № </w:t>
      </w:r>
      <w:r>
        <w:rPr>
          <w:rFonts w:ascii="Times New Roman" w:eastAsia="Times New Roman" w:hAnsi="Times New Roman" w:cs="Times New Roman"/>
          <w:sz w:val="24"/>
          <w:szCs w:val="24"/>
        </w:rPr>
        <w:t>22 (</w:t>
      </w:r>
      <w:r w:rsidR="002E5BC4" w:rsidRPr="002E5BC4">
        <w:rPr>
          <w:rFonts w:ascii="Times New Roman" w:eastAsia="Times New Roman" w:hAnsi="Times New Roman" w:cs="Times New Roman"/>
          <w:sz w:val="24"/>
          <w:szCs w:val="24"/>
        </w:rPr>
        <w:t>модельн</w:t>
      </w:r>
      <w:r>
        <w:rPr>
          <w:rFonts w:ascii="Times New Roman" w:eastAsia="Times New Roman" w:hAnsi="Times New Roman" w:cs="Times New Roman"/>
          <w:sz w:val="24"/>
          <w:szCs w:val="24"/>
        </w:rPr>
        <w:t>ая</w:t>
      </w:r>
      <w:r w:rsidR="002E5BC4" w:rsidRPr="002E5BC4">
        <w:rPr>
          <w:rFonts w:ascii="Times New Roman" w:eastAsia="Times New Roman" w:hAnsi="Times New Roman" w:cs="Times New Roman"/>
          <w:sz w:val="24"/>
          <w:szCs w:val="24"/>
        </w:rPr>
        <w:t xml:space="preserve"> библиотек</w:t>
      </w:r>
      <w:r>
        <w:rPr>
          <w:rFonts w:ascii="Times New Roman" w:eastAsia="Times New Roman" w:hAnsi="Times New Roman" w:cs="Times New Roman"/>
          <w:sz w:val="24"/>
          <w:szCs w:val="24"/>
        </w:rPr>
        <w:t>а)</w:t>
      </w:r>
      <w:r w:rsidR="00BE67A0">
        <w:rPr>
          <w:rFonts w:ascii="Times New Roman" w:eastAsia="Times New Roman" w:hAnsi="Times New Roman" w:cs="Times New Roman"/>
          <w:sz w:val="24"/>
          <w:szCs w:val="24"/>
        </w:rPr>
        <w:t xml:space="preserve"> </w:t>
      </w:r>
      <w:r w:rsidR="002E5BC4" w:rsidRPr="007F2528">
        <w:rPr>
          <w:rFonts w:ascii="Times New Roman" w:eastAsia="Times New Roman" w:hAnsi="Times New Roman" w:cs="Times New Roman"/>
          <w:sz w:val="24"/>
          <w:szCs w:val="24"/>
        </w:rPr>
        <w:t>праздник</w:t>
      </w:r>
      <w:r w:rsidR="002E5BC4" w:rsidRPr="002E5BC4">
        <w:rPr>
          <w:rFonts w:ascii="Times New Roman" w:eastAsia="Times New Roman" w:hAnsi="Times New Roman" w:cs="Times New Roman"/>
          <w:b/>
          <w:i/>
          <w:sz w:val="24"/>
          <w:szCs w:val="24"/>
          <w:shd w:val="clear" w:color="auto" w:fill="FFFFFF"/>
        </w:rPr>
        <w:t xml:space="preserve"> «Эту землю зовем малой Родиной»</w:t>
      </w:r>
      <w:r w:rsidR="002E5BC4" w:rsidRPr="002E5BC4">
        <w:rPr>
          <w:rFonts w:ascii="Times New Roman" w:eastAsia="Times New Roman" w:hAnsi="Times New Roman" w:cs="Times New Roman"/>
          <w:sz w:val="24"/>
          <w:szCs w:val="24"/>
          <w:shd w:val="clear" w:color="auto" w:fill="FFFFFF"/>
        </w:rPr>
        <w:t>, в Коломыцев</w:t>
      </w:r>
      <w:r w:rsidR="00A500DA">
        <w:rPr>
          <w:rFonts w:ascii="Times New Roman" w:eastAsia="Times New Roman" w:hAnsi="Times New Roman" w:cs="Times New Roman"/>
          <w:sz w:val="24"/>
          <w:szCs w:val="24"/>
          <w:shd w:val="clear" w:color="auto" w:fill="FFFFFF"/>
        </w:rPr>
        <w:t>с</w:t>
      </w:r>
      <w:r w:rsidR="002E5BC4" w:rsidRPr="002E5BC4">
        <w:rPr>
          <w:rFonts w:ascii="Times New Roman" w:eastAsia="Times New Roman" w:hAnsi="Times New Roman" w:cs="Times New Roman"/>
          <w:sz w:val="24"/>
          <w:szCs w:val="24"/>
          <w:shd w:val="clear" w:color="auto" w:fill="FFFFFF"/>
        </w:rPr>
        <w:t xml:space="preserve">ком </w:t>
      </w:r>
      <w:r>
        <w:rPr>
          <w:rFonts w:ascii="Times New Roman" w:eastAsia="Times New Roman" w:hAnsi="Times New Roman" w:cs="Times New Roman"/>
          <w:sz w:val="24"/>
          <w:szCs w:val="24"/>
          <w:shd w:val="clear" w:color="auto" w:fill="FFFFFF"/>
        </w:rPr>
        <w:t>с/ф №18 (</w:t>
      </w:r>
      <w:r w:rsidR="002E5BC4" w:rsidRPr="002E5BC4">
        <w:rPr>
          <w:rFonts w:ascii="Times New Roman" w:eastAsia="Times New Roman" w:hAnsi="Times New Roman" w:cs="Times New Roman"/>
          <w:sz w:val="24"/>
          <w:szCs w:val="24"/>
          <w:shd w:val="clear" w:color="auto" w:fill="FFFFFF"/>
        </w:rPr>
        <w:t>модельн</w:t>
      </w:r>
      <w:r>
        <w:rPr>
          <w:rFonts w:ascii="Times New Roman" w:eastAsia="Times New Roman" w:hAnsi="Times New Roman" w:cs="Times New Roman"/>
          <w:sz w:val="24"/>
          <w:szCs w:val="24"/>
          <w:shd w:val="clear" w:color="auto" w:fill="FFFFFF"/>
        </w:rPr>
        <w:t>ая</w:t>
      </w:r>
      <w:r w:rsidR="002E5BC4" w:rsidRPr="002E5BC4">
        <w:rPr>
          <w:rFonts w:ascii="Times New Roman" w:eastAsia="Times New Roman" w:hAnsi="Times New Roman" w:cs="Times New Roman"/>
          <w:sz w:val="24"/>
          <w:szCs w:val="24"/>
          <w:shd w:val="clear" w:color="auto" w:fill="FFFFFF"/>
        </w:rPr>
        <w:t xml:space="preserve"> библиотек</w:t>
      </w:r>
      <w:r>
        <w:rPr>
          <w:rFonts w:ascii="Times New Roman" w:eastAsia="Times New Roman" w:hAnsi="Times New Roman" w:cs="Times New Roman"/>
          <w:sz w:val="24"/>
          <w:szCs w:val="24"/>
          <w:shd w:val="clear" w:color="auto" w:fill="FFFFFF"/>
        </w:rPr>
        <w:t>а)</w:t>
      </w:r>
      <w:r w:rsidR="00A847E2">
        <w:rPr>
          <w:rFonts w:ascii="Times New Roman" w:eastAsia="Times New Roman" w:hAnsi="Times New Roman" w:cs="Times New Roman"/>
          <w:sz w:val="24"/>
          <w:szCs w:val="24"/>
          <w:shd w:val="clear" w:color="auto" w:fill="FFFFFF"/>
        </w:rPr>
        <w:t xml:space="preserve"> </w:t>
      </w:r>
      <w:r w:rsidR="002E5BC4" w:rsidRPr="0069455A">
        <w:rPr>
          <w:rFonts w:ascii="Times New Roman" w:eastAsia="Times New Roman" w:hAnsi="Times New Roman" w:cs="Times New Roman"/>
          <w:sz w:val="24"/>
          <w:szCs w:val="24"/>
        </w:rPr>
        <w:t>литературно-музыкальный</w:t>
      </w:r>
      <w:r w:rsidR="00652C74">
        <w:rPr>
          <w:rFonts w:ascii="Times New Roman" w:eastAsia="Times New Roman" w:hAnsi="Times New Roman" w:cs="Times New Roman"/>
          <w:sz w:val="24"/>
          <w:szCs w:val="24"/>
        </w:rPr>
        <w:t xml:space="preserve"> </w:t>
      </w:r>
      <w:r w:rsidR="002E5BC4" w:rsidRPr="0069455A">
        <w:rPr>
          <w:rFonts w:ascii="Times New Roman" w:eastAsia="Times New Roman" w:hAnsi="Times New Roman" w:cs="Times New Roman"/>
          <w:sz w:val="24"/>
          <w:szCs w:val="24"/>
        </w:rPr>
        <w:t>вечер</w:t>
      </w:r>
      <w:r w:rsidR="002E5BC4" w:rsidRPr="002E5BC4">
        <w:rPr>
          <w:rFonts w:ascii="Times New Roman" w:eastAsia="Times New Roman" w:hAnsi="Times New Roman" w:cs="Times New Roman"/>
          <w:b/>
          <w:i/>
          <w:color w:val="000000"/>
          <w:sz w:val="24"/>
          <w:szCs w:val="24"/>
        </w:rPr>
        <w:t xml:space="preserve"> «Люблю и славлю край родной!»</w:t>
      </w:r>
      <w:r w:rsidR="002E5BC4" w:rsidRPr="002E5BC4">
        <w:rPr>
          <w:rFonts w:ascii="Times New Roman" w:eastAsia="Times New Roman" w:hAnsi="Times New Roman" w:cs="Times New Roman"/>
          <w:b/>
          <w:color w:val="000000"/>
          <w:sz w:val="24"/>
          <w:szCs w:val="24"/>
        </w:rPr>
        <w:t xml:space="preserve">. </w:t>
      </w:r>
      <w:r w:rsidR="00F86065" w:rsidRPr="00F86065">
        <w:rPr>
          <w:rFonts w:ascii="Times New Roman" w:eastAsia="Times New Roman" w:hAnsi="Times New Roman" w:cs="Times New Roman"/>
          <w:sz w:val="24"/>
          <w:szCs w:val="24"/>
        </w:rPr>
        <w:t>Специалисты библиотек Верхнепокровского сельского поселения приняли участие в проведении брендового мероприятия «Егорьев день – день пастуха». Цель мероприятия: повышения значимости и престижа труда работников агропромышленного комплекса, профессиональной ориентации детей и подростков, формированию творческого подхода к освоению сельскохозяйственных профессий. Специалистами библиотек оформлена книжно-иллюстративная выставка «Село в порядке, страна в достатке», разработан цикл буклетов «Фермер - Казаринова Татьяна Николаевна», «АПК «Бирюченский».</w:t>
      </w:r>
    </w:p>
    <w:p w:rsidR="00D20209" w:rsidRDefault="00F86065" w:rsidP="00D20209">
      <w:pPr>
        <w:shd w:val="clear" w:color="auto" w:fill="FFFFFF"/>
        <w:spacing w:after="0" w:line="240" w:lineRule="auto"/>
        <w:ind w:firstLine="709"/>
        <w:jc w:val="both"/>
        <w:rPr>
          <w:rFonts w:ascii="Times New Roman" w:eastAsia="Times New Roman" w:hAnsi="Times New Roman" w:cs="Times New Roman"/>
          <w:sz w:val="24"/>
          <w:szCs w:val="24"/>
        </w:rPr>
      </w:pPr>
      <w:r w:rsidRPr="00F86065">
        <w:rPr>
          <w:rFonts w:ascii="Times New Roman" w:eastAsia="Times New Roman" w:hAnsi="Times New Roman" w:cs="Times New Roman"/>
          <w:sz w:val="24"/>
          <w:szCs w:val="24"/>
        </w:rPr>
        <w:t xml:space="preserve">В прошедшем в парке культуры и отдыха им. Ленина г. Бирюч  </w:t>
      </w:r>
      <w:hyperlink r:id="rId12" w:history="1">
        <w:r w:rsidRPr="00A043E7">
          <w:rPr>
            <w:rFonts w:ascii="Times New Roman" w:eastAsia="Times New Roman" w:hAnsi="Times New Roman" w:cs="Times New Roman"/>
            <w:sz w:val="24"/>
            <w:szCs w:val="24"/>
          </w:rPr>
          <w:t>I районном фестивале меда «Золотая пчелка</w:t>
        </w:r>
      </w:hyperlink>
      <w:r w:rsidRPr="00A043E7">
        <w:rPr>
          <w:rFonts w:ascii="Times New Roman" w:eastAsia="Times New Roman" w:hAnsi="Times New Roman" w:cs="Times New Roman"/>
          <w:sz w:val="24"/>
          <w:szCs w:val="24"/>
        </w:rPr>
        <w:t xml:space="preserve">» </w:t>
      </w:r>
      <w:r w:rsidRPr="00F86065">
        <w:rPr>
          <w:rFonts w:ascii="Times New Roman" w:eastAsia="Times New Roman" w:hAnsi="Times New Roman" w:cs="Times New Roman"/>
          <w:sz w:val="24"/>
          <w:szCs w:val="24"/>
        </w:rPr>
        <w:t>специалистами ЦРБ и Сорокинского с/ф №32 вниманию отдыхающих были представлены книжные выставки «Бесценный дар природы – мед» (Сорокинский с/ф №32) и «Наш Спас много меда припас!» (центральная районная библиотека). На них были представлены книги по пчелово</w:t>
      </w:r>
      <w:r w:rsidR="00D20209">
        <w:rPr>
          <w:rFonts w:ascii="Times New Roman" w:eastAsia="Times New Roman" w:hAnsi="Times New Roman" w:cs="Times New Roman"/>
          <w:sz w:val="24"/>
          <w:szCs w:val="24"/>
        </w:rPr>
        <w:t>дству, лечению медом.</w:t>
      </w:r>
    </w:p>
    <w:p w:rsidR="002E5BC4" w:rsidRPr="002E5BC4" w:rsidRDefault="002E5BC4" w:rsidP="00D20209">
      <w:pPr>
        <w:shd w:val="clear" w:color="auto" w:fill="FFFFFF"/>
        <w:spacing w:after="0" w:line="240" w:lineRule="auto"/>
        <w:ind w:firstLine="709"/>
        <w:jc w:val="both"/>
        <w:rPr>
          <w:rFonts w:ascii="Times New Roman" w:eastAsia="Times New Roman" w:hAnsi="Times New Roman" w:cs="Times New Roman"/>
          <w:sz w:val="24"/>
          <w:szCs w:val="24"/>
        </w:rPr>
      </w:pPr>
      <w:r w:rsidRPr="002E5BC4">
        <w:rPr>
          <w:rFonts w:ascii="Times New Roman" w:eastAsia="Times New Roman" w:hAnsi="Times New Roman" w:cs="Times New Roman"/>
          <w:iCs/>
          <w:sz w:val="24"/>
          <w:szCs w:val="24"/>
        </w:rPr>
        <w:lastRenderedPageBreak/>
        <w:t>К 75-летию Курской битвы</w:t>
      </w:r>
      <w:r w:rsidRPr="002E5BC4">
        <w:rPr>
          <w:rFonts w:ascii="Times New Roman" w:eastAsia="Times New Roman" w:hAnsi="Times New Roman" w:cs="Times New Roman"/>
          <w:sz w:val="24"/>
          <w:szCs w:val="24"/>
        </w:rPr>
        <w:t xml:space="preserve"> в библиотеках ЦБС для подрастающего поколения были подготовлены </w:t>
      </w:r>
      <w:r w:rsidRPr="0069455A">
        <w:rPr>
          <w:rFonts w:ascii="Times New Roman" w:eastAsia="Times New Roman" w:hAnsi="Times New Roman" w:cs="Times New Roman"/>
          <w:sz w:val="24"/>
          <w:szCs w:val="24"/>
        </w:rPr>
        <w:t>часы краеведения и часы истории</w:t>
      </w:r>
      <w:r w:rsidR="00652C74">
        <w:rPr>
          <w:rFonts w:ascii="Times New Roman" w:eastAsia="Times New Roman" w:hAnsi="Times New Roman" w:cs="Times New Roman"/>
          <w:sz w:val="24"/>
          <w:szCs w:val="24"/>
        </w:rPr>
        <w:t xml:space="preserve"> </w:t>
      </w:r>
      <w:r w:rsidRPr="002E5BC4">
        <w:rPr>
          <w:rFonts w:ascii="Times New Roman" w:eastAsia="Times New Roman" w:hAnsi="Times New Roman" w:cs="Times New Roman"/>
          <w:b/>
          <w:i/>
          <w:sz w:val="24"/>
          <w:szCs w:val="24"/>
        </w:rPr>
        <w:t>«Герои Курской битвы»</w:t>
      </w:r>
      <w:r w:rsidRPr="002E5BC4">
        <w:rPr>
          <w:rFonts w:ascii="Times New Roman" w:eastAsia="Times New Roman" w:hAnsi="Times New Roman" w:cs="Times New Roman"/>
          <w:sz w:val="24"/>
          <w:szCs w:val="24"/>
        </w:rPr>
        <w:t xml:space="preserve"> (Землянский с/ф № 15), </w:t>
      </w:r>
      <w:r w:rsidRPr="002E5BC4">
        <w:rPr>
          <w:rFonts w:ascii="Times New Roman" w:eastAsia="Times New Roman" w:hAnsi="Times New Roman" w:cs="Times New Roman"/>
          <w:b/>
          <w:bCs/>
          <w:i/>
          <w:sz w:val="24"/>
          <w:szCs w:val="24"/>
        </w:rPr>
        <w:t>«Огненная Курская дуга»</w:t>
      </w:r>
      <w:r w:rsidR="00061C8A">
        <w:rPr>
          <w:rFonts w:ascii="Times New Roman" w:eastAsia="Times New Roman" w:hAnsi="Times New Roman" w:cs="Times New Roman"/>
          <w:b/>
          <w:bCs/>
          <w:i/>
          <w:sz w:val="24"/>
          <w:szCs w:val="24"/>
        </w:rPr>
        <w:t xml:space="preserve"> </w:t>
      </w:r>
      <w:r w:rsidRPr="002E5BC4">
        <w:rPr>
          <w:rFonts w:ascii="Times New Roman" w:eastAsia="Times New Roman" w:hAnsi="Times New Roman" w:cs="Times New Roman"/>
          <w:sz w:val="24"/>
          <w:szCs w:val="24"/>
        </w:rPr>
        <w:t>(Утянском с</w:t>
      </w:r>
      <w:r w:rsidR="0069455A">
        <w:rPr>
          <w:rFonts w:ascii="Times New Roman" w:eastAsia="Times New Roman" w:hAnsi="Times New Roman" w:cs="Times New Roman"/>
          <w:sz w:val="24"/>
          <w:szCs w:val="24"/>
        </w:rPr>
        <w:t>/ф</w:t>
      </w:r>
      <w:r w:rsidRPr="002E5BC4">
        <w:rPr>
          <w:rFonts w:ascii="Times New Roman" w:eastAsia="Times New Roman" w:hAnsi="Times New Roman" w:cs="Times New Roman"/>
          <w:sz w:val="24"/>
          <w:szCs w:val="24"/>
        </w:rPr>
        <w:t xml:space="preserve"> №34), </w:t>
      </w:r>
      <w:r w:rsidRPr="002E5BC4">
        <w:rPr>
          <w:rFonts w:ascii="Times New Roman" w:eastAsia="Times New Roman" w:hAnsi="Times New Roman" w:cs="Times New Roman"/>
          <w:b/>
          <w:bCs/>
          <w:i/>
          <w:sz w:val="24"/>
          <w:szCs w:val="24"/>
        </w:rPr>
        <w:t>«Мы будем помнить годы эти</w:t>
      </w:r>
      <w:r w:rsidRPr="002E5BC4">
        <w:rPr>
          <w:rFonts w:ascii="Times New Roman" w:eastAsia="Times New Roman" w:hAnsi="Times New Roman" w:cs="Times New Roman"/>
          <w:bCs/>
          <w:sz w:val="24"/>
          <w:szCs w:val="24"/>
        </w:rPr>
        <w:t>»</w:t>
      </w:r>
      <w:r w:rsidRPr="002E5BC4">
        <w:rPr>
          <w:rFonts w:ascii="Times New Roman" w:eastAsia="Times New Roman" w:hAnsi="Times New Roman" w:cs="Times New Roman"/>
          <w:sz w:val="24"/>
          <w:szCs w:val="24"/>
        </w:rPr>
        <w:t xml:space="preserve"> (Стрелецкий с/ф №33</w:t>
      </w:r>
      <w:r w:rsidR="00CB6509" w:rsidRPr="002E5BC4">
        <w:rPr>
          <w:rFonts w:ascii="Times New Roman" w:eastAsia="Times New Roman" w:hAnsi="Times New Roman" w:cs="Times New Roman"/>
          <w:sz w:val="24"/>
          <w:szCs w:val="24"/>
        </w:rPr>
        <w:t>),</w:t>
      </w:r>
      <w:r w:rsidR="00CB6509" w:rsidRPr="0069455A">
        <w:rPr>
          <w:rFonts w:ascii="Times New Roman" w:eastAsia="Times New Roman" w:hAnsi="Times New Roman" w:cs="Times New Roman"/>
          <w:sz w:val="24"/>
          <w:szCs w:val="24"/>
        </w:rPr>
        <w:t xml:space="preserve"> беседа</w:t>
      </w:r>
      <w:r w:rsidRPr="0069455A">
        <w:rPr>
          <w:rFonts w:ascii="Times New Roman" w:eastAsia="Times New Roman" w:hAnsi="Times New Roman" w:cs="Times New Roman"/>
          <w:sz w:val="24"/>
          <w:szCs w:val="24"/>
        </w:rPr>
        <w:t>-викторина</w:t>
      </w:r>
      <w:r w:rsidRPr="002E5BC4">
        <w:rPr>
          <w:rFonts w:ascii="Times New Roman" w:eastAsia="Times New Roman" w:hAnsi="Times New Roman" w:cs="Times New Roman"/>
          <w:b/>
          <w:i/>
          <w:sz w:val="24"/>
          <w:szCs w:val="24"/>
        </w:rPr>
        <w:t xml:space="preserve"> «Священная земля, светлая память». </w:t>
      </w:r>
      <w:r w:rsidRPr="002E5BC4">
        <w:rPr>
          <w:rFonts w:ascii="Times New Roman" w:eastAsia="Times New Roman" w:hAnsi="Times New Roman" w:cs="Times New Roman"/>
          <w:sz w:val="24"/>
          <w:szCs w:val="24"/>
        </w:rPr>
        <w:t>Участникам мероприятия предлагалось вспомнить драматические и героические события тяжелейшего испытания для советского народа в Великой Отечественной войне в формате вопросов: «В каком году произошла Курская битва?», «Где произошло решающее сражение Курской битвы?», «Сколько дней продолжалась битва?» и других.</w:t>
      </w:r>
    </w:p>
    <w:p w:rsidR="002E5BC4" w:rsidRPr="002E5BC4" w:rsidRDefault="002E5BC4" w:rsidP="00E6267A">
      <w:pPr>
        <w:spacing w:after="0" w:line="240" w:lineRule="auto"/>
        <w:ind w:firstLine="709"/>
        <w:jc w:val="both"/>
        <w:rPr>
          <w:rFonts w:ascii="Times New Roman" w:eastAsia="Times New Roman" w:hAnsi="Times New Roman" w:cs="Times New Roman"/>
          <w:sz w:val="24"/>
          <w:szCs w:val="24"/>
        </w:rPr>
      </w:pPr>
      <w:r w:rsidRPr="002E5BC4">
        <w:rPr>
          <w:rFonts w:ascii="Times New Roman" w:eastAsia="Times New Roman" w:hAnsi="Times New Roman" w:cs="Times New Roman"/>
          <w:sz w:val="24"/>
          <w:szCs w:val="24"/>
        </w:rPr>
        <w:t xml:space="preserve">Центральная районная библиотека принимала участие в областном фестивале «Бирюченская ярмарка», который был включён в ТОП-200 лучших событийных проектов России с присвоением статуса «Национальное событие 2018». На Соборной площади города Бирюч работали тематические </w:t>
      </w:r>
      <w:r w:rsidRPr="002E5BC4">
        <w:rPr>
          <w:rFonts w:ascii="Times New Roman" w:eastAsia="Times New Roman" w:hAnsi="Times New Roman" w:cs="Times New Roman"/>
          <w:b/>
          <w:i/>
          <w:sz w:val="24"/>
          <w:szCs w:val="24"/>
        </w:rPr>
        <w:t>площадки</w:t>
      </w:r>
      <w:r w:rsidRPr="002E5BC4">
        <w:rPr>
          <w:rFonts w:ascii="Times New Roman" w:eastAsia="Times New Roman" w:hAnsi="Times New Roman" w:cs="Times New Roman"/>
          <w:sz w:val="24"/>
          <w:szCs w:val="24"/>
        </w:rPr>
        <w:t>, в том числе поэтическая</w:t>
      </w:r>
      <w:r w:rsidRPr="002E5BC4">
        <w:rPr>
          <w:rFonts w:ascii="Times New Roman" w:eastAsia="Times New Roman" w:hAnsi="Times New Roman" w:cs="Times New Roman"/>
          <w:b/>
          <w:i/>
          <w:sz w:val="24"/>
          <w:szCs w:val="24"/>
        </w:rPr>
        <w:t xml:space="preserve"> – творчества местных авторов</w:t>
      </w:r>
      <w:r w:rsidRPr="002E5BC4">
        <w:rPr>
          <w:rFonts w:ascii="Times New Roman" w:eastAsia="Times New Roman" w:hAnsi="Times New Roman" w:cs="Times New Roman"/>
          <w:sz w:val="24"/>
          <w:szCs w:val="24"/>
        </w:rPr>
        <w:t xml:space="preserve">, которая была оформлена в виде </w:t>
      </w:r>
      <w:r w:rsidRPr="002E5BC4">
        <w:rPr>
          <w:rFonts w:ascii="Times New Roman" w:eastAsia="Times New Roman" w:hAnsi="Times New Roman" w:cs="Times New Roman"/>
          <w:b/>
          <w:i/>
          <w:sz w:val="24"/>
          <w:szCs w:val="24"/>
        </w:rPr>
        <w:t>«Поэтической гостиной»</w:t>
      </w:r>
      <w:r w:rsidRPr="002E5BC4">
        <w:rPr>
          <w:rFonts w:ascii="Times New Roman" w:eastAsia="Times New Roman" w:hAnsi="Times New Roman" w:cs="Times New Roman"/>
          <w:sz w:val="24"/>
          <w:szCs w:val="24"/>
        </w:rPr>
        <w:t xml:space="preserve">. Библиотекари и добровольные помощники библиотеки пригласили на мероприятие 10 поэтов. Была оборудована палатка, установлена усилительная аппаратура, которая позволяла поэтам выступать перед широкой публикой. С работой площадки смогли познакомиться более 100 человек – жители района, гости из 8 районов Белгородской области, Кантемировского района Воронежской области, городов Белгород, Старый Оскол, Россошь. </w:t>
      </w:r>
    </w:p>
    <w:p w:rsidR="002E5BC4" w:rsidRPr="002E5BC4" w:rsidRDefault="002E5BC4" w:rsidP="002E5BC4">
      <w:pPr>
        <w:spacing w:after="0" w:line="240" w:lineRule="auto"/>
        <w:ind w:firstLine="567"/>
        <w:jc w:val="both"/>
        <w:rPr>
          <w:rFonts w:ascii="Times New Roman" w:eastAsia="Times New Roman" w:hAnsi="Times New Roman" w:cs="Times New Roman"/>
          <w:sz w:val="24"/>
          <w:szCs w:val="24"/>
        </w:rPr>
      </w:pPr>
      <w:r w:rsidRPr="002E5BC4">
        <w:rPr>
          <w:rFonts w:ascii="Times New Roman" w:eastAsia="Times New Roman" w:hAnsi="Times New Roman" w:cs="Times New Roman"/>
          <w:sz w:val="24"/>
          <w:szCs w:val="24"/>
        </w:rPr>
        <w:t>Библиотеки МБУК «ЦБС» участвовали</w:t>
      </w:r>
      <w:r w:rsidR="00652C74">
        <w:rPr>
          <w:rFonts w:ascii="Times New Roman" w:eastAsia="Times New Roman" w:hAnsi="Times New Roman" w:cs="Times New Roman"/>
          <w:sz w:val="24"/>
          <w:szCs w:val="24"/>
        </w:rPr>
        <w:t xml:space="preserve"> </w:t>
      </w:r>
      <w:r w:rsidRPr="002E5BC4">
        <w:rPr>
          <w:rFonts w:ascii="Times New Roman" w:eastAsia="Times New Roman" w:hAnsi="Times New Roman" w:cs="Times New Roman"/>
          <w:sz w:val="24"/>
          <w:szCs w:val="24"/>
        </w:rPr>
        <w:t xml:space="preserve">в корпоративном проекте </w:t>
      </w:r>
      <w:r w:rsidRPr="002E5BC4">
        <w:rPr>
          <w:rFonts w:ascii="Times New Roman" w:eastAsia="Times New Roman" w:hAnsi="Times New Roman" w:cs="Times New Roman"/>
          <w:b/>
          <w:i/>
          <w:sz w:val="24"/>
          <w:szCs w:val="24"/>
        </w:rPr>
        <w:t>«Летопись. Белогорья»</w:t>
      </w:r>
      <w:r w:rsidRPr="002E5BC4">
        <w:rPr>
          <w:rFonts w:ascii="Times New Roman" w:eastAsia="Times New Roman" w:hAnsi="Times New Roman" w:cs="Times New Roman"/>
          <w:sz w:val="24"/>
          <w:szCs w:val="24"/>
        </w:rPr>
        <w:t xml:space="preserve">. В 2018 году с января по декабрь Красногвардейской ЦБС в лист ввода «Летопись. Хроника» внесено </w:t>
      </w:r>
      <w:r w:rsidRPr="002E5BC4">
        <w:rPr>
          <w:rFonts w:ascii="Times New Roman" w:eastAsia="Times New Roman" w:hAnsi="Times New Roman" w:cs="Times New Roman"/>
          <w:b/>
          <w:sz w:val="24"/>
          <w:szCs w:val="24"/>
        </w:rPr>
        <w:t xml:space="preserve">830 </w:t>
      </w:r>
      <w:r w:rsidRPr="002E5BC4">
        <w:rPr>
          <w:rFonts w:ascii="Times New Roman" w:eastAsia="Times New Roman" w:hAnsi="Times New Roman" w:cs="Times New Roman"/>
          <w:sz w:val="24"/>
          <w:szCs w:val="24"/>
        </w:rPr>
        <w:t xml:space="preserve">записей. Объем БД «Летопись. Хроника» на конец отчетного года </w:t>
      </w:r>
      <w:r w:rsidRPr="002E5BC4">
        <w:rPr>
          <w:rFonts w:ascii="Times New Roman" w:eastAsia="Times New Roman" w:hAnsi="Times New Roman" w:cs="Times New Roman"/>
          <w:b/>
          <w:sz w:val="24"/>
          <w:szCs w:val="24"/>
        </w:rPr>
        <w:t>6010</w:t>
      </w:r>
      <w:r w:rsidRPr="002E5BC4">
        <w:rPr>
          <w:rFonts w:ascii="Times New Roman" w:eastAsia="Times New Roman" w:hAnsi="Times New Roman" w:cs="Times New Roman"/>
          <w:sz w:val="24"/>
          <w:szCs w:val="24"/>
        </w:rPr>
        <w:t xml:space="preserve">. БД «Краеведение_статьи» внесено </w:t>
      </w:r>
      <w:r w:rsidRPr="002E5BC4">
        <w:rPr>
          <w:rFonts w:ascii="Times New Roman" w:eastAsia="Times New Roman" w:hAnsi="Times New Roman" w:cs="Times New Roman"/>
          <w:b/>
          <w:sz w:val="24"/>
          <w:szCs w:val="24"/>
        </w:rPr>
        <w:t>247</w:t>
      </w:r>
      <w:r w:rsidRPr="002E5BC4">
        <w:rPr>
          <w:rFonts w:ascii="Times New Roman" w:eastAsia="Times New Roman" w:hAnsi="Times New Roman" w:cs="Times New Roman"/>
          <w:sz w:val="24"/>
          <w:szCs w:val="24"/>
        </w:rPr>
        <w:t xml:space="preserve"> библиографических записей. Объем БД «Краеведение_статьи» на конец отчетного года </w:t>
      </w:r>
      <w:r w:rsidRPr="002E5BC4">
        <w:rPr>
          <w:rFonts w:ascii="Times New Roman" w:eastAsia="Times New Roman" w:hAnsi="Times New Roman" w:cs="Times New Roman"/>
          <w:b/>
          <w:sz w:val="24"/>
          <w:szCs w:val="24"/>
        </w:rPr>
        <w:t>3050</w:t>
      </w:r>
      <w:r w:rsidRPr="002E5BC4">
        <w:rPr>
          <w:rFonts w:ascii="Times New Roman" w:eastAsia="Times New Roman" w:hAnsi="Times New Roman" w:cs="Times New Roman"/>
          <w:sz w:val="24"/>
          <w:szCs w:val="24"/>
        </w:rPr>
        <w:t xml:space="preserve">. БД «Газеты области» – </w:t>
      </w:r>
      <w:r w:rsidRPr="002E5BC4">
        <w:rPr>
          <w:rFonts w:ascii="Times New Roman" w:eastAsia="Times New Roman" w:hAnsi="Times New Roman" w:cs="Times New Roman"/>
          <w:b/>
          <w:sz w:val="24"/>
          <w:szCs w:val="24"/>
        </w:rPr>
        <w:t>54</w:t>
      </w:r>
      <w:r w:rsidRPr="002E5BC4">
        <w:rPr>
          <w:rFonts w:ascii="Times New Roman" w:eastAsia="Times New Roman" w:hAnsi="Times New Roman" w:cs="Times New Roman"/>
          <w:sz w:val="24"/>
          <w:szCs w:val="24"/>
        </w:rPr>
        <w:t xml:space="preserve"> записи. На конец отчетного года база насчитывает </w:t>
      </w:r>
      <w:r w:rsidRPr="002E5BC4">
        <w:rPr>
          <w:rFonts w:ascii="Times New Roman" w:eastAsia="Times New Roman" w:hAnsi="Times New Roman" w:cs="Times New Roman"/>
          <w:b/>
          <w:sz w:val="24"/>
          <w:szCs w:val="24"/>
        </w:rPr>
        <w:t>920</w:t>
      </w:r>
      <w:r w:rsidRPr="002E5BC4">
        <w:rPr>
          <w:rFonts w:ascii="Times New Roman" w:eastAsia="Times New Roman" w:hAnsi="Times New Roman" w:cs="Times New Roman"/>
          <w:sz w:val="24"/>
          <w:szCs w:val="24"/>
        </w:rPr>
        <w:t xml:space="preserve"> записей. </w:t>
      </w:r>
    </w:p>
    <w:p w:rsidR="002E5BC4" w:rsidRPr="002E5BC4" w:rsidRDefault="002E5BC4" w:rsidP="002E5BC4">
      <w:pPr>
        <w:spacing w:after="0" w:line="240" w:lineRule="auto"/>
        <w:ind w:firstLine="567"/>
        <w:jc w:val="both"/>
        <w:rPr>
          <w:rFonts w:ascii="Times New Roman" w:eastAsia="Times New Roman" w:hAnsi="Times New Roman" w:cs="Times New Roman"/>
          <w:sz w:val="24"/>
          <w:szCs w:val="24"/>
        </w:rPr>
      </w:pPr>
      <w:r w:rsidRPr="002E5BC4">
        <w:rPr>
          <w:rFonts w:ascii="Times New Roman" w:eastAsia="Times New Roman" w:hAnsi="Times New Roman" w:cs="Times New Roman"/>
          <w:sz w:val="24"/>
          <w:szCs w:val="24"/>
        </w:rPr>
        <w:t>В 2018 году центральная районная библиотека включилась в работу над интернет-проектом «Литературная карта Белгородчины». Подписаны лицензионные договора на публикацию 5 произведений (сборник и 4 рассказа) члена союза писателей и союза журналистов В. У. Калуцкого. Подготовлены документы на оцифро</w:t>
      </w:r>
      <w:r w:rsidR="00061C8A">
        <w:rPr>
          <w:rFonts w:ascii="Times New Roman" w:eastAsia="Times New Roman" w:hAnsi="Times New Roman" w:cs="Times New Roman"/>
          <w:sz w:val="24"/>
          <w:szCs w:val="24"/>
        </w:rPr>
        <w:t>вк</w:t>
      </w:r>
      <w:r w:rsidRPr="002E5BC4">
        <w:rPr>
          <w:rFonts w:ascii="Times New Roman" w:eastAsia="Times New Roman" w:hAnsi="Times New Roman" w:cs="Times New Roman"/>
          <w:sz w:val="24"/>
          <w:szCs w:val="24"/>
        </w:rPr>
        <w:t xml:space="preserve">у произведений автора в БГУНБ. Составлены статьи о биографии писателя и его публикациях для ресурса </w:t>
      </w:r>
      <w:r w:rsidRPr="002E5BC4">
        <w:rPr>
          <w:rFonts w:ascii="Times New Roman" w:eastAsia="Times New Roman" w:hAnsi="Times New Roman" w:cs="Times New Roman"/>
          <w:b/>
          <w:i/>
          <w:sz w:val="24"/>
          <w:szCs w:val="24"/>
        </w:rPr>
        <w:t>«Литературная карта Белгородчины».</w:t>
      </w:r>
    </w:p>
    <w:p w:rsidR="002E5BC4" w:rsidRPr="002E5BC4" w:rsidRDefault="002E5BC4" w:rsidP="002E5BC4">
      <w:pPr>
        <w:spacing w:after="0" w:line="240" w:lineRule="auto"/>
        <w:ind w:firstLine="709"/>
        <w:jc w:val="both"/>
        <w:rPr>
          <w:rFonts w:ascii="Times New Roman" w:eastAsia="Times New Roman" w:hAnsi="Times New Roman" w:cs="Times New Roman"/>
          <w:sz w:val="24"/>
          <w:szCs w:val="24"/>
        </w:rPr>
      </w:pPr>
      <w:r w:rsidRPr="002E5BC4">
        <w:rPr>
          <w:rFonts w:ascii="Times New Roman" w:eastAsia="Times New Roman" w:hAnsi="Times New Roman" w:cs="Times New Roman"/>
          <w:sz w:val="24"/>
          <w:szCs w:val="24"/>
        </w:rPr>
        <w:t xml:space="preserve">Фонды краеведческих документов и местных изданий в библиотеках ЦБС пополнялись за счет подписки на периодические издания из средств местного бюджета, поступлений из БГУНБ. Всего муниципальные библиотеки района (включая ЦРБ) выписывали периодику – 5 названий. Областные: «Большая переменка», «Белгородские известия», «Белгородская правда», «Спортивная смена». Местная газета «Знамя труда». Обязательный экземпляр из редакции газеты «Знамя труда» – два комплекта газет. </w:t>
      </w:r>
    </w:p>
    <w:p w:rsidR="002E5BC4" w:rsidRPr="002E5BC4" w:rsidRDefault="002E5BC4" w:rsidP="002E5BC4">
      <w:pPr>
        <w:spacing w:after="0" w:line="240" w:lineRule="auto"/>
        <w:ind w:firstLine="851"/>
        <w:jc w:val="both"/>
        <w:rPr>
          <w:rFonts w:ascii="Times New Roman" w:eastAsia="Times New Roman" w:hAnsi="Times New Roman" w:cs="Times New Roman"/>
          <w:b/>
          <w:bCs/>
          <w:i/>
          <w:iCs/>
          <w:sz w:val="24"/>
          <w:szCs w:val="24"/>
        </w:rPr>
      </w:pPr>
      <w:r w:rsidRPr="002E5BC4">
        <w:rPr>
          <w:rFonts w:ascii="Times New Roman" w:eastAsia="Times New Roman" w:hAnsi="Times New Roman" w:cs="Times New Roman"/>
          <w:b/>
          <w:i/>
          <w:sz w:val="24"/>
          <w:szCs w:val="24"/>
        </w:rPr>
        <w:t>Движени</w:t>
      </w:r>
      <w:r w:rsidRPr="002E5BC4">
        <w:rPr>
          <w:rFonts w:ascii="Times New Roman" w:eastAsia="Times New Roman" w:hAnsi="Times New Roman" w:cs="Times New Roman"/>
          <w:b/>
          <w:bCs/>
          <w:i/>
          <w:iCs/>
          <w:sz w:val="24"/>
          <w:szCs w:val="24"/>
        </w:rPr>
        <w:t>е фонда (книги и брошюры, электронные издания)</w:t>
      </w:r>
    </w:p>
    <w:tbl>
      <w:tblPr>
        <w:tblStyle w:val="100"/>
        <w:tblW w:w="10207" w:type="dxa"/>
        <w:tblInd w:w="-186" w:type="dxa"/>
        <w:tblCellMar>
          <w:left w:w="98" w:type="dxa"/>
        </w:tblCellMar>
        <w:tblLook w:val="04A0" w:firstRow="1" w:lastRow="0" w:firstColumn="1" w:lastColumn="0" w:noHBand="0" w:noVBand="1"/>
      </w:tblPr>
      <w:tblGrid>
        <w:gridCol w:w="942"/>
        <w:gridCol w:w="851"/>
        <w:gridCol w:w="992"/>
        <w:gridCol w:w="838"/>
        <w:gridCol w:w="772"/>
        <w:gridCol w:w="834"/>
        <w:gridCol w:w="1151"/>
        <w:gridCol w:w="1225"/>
        <w:gridCol w:w="2602"/>
      </w:tblGrid>
      <w:tr w:rsidR="005D2511" w:rsidRPr="002E5BC4" w:rsidTr="005D2511">
        <w:trPr>
          <w:trHeight w:val="807"/>
        </w:trPr>
        <w:tc>
          <w:tcPr>
            <w:tcW w:w="3623" w:type="dxa"/>
            <w:gridSpan w:val="4"/>
            <w:shd w:val="clear" w:color="auto" w:fill="auto"/>
            <w:tcMar>
              <w:left w:w="98" w:type="dxa"/>
            </w:tcMar>
          </w:tcPr>
          <w:p w:rsidR="005D2511" w:rsidRPr="002E5BC4" w:rsidRDefault="005D2511" w:rsidP="002E5BC4">
            <w:pPr>
              <w:jc w:val="both"/>
              <w:rPr>
                <w:rFonts w:ascii="Times New Roman" w:eastAsia="Calibri" w:hAnsi="Times New Roman" w:cs="Times New Roman"/>
                <w:b/>
                <w:bCs/>
                <w:i/>
                <w:iCs/>
                <w:sz w:val="24"/>
                <w:szCs w:val="24"/>
                <w:lang w:eastAsia="en-US"/>
              </w:rPr>
            </w:pPr>
            <w:r w:rsidRPr="002E5BC4">
              <w:rPr>
                <w:rFonts w:ascii="Times New Roman" w:eastAsia="Calibri" w:hAnsi="Times New Roman" w:cs="Times New Roman"/>
                <w:b/>
                <w:bCs/>
                <w:i/>
                <w:iCs/>
                <w:sz w:val="24"/>
                <w:szCs w:val="24"/>
                <w:lang w:eastAsia="en-US"/>
              </w:rPr>
              <w:t xml:space="preserve">Поступления </w:t>
            </w:r>
          </w:p>
        </w:tc>
        <w:tc>
          <w:tcPr>
            <w:tcW w:w="3982" w:type="dxa"/>
            <w:gridSpan w:val="4"/>
            <w:shd w:val="clear" w:color="auto" w:fill="auto"/>
            <w:tcMar>
              <w:left w:w="98" w:type="dxa"/>
            </w:tcMar>
          </w:tcPr>
          <w:p w:rsidR="005D2511" w:rsidRPr="002E5BC4" w:rsidRDefault="005D2511" w:rsidP="002E5BC4">
            <w:pPr>
              <w:jc w:val="both"/>
              <w:rPr>
                <w:rFonts w:ascii="Times New Roman" w:eastAsia="Calibri" w:hAnsi="Times New Roman" w:cs="Times New Roman"/>
                <w:b/>
                <w:bCs/>
                <w:i/>
                <w:iCs/>
                <w:sz w:val="24"/>
                <w:szCs w:val="24"/>
                <w:lang w:eastAsia="en-US"/>
              </w:rPr>
            </w:pPr>
            <w:r w:rsidRPr="002E5BC4">
              <w:rPr>
                <w:rFonts w:ascii="Times New Roman" w:eastAsia="Calibri" w:hAnsi="Times New Roman" w:cs="Times New Roman"/>
                <w:b/>
                <w:bCs/>
                <w:i/>
                <w:iCs/>
                <w:sz w:val="24"/>
                <w:szCs w:val="24"/>
                <w:lang w:eastAsia="en-US"/>
              </w:rPr>
              <w:t xml:space="preserve">Выбытие </w:t>
            </w:r>
          </w:p>
        </w:tc>
        <w:tc>
          <w:tcPr>
            <w:tcW w:w="2602" w:type="dxa"/>
            <w:shd w:val="clear" w:color="auto" w:fill="auto"/>
            <w:tcMar>
              <w:left w:w="98" w:type="dxa"/>
            </w:tcMar>
          </w:tcPr>
          <w:p w:rsidR="005D2511" w:rsidRPr="002E5BC4" w:rsidRDefault="005D2511" w:rsidP="002E5BC4">
            <w:pPr>
              <w:jc w:val="both"/>
              <w:rPr>
                <w:rFonts w:ascii="Times New Roman" w:eastAsia="Calibri" w:hAnsi="Times New Roman" w:cs="Times New Roman"/>
                <w:b/>
                <w:bCs/>
                <w:i/>
                <w:iCs/>
                <w:sz w:val="24"/>
                <w:szCs w:val="24"/>
                <w:lang w:eastAsia="en-US"/>
              </w:rPr>
            </w:pPr>
            <w:r w:rsidRPr="002E5BC4">
              <w:rPr>
                <w:rFonts w:ascii="Times New Roman" w:eastAsia="Calibri" w:hAnsi="Times New Roman" w:cs="Times New Roman"/>
                <w:b/>
                <w:bCs/>
                <w:i/>
                <w:iCs/>
                <w:sz w:val="24"/>
                <w:szCs w:val="24"/>
                <w:lang w:eastAsia="en-US"/>
              </w:rPr>
              <w:t xml:space="preserve">Всего краеведческого фонда  ЦБС </w:t>
            </w:r>
          </w:p>
        </w:tc>
      </w:tr>
      <w:tr w:rsidR="005D2511" w:rsidRPr="002E5BC4" w:rsidTr="005D2511">
        <w:trPr>
          <w:trHeight w:val="289"/>
        </w:trPr>
        <w:tc>
          <w:tcPr>
            <w:tcW w:w="942" w:type="dxa"/>
            <w:tcBorders>
              <w:right w:val="single" w:sz="4" w:space="0" w:color="auto"/>
            </w:tcBorders>
            <w:shd w:val="clear" w:color="auto" w:fill="auto"/>
            <w:tcMar>
              <w:left w:w="98" w:type="dxa"/>
            </w:tcMar>
          </w:tcPr>
          <w:p w:rsidR="005D2511" w:rsidRPr="002E5BC4" w:rsidRDefault="005D2511"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2015 год</w:t>
            </w:r>
          </w:p>
        </w:tc>
        <w:tc>
          <w:tcPr>
            <w:tcW w:w="851" w:type="dxa"/>
            <w:tcBorders>
              <w:left w:val="single" w:sz="4" w:space="0" w:color="auto"/>
            </w:tcBorders>
            <w:shd w:val="clear" w:color="auto" w:fill="auto"/>
            <w:tcMar>
              <w:left w:w="98" w:type="dxa"/>
            </w:tcMar>
          </w:tcPr>
          <w:p w:rsidR="005D2511" w:rsidRPr="002E5BC4" w:rsidRDefault="005D2511"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2016 год</w:t>
            </w:r>
          </w:p>
        </w:tc>
        <w:tc>
          <w:tcPr>
            <w:tcW w:w="992" w:type="dxa"/>
            <w:shd w:val="clear" w:color="auto" w:fill="auto"/>
            <w:tcMar>
              <w:left w:w="98" w:type="dxa"/>
            </w:tcMar>
          </w:tcPr>
          <w:p w:rsidR="005D2511" w:rsidRPr="002E5BC4" w:rsidRDefault="005D2511"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2017 год</w:t>
            </w:r>
          </w:p>
        </w:tc>
        <w:tc>
          <w:tcPr>
            <w:tcW w:w="838" w:type="dxa"/>
          </w:tcPr>
          <w:p w:rsidR="005D2511" w:rsidRPr="002E5BC4" w:rsidRDefault="005D2511"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2018</w:t>
            </w:r>
          </w:p>
          <w:p w:rsidR="005D2511" w:rsidRPr="002E5BC4" w:rsidRDefault="005D2511"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 xml:space="preserve"> год</w:t>
            </w:r>
          </w:p>
        </w:tc>
        <w:tc>
          <w:tcPr>
            <w:tcW w:w="772" w:type="dxa"/>
            <w:tcBorders>
              <w:left w:val="single" w:sz="4" w:space="0" w:color="00000A"/>
              <w:right w:val="single" w:sz="4" w:space="0" w:color="00000A"/>
            </w:tcBorders>
            <w:shd w:val="clear" w:color="auto" w:fill="auto"/>
            <w:tcMar>
              <w:left w:w="98" w:type="dxa"/>
            </w:tcMar>
          </w:tcPr>
          <w:p w:rsidR="005D2511" w:rsidRPr="002E5BC4" w:rsidRDefault="005D2511"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2015 год</w:t>
            </w:r>
          </w:p>
        </w:tc>
        <w:tc>
          <w:tcPr>
            <w:tcW w:w="834" w:type="dxa"/>
            <w:tcBorders>
              <w:left w:val="single" w:sz="4" w:space="0" w:color="00000A"/>
              <w:right w:val="single" w:sz="4" w:space="0" w:color="auto"/>
            </w:tcBorders>
            <w:shd w:val="clear" w:color="auto" w:fill="auto"/>
          </w:tcPr>
          <w:p w:rsidR="005D2511" w:rsidRPr="002E5BC4" w:rsidRDefault="005D2511"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2016 год</w:t>
            </w:r>
          </w:p>
        </w:tc>
        <w:tc>
          <w:tcPr>
            <w:tcW w:w="1151" w:type="dxa"/>
            <w:tcBorders>
              <w:left w:val="single" w:sz="4" w:space="0" w:color="auto"/>
            </w:tcBorders>
            <w:shd w:val="clear" w:color="auto" w:fill="auto"/>
          </w:tcPr>
          <w:p w:rsidR="005D2511" w:rsidRPr="002E5BC4" w:rsidRDefault="005D2511"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2017</w:t>
            </w:r>
          </w:p>
          <w:p w:rsidR="005D2511" w:rsidRPr="002E5BC4" w:rsidRDefault="005D2511"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 xml:space="preserve"> год</w:t>
            </w:r>
          </w:p>
        </w:tc>
        <w:tc>
          <w:tcPr>
            <w:tcW w:w="1225" w:type="dxa"/>
          </w:tcPr>
          <w:p w:rsidR="005D2511" w:rsidRPr="002E5BC4" w:rsidRDefault="005D2511"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2018</w:t>
            </w:r>
          </w:p>
          <w:p w:rsidR="005D2511" w:rsidRPr="002E5BC4" w:rsidRDefault="005D2511"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 xml:space="preserve"> год</w:t>
            </w:r>
          </w:p>
        </w:tc>
        <w:tc>
          <w:tcPr>
            <w:tcW w:w="2602" w:type="dxa"/>
            <w:shd w:val="clear" w:color="auto" w:fill="auto"/>
            <w:tcMar>
              <w:left w:w="98" w:type="dxa"/>
            </w:tcMar>
          </w:tcPr>
          <w:p w:rsidR="005D2511" w:rsidRPr="002E5BC4" w:rsidRDefault="005D2511"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на 01.01.2018</w:t>
            </w:r>
          </w:p>
        </w:tc>
      </w:tr>
      <w:tr w:rsidR="005D2511" w:rsidRPr="002E5BC4" w:rsidTr="005D2511">
        <w:trPr>
          <w:trHeight w:val="302"/>
        </w:trPr>
        <w:tc>
          <w:tcPr>
            <w:tcW w:w="942" w:type="dxa"/>
            <w:tcBorders>
              <w:right w:val="single" w:sz="4" w:space="0" w:color="auto"/>
            </w:tcBorders>
            <w:shd w:val="clear" w:color="auto" w:fill="auto"/>
            <w:tcMar>
              <w:left w:w="98" w:type="dxa"/>
            </w:tcMar>
          </w:tcPr>
          <w:p w:rsidR="005D2511" w:rsidRPr="002E5BC4" w:rsidRDefault="005D2511"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sz w:val="24"/>
                <w:szCs w:val="24"/>
                <w:lang w:eastAsia="en-US"/>
              </w:rPr>
              <w:t>1012</w:t>
            </w:r>
          </w:p>
        </w:tc>
        <w:tc>
          <w:tcPr>
            <w:tcW w:w="851" w:type="dxa"/>
            <w:tcBorders>
              <w:left w:val="single" w:sz="4" w:space="0" w:color="auto"/>
            </w:tcBorders>
            <w:shd w:val="clear" w:color="auto" w:fill="auto"/>
            <w:tcMar>
              <w:left w:w="98" w:type="dxa"/>
            </w:tcMar>
          </w:tcPr>
          <w:p w:rsidR="005D2511" w:rsidRPr="002E5BC4" w:rsidRDefault="005D2511"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1547</w:t>
            </w:r>
          </w:p>
        </w:tc>
        <w:tc>
          <w:tcPr>
            <w:tcW w:w="992" w:type="dxa"/>
            <w:shd w:val="clear" w:color="auto" w:fill="auto"/>
            <w:tcMar>
              <w:left w:w="98" w:type="dxa"/>
            </w:tcMar>
          </w:tcPr>
          <w:p w:rsidR="005D2511" w:rsidRPr="002E5BC4" w:rsidRDefault="005D2511"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412</w:t>
            </w:r>
          </w:p>
        </w:tc>
        <w:tc>
          <w:tcPr>
            <w:tcW w:w="838" w:type="dxa"/>
          </w:tcPr>
          <w:p w:rsidR="005D2511" w:rsidRPr="002E5BC4" w:rsidRDefault="005D2511" w:rsidP="002E5BC4">
            <w:pPr>
              <w:jc w:val="both"/>
              <w:rPr>
                <w:rFonts w:ascii="Times New Roman" w:eastAsia="Calibri" w:hAnsi="Times New Roman" w:cs="Times New Roman"/>
                <w:b/>
                <w:bCs/>
                <w:i/>
                <w:iCs/>
                <w:sz w:val="24"/>
                <w:szCs w:val="24"/>
                <w:lang w:eastAsia="en-US"/>
              </w:rPr>
            </w:pPr>
            <w:r w:rsidRPr="002E5BC4">
              <w:rPr>
                <w:rFonts w:ascii="Times New Roman" w:eastAsia="Calibri" w:hAnsi="Times New Roman" w:cs="Times New Roman"/>
                <w:b/>
                <w:bCs/>
                <w:i/>
                <w:iCs/>
                <w:sz w:val="24"/>
                <w:szCs w:val="24"/>
                <w:lang w:eastAsia="en-US"/>
              </w:rPr>
              <w:t>1889</w:t>
            </w:r>
          </w:p>
        </w:tc>
        <w:tc>
          <w:tcPr>
            <w:tcW w:w="772" w:type="dxa"/>
            <w:tcBorders>
              <w:left w:val="single" w:sz="4" w:space="0" w:color="00000A"/>
              <w:right w:val="single" w:sz="4" w:space="0" w:color="00000A"/>
            </w:tcBorders>
            <w:shd w:val="clear" w:color="auto" w:fill="auto"/>
            <w:tcMar>
              <w:left w:w="98" w:type="dxa"/>
            </w:tcMar>
          </w:tcPr>
          <w:p w:rsidR="005D2511" w:rsidRPr="002E5BC4" w:rsidRDefault="005D2511"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w:t>
            </w:r>
          </w:p>
        </w:tc>
        <w:tc>
          <w:tcPr>
            <w:tcW w:w="834" w:type="dxa"/>
            <w:tcBorders>
              <w:left w:val="single" w:sz="4" w:space="0" w:color="00000A"/>
              <w:right w:val="single" w:sz="4" w:space="0" w:color="auto"/>
            </w:tcBorders>
            <w:shd w:val="clear" w:color="auto" w:fill="auto"/>
          </w:tcPr>
          <w:p w:rsidR="005D2511" w:rsidRPr="002E5BC4" w:rsidRDefault="005D2511"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w:t>
            </w:r>
          </w:p>
        </w:tc>
        <w:tc>
          <w:tcPr>
            <w:tcW w:w="1151" w:type="dxa"/>
            <w:tcBorders>
              <w:left w:val="single" w:sz="4" w:space="0" w:color="auto"/>
            </w:tcBorders>
            <w:shd w:val="clear" w:color="auto" w:fill="auto"/>
          </w:tcPr>
          <w:p w:rsidR="005D2511" w:rsidRPr="002E5BC4" w:rsidRDefault="005D2511"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w:t>
            </w:r>
          </w:p>
        </w:tc>
        <w:tc>
          <w:tcPr>
            <w:tcW w:w="1225" w:type="dxa"/>
          </w:tcPr>
          <w:p w:rsidR="005D2511" w:rsidRPr="002E5BC4" w:rsidRDefault="005D2511"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w:t>
            </w:r>
          </w:p>
        </w:tc>
        <w:tc>
          <w:tcPr>
            <w:tcW w:w="2602" w:type="dxa"/>
            <w:shd w:val="clear" w:color="auto" w:fill="auto"/>
            <w:tcMar>
              <w:left w:w="98" w:type="dxa"/>
            </w:tcMar>
          </w:tcPr>
          <w:p w:rsidR="005D2511" w:rsidRPr="002E5BC4" w:rsidRDefault="005D2511" w:rsidP="002E5BC4">
            <w:pPr>
              <w:jc w:val="both"/>
              <w:rPr>
                <w:rFonts w:ascii="Times New Roman" w:eastAsia="Calibri" w:hAnsi="Times New Roman" w:cs="Times New Roman"/>
                <w:b/>
                <w:bCs/>
                <w:i/>
                <w:iCs/>
                <w:sz w:val="24"/>
                <w:szCs w:val="24"/>
                <w:lang w:eastAsia="en-US"/>
              </w:rPr>
            </w:pPr>
            <w:r w:rsidRPr="002E5BC4">
              <w:rPr>
                <w:rFonts w:ascii="Times New Roman" w:eastAsia="Calibri" w:hAnsi="Times New Roman" w:cs="Times New Roman"/>
                <w:b/>
                <w:bCs/>
                <w:i/>
                <w:iCs/>
                <w:sz w:val="24"/>
                <w:szCs w:val="24"/>
                <w:lang w:eastAsia="en-US"/>
              </w:rPr>
              <w:t>24611</w:t>
            </w:r>
          </w:p>
        </w:tc>
      </w:tr>
    </w:tbl>
    <w:p w:rsidR="002E5BC4" w:rsidRPr="002E5BC4" w:rsidRDefault="002E5BC4" w:rsidP="002E5BC4">
      <w:pPr>
        <w:spacing w:after="0" w:line="240" w:lineRule="auto"/>
        <w:ind w:firstLine="851"/>
        <w:jc w:val="both"/>
        <w:rPr>
          <w:rFonts w:ascii="Times New Roman" w:eastAsia="Times New Roman" w:hAnsi="Times New Roman" w:cs="Times New Roman"/>
          <w:b/>
          <w:bCs/>
          <w:i/>
          <w:iCs/>
          <w:sz w:val="24"/>
          <w:szCs w:val="24"/>
        </w:rPr>
      </w:pPr>
      <w:r w:rsidRPr="002E5BC4">
        <w:rPr>
          <w:rFonts w:ascii="Times New Roman" w:eastAsia="Times New Roman" w:hAnsi="Times New Roman" w:cs="Times New Roman"/>
          <w:b/>
          <w:bCs/>
          <w:i/>
          <w:iCs/>
          <w:sz w:val="24"/>
          <w:szCs w:val="24"/>
        </w:rPr>
        <w:t>Читатели, книговыдача, количество справок</w:t>
      </w:r>
    </w:p>
    <w:tbl>
      <w:tblPr>
        <w:tblStyle w:val="100"/>
        <w:tblW w:w="10207" w:type="dxa"/>
        <w:tblInd w:w="-186" w:type="dxa"/>
        <w:tblLayout w:type="fixed"/>
        <w:tblCellMar>
          <w:left w:w="98" w:type="dxa"/>
        </w:tblCellMar>
        <w:tblLook w:val="04A0" w:firstRow="1" w:lastRow="0" w:firstColumn="1" w:lastColumn="0" w:noHBand="0" w:noVBand="1"/>
      </w:tblPr>
      <w:tblGrid>
        <w:gridCol w:w="851"/>
        <w:gridCol w:w="851"/>
        <w:gridCol w:w="850"/>
        <w:gridCol w:w="851"/>
        <w:gridCol w:w="850"/>
        <w:gridCol w:w="851"/>
        <w:gridCol w:w="850"/>
        <w:gridCol w:w="851"/>
        <w:gridCol w:w="850"/>
        <w:gridCol w:w="851"/>
        <w:gridCol w:w="709"/>
        <w:gridCol w:w="992"/>
      </w:tblGrid>
      <w:tr w:rsidR="002E5BC4" w:rsidRPr="002E5BC4" w:rsidTr="0069455A">
        <w:trPr>
          <w:trHeight w:val="626"/>
        </w:trPr>
        <w:tc>
          <w:tcPr>
            <w:tcW w:w="3403" w:type="dxa"/>
            <w:gridSpan w:val="4"/>
            <w:shd w:val="clear" w:color="auto" w:fill="auto"/>
            <w:tcMar>
              <w:left w:w="98" w:type="dxa"/>
            </w:tcMar>
          </w:tcPr>
          <w:p w:rsidR="002E5BC4" w:rsidRPr="002E5BC4" w:rsidRDefault="002E5BC4" w:rsidP="002E5BC4">
            <w:pPr>
              <w:jc w:val="both"/>
              <w:rPr>
                <w:rFonts w:ascii="Times New Roman" w:eastAsia="Calibri" w:hAnsi="Times New Roman" w:cs="Times New Roman"/>
                <w:b/>
                <w:bCs/>
                <w:i/>
                <w:iCs/>
                <w:sz w:val="24"/>
                <w:szCs w:val="24"/>
                <w:lang w:eastAsia="en-US"/>
              </w:rPr>
            </w:pPr>
            <w:r w:rsidRPr="002E5BC4">
              <w:rPr>
                <w:rFonts w:ascii="Times New Roman" w:eastAsia="Calibri" w:hAnsi="Times New Roman" w:cs="Times New Roman"/>
                <w:b/>
                <w:bCs/>
                <w:i/>
                <w:iCs/>
                <w:sz w:val="24"/>
                <w:szCs w:val="24"/>
                <w:lang w:eastAsia="en-US"/>
              </w:rPr>
              <w:t>Читатели краеведения</w:t>
            </w:r>
          </w:p>
        </w:tc>
        <w:tc>
          <w:tcPr>
            <w:tcW w:w="3402" w:type="dxa"/>
            <w:gridSpan w:val="4"/>
            <w:shd w:val="clear" w:color="auto" w:fill="auto"/>
            <w:tcMar>
              <w:left w:w="98" w:type="dxa"/>
            </w:tcMar>
          </w:tcPr>
          <w:p w:rsidR="002E5BC4" w:rsidRPr="002E5BC4" w:rsidRDefault="002E5BC4" w:rsidP="002E5BC4">
            <w:pPr>
              <w:jc w:val="both"/>
              <w:rPr>
                <w:rFonts w:ascii="Times New Roman" w:eastAsia="Calibri" w:hAnsi="Times New Roman" w:cs="Times New Roman"/>
                <w:b/>
                <w:bCs/>
                <w:i/>
                <w:iCs/>
                <w:sz w:val="24"/>
                <w:szCs w:val="24"/>
                <w:lang w:eastAsia="en-US"/>
              </w:rPr>
            </w:pPr>
            <w:r w:rsidRPr="002E5BC4">
              <w:rPr>
                <w:rFonts w:ascii="Times New Roman" w:eastAsia="Calibri" w:hAnsi="Times New Roman" w:cs="Times New Roman"/>
                <w:b/>
                <w:bCs/>
                <w:i/>
                <w:iCs/>
                <w:sz w:val="24"/>
                <w:szCs w:val="24"/>
                <w:lang w:eastAsia="en-US"/>
              </w:rPr>
              <w:t xml:space="preserve">Книговыдача </w:t>
            </w:r>
          </w:p>
        </w:tc>
        <w:tc>
          <w:tcPr>
            <w:tcW w:w="3402" w:type="dxa"/>
            <w:gridSpan w:val="4"/>
            <w:shd w:val="clear" w:color="auto" w:fill="auto"/>
          </w:tcPr>
          <w:p w:rsidR="002E5BC4" w:rsidRPr="002E5BC4" w:rsidRDefault="002E5BC4" w:rsidP="002E5BC4">
            <w:pPr>
              <w:jc w:val="both"/>
              <w:rPr>
                <w:rFonts w:ascii="Times New Roman" w:eastAsia="Calibri" w:hAnsi="Times New Roman" w:cs="Times New Roman"/>
                <w:b/>
                <w:bCs/>
                <w:i/>
                <w:iCs/>
                <w:sz w:val="24"/>
                <w:szCs w:val="24"/>
                <w:lang w:eastAsia="en-US"/>
              </w:rPr>
            </w:pPr>
            <w:r w:rsidRPr="002E5BC4">
              <w:rPr>
                <w:rFonts w:ascii="Times New Roman" w:eastAsia="Calibri" w:hAnsi="Times New Roman" w:cs="Times New Roman"/>
                <w:b/>
                <w:bCs/>
                <w:i/>
                <w:iCs/>
                <w:sz w:val="24"/>
                <w:szCs w:val="24"/>
                <w:lang w:eastAsia="en-US"/>
              </w:rPr>
              <w:t>Количество выданных справок</w:t>
            </w:r>
          </w:p>
        </w:tc>
      </w:tr>
      <w:tr w:rsidR="002E5BC4" w:rsidRPr="002E5BC4" w:rsidTr="0069455A">
        <w:trPr>
          <w:trHeight w:val="265"/>
        </w:trPr>
        <w:tc>
          <w:tcPr>
            <w:tcW w:w="851" w:type="dxa"/>
            <w:tcBorders>
              <w:right w:val="single" w:sz="4" w:space="0" w:color="00000A"/>
            </w:tcBorders>
            <w:shd w:val="clear" w:color="auto" w:fill="auto"/>
            <w:tcMar>
              <w:left w:w="98" w:type="dxa"/>
            </w:tcMar>
          </w:tcPr>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2015 год</w:t>
            </w:r>
          </w:p>
        </w:tc>
        <w:tc>
          <w:tcPr>
            <w:tcW w:w="851" w:type="dxa"/>
            <w:tcBorders>
              <w:left w:val="single" w:sz="4" w:space="0" w:color="00000A"/>
              <w:right w:val="single" w:sz="4" w:space="0" w:color="auto"/>
            </w:tcBorders>
            <w:shd w:val="clear" w:color="auto" w:fill="auto"/>
          </w:tcPr>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2016 год</w:t>
            </w:r>
          </w:p>
        </w:tc>
        <w:tc>
          <w:tcPr>
            <w:tcW w:w="850" w:type="dxa"/>
            <w:tcBorders>
              <w:left w:val="single" w:sz="4" w:space="0" w:color="auto"/>
            </w:tcBorders>
            <w:shd w:val="clear" w:color="auto" w:fill="auto"/>
          </w:tcPr>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2017 год</w:t>
            </w:r>
          </w:p>
        </w:tc>
        <w:tc>
          <w:tcPr>
            <w:tcW w:w="851" w:type="dxa"/>
            <w:tcBorders>
              <w:left w:val="single" w:sz="4" w:space="0" w:color="00000A"/>
            </w:tcBorders>
          </w:tcPr>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2018</w:t>
            </w:r>
          </w:p>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 xml:space="preserve"> год</w:t>
            </w:r>
          </w:p>
        </w:tc>
        <w:tc>
          <w:tcPr>
            <w:tcW w:w="850" w:type="dxa"/>
            <w:tcBorders>
              <w:left w:val="single" w:sz="4" w:space="0" w:color="00000A"/>
              <w:right w:val="single" w:sz="4" w:space="0" w:color="00000A"/>
            </w:tcBorders>
            <w:shd w:val="clear" w:color="auto" w:fill="auto"/>
            <w:tcMar>
              <w:left w:w="98" w:type="dxa"/>
            </w:tcMar>
          </w:tcPr>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2015</w:t>
            </w:r>
          </w:p>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 xml:space="preserve"> год</w:t>
            </w:r>
          </w:p>
        </w:tc>
        <w:tc>
          <w:tcPr>
            <w:tcW w:w="851" w:type="dxa"/>
            <w:tcBorders>
              <w:left w:val="single" w:sz="4" w:space="0" w:color="00000A"/>
              <w:right w:val="single" w:sz="4" w:space="0" w:color="auto"/>
            </w:tcBorders>
            <w:shd w:val="clear" w:color="auto" w:fill="auto"/>
          </w:tcPr>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2016</w:t>
            </w:r>
          </w:p>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 xml:space="preserve"> год</w:t>
            </w:r>
          </w:p>
        </w:tc>
        <w:tc>
          <w:tcPr>
            <w:tcW w:w="850" w:type="dxa"/>
            <w:tcBorders>
              <w:left w:val="single" w:sz="4" w:space="0" w:color="auto"/>
            </w:tcBorders>
            <w:shd w:val="clear" w:color="auto" w:fill="auto"/>
          </w:tcPr>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2017</w:t>
            </w:r>
          </w:p>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 xml:space="preserve"> год</w:t>
            </w:r>
          </w:p>
        </w:tc>
        <w:tc>
          <w:tcPr>
            <w:tcW w:w="851" w:type="dxa"/>
            <w:tcBorders>
              <w:left w:val="single" w:sz="4" w:space="0" w:color="00000A"/>
            </w:tcBorders>
          </w:tcPr>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2018</w:t>
            </w:r>
          </w:p>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 xml:space="preserve"> год</w:t>
            </w:r>
          </w:p>
        </w:tc>
        <w:tc>
          <w:tcPr>
            <w:tcW w:w="850" w:type="dxa"/>
            <w:tcBorders>
              <w:left w:val="single" w:sz="4" w:space="0" w:color="00000A"/>
              <w:right w:val="single" w:sz="4" w:space="0" w:color="00000A"/>
            </w:tcBorders>
            <w:shd w:val="clear" w:color="auto" w:fill="auto"/>
          </w:tcPr>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2015 год</w:t>
            </w:r>
          </w:p>
        </w:tc>
        <w:tc>
          <w:tcPr>
            <w:tcW w:w="851" w:type="dxa"/>
            <w:tcBorders>
              <w:left w:val="single" w:sz="4" w:space="0" w:color="00000A"/>
              <w:right w:val="single" w:sz="4" w:space="0" w:color="auto"/>
            </w:tcBorders>
            <w:shd w:val="clear" w:color="auto" w:fill="auto"/>
          </w:tcPr>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2016</w:t>
            </w:r>
          </w:p>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 xml:space="preserve"> год</w:t>
            </w:r>
          </w:p>
        </w:tc>
        <w:tc>
          <w:tcPr>
            <w:tcW w:w="709" w:type="dxa"/>
            <w:tcBorders>
              <w:left w:val="single" w:sz="4" w:space="0" w:color="auto"/>
            </w:tcBorders>
            <w:shd w:val="clear" w:color="auto" w:fill="auto"/>
          </w:tcPr>
          <w:p w:rsid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2017</w:t>
            </w:r>
          </w:p>
          <w:p w:rsidR="0069455A" w:rsidRPr="002E5BC4" w:rsidRDefault="0069455A" w:rsidP="002E5BC4">
            <w:pPr>
              <w:jc w:val="both"/>
              <w:rPr>
                <w:rFonts w:ascii="Times New Roman" w:eastAsia="Calibri" w:hAnsi="Times New Roman" w:cs="Times New Roman"/>
                <w:bCs/>
                <w:i/>
                <w:iCs/>
                <w:sz w:val="24"/>
                <w:szCs w:val="24"/>
                <w:lang w:eastAsia="en-US"/>
              </w:rPr>
            </w:pPr>
            <w:r>
              <w:rPr>
                <w:rFonts w:ascii="Times New Roman" w:eastAsia="Calibri" w:hAnsi="Times New Roman" w:cs="Times New Roman"/>
                <w:bCs/>
                <w:i/>
                <w:iCs/>
                <w:sz w:val="24"/>
                <w:szCs w:val="24"/>
                <w:lang w:eastAsia="en-US"/>
              </w:rPr>
              <w:t>год</w:t>
            </w:r>
          </w:p>
        </w:tc>
        <w:tc>
          <w:tcPr>
            <w:tcW w:w="992" w:type="dxa"/>
            <w:tcBorders>
              <w:left w:val="single" w:sz="4" w:space="0" w:color="auto"/>
            </w:tcBorders>
          </w:tcPr>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2018</w:t>
            </w:r>
          </w:p>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 xml:space="preserve"> год</w:t>
            </w:r>
          </w:p>
        </w:tc>
      </w:tr>
      <w:tr w:rsidR="002E5BC4" w:rsidRPr="002E5BC4" w:rsidTr="0069455A">
        <w:trPr>
          <w:trHeight w:val="277"/>
        </w:trPr>
        <w:tc>
          <w:tcPr>
            <w:tcW w:w="851" w:type="dxa"/>
            <w:tcBorders>
              <w:right w:val="single" w:sz="4" w:space="0" w:color="00000A"/>
            </w:tcBorders>
            <w:shd w:val="clear" w:color="auto" w:fill="auto"/>
            <w:tcMar>
              <w:left w:w="98" w:type="dxa"/>
            </w:tcMar>
          </w:tcPr>
          <w:p w:rsidR="002E5BC4" w:rsidRPr="002E5BC4" w:rsidRDefault="002E5BC4" w:rsidP="002E5BC4">
            <w:pPr>
              <w:jc w:val="both"/>
              <w:rPr>
                <w:rFonts w:ascii="Times New Roman" w:eastAsia="Calibri" w:hAnsi="Times New Roman" w:cs="Times New Roman"/>
                <w:sz w:val="24"/>
                <w:szCs w:val="24"/>
                <w:lang w:eastAsia="en-US"/>
              </w:rPr>
            </w:pPr>
            <w:r w:rsidRPr="002E5BC4">
              <w:rPr>
                <w:rFonts w:ascii="Times New Roman" w:eastAsia="Calibri" w:hAnsi="Times New Roman" w:cs="Times New Roman"/>
                <w:sz w:val="24"/>
                <w:szCs w:val="24"/>
                <w:lang w:eastAsia="en-US"/>
              </w:rPr>
              <w:t>10250</w:t>
            </w:r>
          </w:p>
          <w:p w:rsidR="002E5BC4" w:rsidRPr="002E5BC4" w:rsidRDefault="002E5BC4" w:rsidP="002E5BC4">
            <w:pPr>
              <w:jc w:val="both"/>
              <w:rPr>
                <w:rFonts w:ascii="Times New Roman" w:eastAsia="Calibri" w:hAnsi="Times New Roman" w:cs="Times New Roman"/>
                <w:bCs/>
                <w:i/>
                <w:iCs/>
                <w:sz w:val="24"/>
                <w:szCs w:val="24"/>
                <w:lang w:eastAsia="en-US"/>
              </w:rPr>
            </w:pPr>
          </w:p>
        </w:tc>
        <w:tc>
          <w:tcPr>
            <w:tcW w:w="851" w:type="dxa"/>
            <w:tcBorders>
              <w:left w:val="single" w:sz="4" w:space="0" w:color="00000A"/>
              <w:right w:val="single" w:sz="4" w:space="0" w:color="auto"/>
            </w:tcBorders>
            <w:shd w:val="clear" w:color="auto" w:fill="auto"/>
          </w:tcPr>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10253</w:t>
            </w:r>
          </w:p>
        </w:tc>
        <w:tc>
          <w:tcPr>
            <w:tcW w:w="850" w:type="dxa"/>
            <w:tcBorders>
              <w:left w:val="single" w:sz="4" w:space="0" w:color="auto"/>
            </w:tcBorders>
            <w:shd w:val="clear" w:color="auto" w:fill="auto"/>
          </w:tcPr>
          <w:p w:rsidR="002E5BC4" w:rsidRPr="002E5BC4" w:rsidRDefault="002E5BC4" w:rsidP="002E5BC4">
            <w:pPr>
              <w:jc w:val="both"/>
              <w:rPr>
                <w:rFonts w:ascii="Times New Roman" w:eastAsia="Calibri" w:hAnsi="Times New Roman" w:cs="Times New Roman"/>
                <w:sz w:val="24"/>
                <w:szCs w:val="24"/>
                <w:lang w:eastAsia="en-US"/>
              </w:rPr>
            </w:pPr>
            <w:r w:rsidRPr="002E5BC4">
              <w:rPr>
                <w:rFonts w:ascii="Times New Roman" w:eastAsia="Calibri" w:hAnsi="Times New Roman" w:cs="Times New Roman"/>
                <w:sz w:val="24"/>
                <w:szCs w:val="24"/>
                <w:lang w:eastAsia="en-US"/>
              </w:rPr>
              <w:t>10325</w:t>
            </w:r>
          </w:p>
        </w:tc>
        <w:tc>
          <w:tcPr>
            <w:tcW w:w="851" w:type="dxa"/>
            <w:tcBorders>
              <w:left w:val="single" w:sz="4" w:space="0" w:color="00000A"/>
            </w:tcBorders>
          </w:tcPr>
          <w:p w:rsidR="002E5BC4" w:rsidRPr="002E5BC4" w:rsidRDefault="002E5BC4" w:rsidP="002E5BC4">
            <w:pPr>
              <w:jc w:val="both"/>
              <w:rPr>
                <w:rFonts w:ascii="Times New Roman" w:eastAsia="Calibri" w:hAnsi="Times New Roman" w:cs="Times New Roman"/>
                <w:b/>
                <w:sz w:val="24"/>
                <w:szCs w:val="24"/>
                <w:lang w:eastAsia="en-US"/>
              </w:rPr>
            </w:pPr>
            <w:r w:rsidRPr="002E5BC4">
              <w:rPr>
                <w:rFonts w:ascii="Times New Roman" w:eastAsia="Calibri" w:hAnsi="Times New Roman" w:cs="Times New Roman"/>
                <w:b/>
                <w:sz w:val="24"/>
                <w:szCs w:val="24"/>
                <w:lang w:eastAsia="en-US"/>
              </w:rPr>
              <w:t>10326</w:t>
            </w:r>
          </w:p>
        </w:tc>
        <w:tc>
          <w:tcPr>
            <w:tcW w:w="850" w:type="dxa"/>
            <w:tcBorders>
              <w:left w:val="single" w:sz="4" w:space="0" w:color="00000A"/>
              <w:right w:val="single" w:sz="4" w:space="0" w:color="00000A"/>
            </w:tcBorders>
            <w:shd w:val="clear" w:color="auto" w:fill="auto"/>
            <w:tcMar>
              <w:left w:w="98" w:type="dxa"/>
            </w:tcMar>
          </w:tcPr>
          <w:p w:rsidR="002E5BC4" w:rsidRPr="002E5BC4" w:rsidRDefault="002E5BC4" w:rsidP="002E5BC4">
            <w:pPr>
              <w:jc w:val="both"/>
              <w:rPr>
                <w:rFonts w:ascii="Times New Roman" w:eastAsia="Calibri" w:hAnsi="Times New Roman" w:cs="Times New Roman"/>
                <w:sz w:val="24"/>
                <w:szCs w:val="24"/>
                <w:lang w:eastAsia="en-US"/>
              </w:rPr>
            </w:pPr>
            <w:r w:rsidRPr="002E5BC4">
              <w:rPr>
                <w:rFonts w:ascii="Times New Roman" w:eastAsia="Calibri" w:hAnsi="Times New Roman" w:cs="Times New Roman"/>
                <w:sz w:val="24"/>
                <w:szCs w:val="24"/>
                <w:lang w:eastAsia="en-US"/>
              </w:rPr>
              <w:t>67899</w:t>
            </w:r>
          </w:p>
          <w:p w:rsidR="002E5BC4" w:rsidRPr="002E5BC4" w:rsidRDefault="002E5BC4" w:rsidP="002E5BC4">
            <w:pPr>
              <w:jc w:val="both"/>
              <w:rPr>
                <w:rFonts w:ascii="Times New Roman" w:eastAsia="Calibri" w:hAnsi="Times New Roman" w:cs="Times New Roman"/>
                <w:bCs/>
                <w:i/>
                <w:iCs/>
                <w:sz w:val="24"/>
                <w:szCs w:val="24"/>
                <w:lang w:eastAsia="en-US"/>
              </w:rPr>
            </w:pPr>
          </w:p>
        </w:tc>
        <w:tc>
          <w:tcPr>
            <w:tcW w:w="851" w:type="dxa"/>
            <w:tcBorders>
              <w:left w:val="single" w:sz="4" w:space="0" w:color="00000A"/>
              <w:right w:val="single" w:sz="4" w:space="0" w:color="auto"/>
            </w:tcBorders>
            <w:shd w:val="clear" w:color="auto" w:fill="auto"/>
          </w:tcPr>
          <w:p w:rsidR="002E5BC4" w:rsidRPr="002E5BC4" w:rsidRDefault="002E5BC4" w:rsidP="002E5BC4">
            <w:pPr>
              <w:jc w:val="both"/>
              <w:rPr>
                <w:rFonts w:ascii="Times New Roman" w:eastAsia="Calibri" w:hAnsi="Times New Roman" w:cs="Times New Roman"/>
                <w:bCs/>
                <w:iCs/>
                <w:sz w:val="24"/>
                <w:szCs w:val="24"/>
                <w:lang w:eastAsia="en-US"/>
              </w:rPr>
            </w:pPr>
            <w:r w:rsidRPr="002E5BC4">
              <w:rPr>
                <w:rFonts w:ascii="Times New Roman" w:eastAsia="Calibri" w:hAnsi="Times New Roman" w:cs="Times New Roman"/>
                <w:bCs/>
                <w:iCs/>
                <w:sz w:val="24"/>
                <w:szCs w:val="24"/>
                <w:lang w:eastAsia="en-US"/>
              </w:rPr>
              <w:t>67900</w:t>
            </w:r>
          </w:p>
        </w:tc>
        <w:tc>
          <w:tcPr>
            <w:tcW w:w="850" w:type="dxa"/>
            <w:tcBorders>
              <w:left w:val="single" w:sz="4" w:space="0" w:color="auto"/>
            </w:tcBorders>
            <w:shd w:val="clear" w:color="auto" w:fill="auto"/>
          </w:tcPr>
          <w:p w:rsidR="002E5BC4" w:rsidRPr="002E5BC4" w:rsidRDefault="002E5BC4" w:rsidP="002E5BC4">
            <w:pPr>
              <w:jc w:val="both"/>
              <w:rPr>
                <w:rFonts w:ascii="Times New Roman" w:eastAsia="Calibri" w:hAnsi="Times New Roman" w:cs="Times New Roman"/>
                <w:sz w:val="24"/>
                <w:szCs w:val="24"/>
                <w:lang w:eastAsia="en-US"/>
              </w:rPr>
            </w:pPr>
            <w:r w:rsidRPr="002E5BC4">
              <w:rPr>
                <w:rFonts w:ascii="Times New Roman" w:eastAsia="Calibri" w:hAnsi="Times New Roman" w:cs="Times New Roman"/>
                <w:sz w:val="24"/>
                <w:szCs w:val="24"/>
                <w:lang w:eastAsia="en-US"/>
              </w:rPr>
              <w:t>69059</w:t>
            </w:r>
          </w:p>
        </w:tc>
        <w:tc>
          <w:tcPr>
            <w:tcW w:w="851" w:type="dxa"/>
            <w:tcBorders>
              <w:left w:val="single" w:sz="4" w:space="0" w:color="00000A"/>
            </w:tcBorders>
          </w:tcPr>
          <w:p w:rsidR="002E5BC4" w:rsidRPr="002E5BC4" w:rsidRDefault="002E5BC4" w:rsidP="002E5BC4">
            <w:pPr>
              <w:jc w:val="both"/>
              <w:rPr>
                <w:rFonts w:ascii="Times New Roman" w:eastAsia="Calibri" w:hAnsi="Times New Roman" w:cs="Times New Roman"/>
                <w:b/>
                <w:sz w:val="24"/>
                <w:szCs w:val="24"/>
                <w:lang w:eastAsia="en-US"/>
              </w:rPr>
            </w:pPr>
            <w:r w:rsidRPr="002E5BC4">
              <w:rPr>
                <w:rFonts w:ascii="Times New Roman" w:eastAsia="Calibri" w:hAnsi="Times New Roman" w:cs="Times New Roman"/>
                <w:b/>
                <w:sz w:val="24"/>
                <w:szCs w:val="24"/>
                <w:lang w:eastAsia="en-US"/>
              </w:rPr>
              <w:t>69069</w:t>
            </w:r>
          </w:p>
        </w:tc>
        <w:tc>
          <w:tcPr>
            <w:tcW w:w="850" w:type="dxa"/>
            <w:tcBorders>
              <w:left w:val="single" w:sz="4" w:space="0" w:color="00000A"/>
              <w:right w:val="single" w:sz="4" w:space="0" w:color="00000A"/>
            </w:tcBorders>
            <w:shd w:val="clear" w:color="auto" w:fill="auto"/>
          </w:tcPr>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sz w:val="24"/>
                <w:szCs w:val="24"/>
                <w:lang w:eastAsia="en-US"/>
              </w:rPr>
              <w:t>2240</w:t>
            </w:r>
          </w:p>
        </w:tc>
        <w:tc>
          <w:tcPr>
            <w:tcW w:w="851" w:type="dxa"/>
            <w:tcBorders>
              <w:top w:val="single" w:sz="4" w:space="0" w:color="auto"/>
              <w:left w:val="single" w:sz="4" w:space="0" w:color="00000A"/>
              <w:right w:val="single" w:sz="4" w:space="0" w:color="auto"/>
            </w:tcBorders>
            <w:shd w:val="clear" w:color="auto" w:fill="auto"/>
          </w:tcPr>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2305</w:t>
            </w:r>
          </w:p>
        </w:tc>
        <w:tc>
          <w:tcPr>
            <w:tcW w:w="709" w:type="dxa"/>
            <w:tcBorders>
              <w:top w:val="single" w:sz="4" w:space="0" w:color="auto"/>
              <w:left w:val="single" w:sz="4" w:space="0" w:color="auto"/>
            </w:tcBorders>
            <w:shd w:val="clear" w:color="auto" w:fill="auto"/>
          </w:tcPr>
          <w:p w:rsidR="002E5BC4" w:rsidRPr="002E5BC4" w:rsidRDefault="002E5BC4" w:rsidP="002E5BC4">
            <w:pPr>
              <w:jc w:val="both"/>
              <w:rPr>
                <w:rFonts w:ascii="Times New Roman" w:eastAsia="Calibri" w:hAnsi="Times New Roman" w:cs="Times New Roman"/>
                <w:bCs/>
                <w:i/>
                <w:iCs/>
                <w:sz w:val="24"/>
                <w:szCs w:val="24"/>
                <w:lang w:eastAsia="en-US"/>
              </w:rPr>
            </w:pPr>
            <w:r w:rsidRPr="002E5BC4">
              <w:rPr>
                <w:rFonts w:ascii="Times New Roman" w:eastAsia="Calibri" w:hAnsi="Times New Roman" w:cs="Times New Roman"/>
                <w:bCs/>
                <w:i/>
                <w:iCs/>
                <w:sz w:val="24"/>
                <w:szCs w:val="24"/>
                <w:lang w:eastAsia="en-US"/>
              </w:rPr>
              <w:t>2877</w:t>
            </w:r>
          </w:p>
        </w:tc>
        <w:tc>
          <w:tcPr>
            <w:tcW w:w="992" w:type="dxa"/>
            <w:tcBorders>
              <w:top w:val="single" w:sz="4" w:space="0" w:color="auto"/>
              <w:left w:val="single" w:sz="4" w:space="0" w:color="auto"/>
            </w:tcBorders>
          </w:tcPr>
          <w:p w:rsidR="002E5BC4" w:rsidRPr="002E5BC4" w:rsidRDefault="002E5BC4" w:rsidP="002E5BC4">
            <w:pPr>
              <w:jc w:val="both"/>
              <w:rPr>
                <w:rFonts w:ascii="Times New Roman" w:eastAsia="Calibri" w:hAnsi="Times New Roman" w:cs="Times New Roman"/>
                <w:b/>
                <w:bCs/>
                <w:i/>
                <w:iCs/>
                <w:sz w:val="24"/>
                <w:szCs w:val="24"/>
                <w:lang w:eastAsia="en-US"/>
              </w:rPr>
            </w:pPr>
            <w:r w:rsidRPr="002E5BC4">
              <w:rPr>
                <w:rFonts w:ascii="Times New Roman" w:eastAsia="Calibri" w:hAnsi="Times New Roman" w:cs="Times New Roman"/>
                <w:b/>
                <w:bCs/>
                <w:i/>
                <w:iCs/>
                <w:sz w:val="24"/>
                <w:szCs w:val="24"/>
                <w:lang w:eastAsia="en-US"/>
              </w:rPr>
              <w:t>2880</w:t>
            </w:r>
          </w:p>
        </w:tc>
      </w:tr>
    </w:tbl>
    <w:p w:rsidR="002E5BC4" w:rsidRPr="002E5BC4" w:rsidRDefault="002E5BC4" w:rsidP="002E5BC4">
      <w:pPr>
        <w:spacing w:after="0" w:line="240" w:lineRule="auto"/>
        <w:ind w:firstLine="851"/>
        <w:jc w:val="both"/>
        <w:rPr>
          <w:rFonts w:ascii="Times New Roman" w:eastAsia="Calibri" w:hAnsi="Times New Roman" w:cs="Times New Roman"/>
          <w:sz w:val="24"/>
          <w:szCs w:val="24"/>
          <w:lang w:eastAsia="ar-SA"/>
        </w:rPr>
      </w:pPr>
      <w:r w:rsidRPr="002E5BC4">
        <w:rPr>
          <w:rFonts w:ascii="Times New Roman" w:eastAsia="Calibri" w:hAnsi="Times New Roman" w:cs="Times New Roman"/>
          <w:sz w:val="24"/>
          <w:szCs w:val="24"/>
          <w:lang w:eastAsia="ar-SA"/>
        </w:rPr>
        <w:lastRenderedPageBreak/>
        <w:t xml:space="preserve">Библиотеки ЦБС размещали краеведческую информацию на собственном веб-сайте </w:t>
      </w:r>
      <w:hyperlink r:id="rId13">
        <w:r w:rsidRPr="002E5BC4">
          <w:rPr>
            <w:rFonts w:ascii="Times New Roman" w:eastAsia="Calibri" w:hAnsi="Times New Roman" w:cs="Times New Roman"/>
            <w:sz w:val="24"/>
            <w:szCs w:val="24"/>
            <w:u w:val="single"/>
            <w:lang w:eastAsia="ar-SA"/>
          </w:rPr>
          <w:t>http://www.librari-biruch.ru/</w:t>
        </w:r>
      </w:hyperlink>
      <w:r w:rsidRPr="002E5BC4">
        <w:rPr>
          <w:rFonts w:ascii="Times New Roman" w:eastAsia="Calibri" w:hAnsi="Times New Roman" w:cs="Times New Roman"/>
          <w:sz w:val="24"/>
          <w:szCs w:val="24"/>
          <w:lang w:eastAsia="ar-SA"/>
        </w:rPr>
        <w:t xml:space="preserve">. Дата его создания – декабрь 2012 года. Краеведческая информация представляется во всех разделах сайта. </w:t>
      </w:r>
    </w:p>
    <w:p w:rsidR="002E5BC4" w:rsidRPr="002E5BC4" w:rsidRDefault="002E5BC4" w:rsidP="002E5BC4">
      <w:pPr>
        <w:spacing w:after="0" w:line="240" w:lineRule="auto"/>
        <w:ind w:firstLine="709"/>
        <w:jc w:val="both"/>
        <w:rPr>
          <w:rFonts w:ascii="Times New Roman" w:eastAsia="Calibri" w:hAnsi="Times New Roman" w:cs="Times New Roman"/>
          <w:sz w:val="24"/>
          <w:szCs w:val="24"/>
        </w:rPr>
      </w:pPr>
      <w:r w:rsidRPr="002E5BC4">
        <w:rPr>
          <w:rFonts w:ascii="Times New Roman" w:eastAsia="Calibri" w:hAnsi="Times New Roman" w:cs="Times New Roman"/>
          <w:sz w:val="24"/>
          <w:szCs w:val="24"/>
        </w:rPr>
        <w:t xml:space="preserve">Раскрытие и продвижение краеведческих фондов осуществлялось на странице </w:t>
      </w:r>
      <w:r w:rsidRPr="002E5BC4">
        <w:rPr>
          <w:rFonts w:ascii="Times New Roman" w:eastAsia="Calibri" w:hAnsi="Times New Roman" w:cs="Times New Roman"/>
          <w:b/>
          <w:i/>
          <w:sz w:val="24"/>
          <w:szCs w:val="24"/>
        </w:rPr>
        <w:t>«Краевед Бирюч» соцсети «ВКонтакте»</w:t>
      </w:r>
      <w:r w:rsidRPr="002E5BC4">
        <w:rPr>
          <w:rFonts w:ascii="Times New Roman" w:eastAsia="Calibri" w:hAnsi="Times New Roman" w:cs="Times New Roman"/>
          <w:sz w:val="24"/>
          <w:szCs w:val="24"/>
        </w:rPr>
        <w:t xml:space="preserve">. Размещалась информация об имеющихся краеведческих публикациях в библиотеках ЦБС, которые могут быть интересны пользователям, о проведенных мероприятиях. (Адрес ресурса в: </w:t>
      </w:r>
      <w:hyperlink r:id="rId14" w:history="1">
        <w:r w:rsidRPr="002E5BC4">
          <w:rPr>
            <w:rFonts w:ascii="Times New Roman" w:eastAsia="Calibri" w:hAnsi="Times New Roman" w:cs="Times New Roman"/>
            <w:sz w:val="24"/>
            <w:szCs w:val="24"/>
          </w:rPr>
          <w:t>https://vk.com/biryuch2014</w:t>
        </w:r>
      </w:hyperlink>
      <w:r w:rsidRPr="002E5BC4">
        <w:rPr>
          <w:rFonts w:ascii="Times New Roman" w:eastAsia="Times New Roman" w:hAnsi="Times New Roman" w:cs="Times New Roman"/>
          <w:sz w:val="24"/>
          <w:szCs w:val="24"/>
        </w:rPr>
        <w:t xml:space="preserve">). </w:t>
      </w:r>
      <w:r w:rsidRPr="002E5BC4">
        <w:rPr>
          <w:rFonts w:ascii="Times New Roman" w:eastAsia="Calibri" w:hAnsi="Times New Roman" w:cs="Times New Roman"/>
          <w:sz w:val="24"/>
          <w:szCs w:val="24"/>
        </w:rPr>
        <w:t>Зарегистрировавшихся участников ресурса увеличилось по сравнению с прошлым годом на 96 человек и достигло 393 человек.</w:t>
      </w:r>
    </w:p>
    <w:p w:rsidR="002E5BC4" w:rsidRPr="002E5BC4" w:rsidRDefault="002E5BC4" w:rsidP="002E5BC4">
      <w:pPr>
        <w:spacing w:after="0" w:line="240" w:lineRule="auto"/>
        <w:ind w:firstLine="709"/>
        <w:jc w:val="both"/>
        <w:rPr>
          <w:rFonts w:ascii="Times New Roman" w:eastAsia="Calibri" w:hAnsi="Times New Roman" w:cs="Times New Roman"/>
          <w:sz w:val="24"/>
          <w:szCs w:val="24"/>
        </w:rPr>
      </w:pPr>
      <w:r w:rsidRPr="002E5BC4">
        <w:rPr>
          <w:rFonts w:ascii="Times New Roman" w:eastAsia="Calibri" w:hAnsi="Times New Roman" w:cs="Times New Roman"/>
          <w:sz w:val="24"/>
          <w:szCs w:val="24"/>
        </w:rPr>
        <w:t xml:space="preserve">В библиотеках МБУК «ЦБС» в 2018 году активно создавались краеведческие и тематические базы данных. В каждом поселении района создана своя краеведческая база данных «Летопись». В течение года библиотекари работали над </w:t>
      </w:r>
      <w:r w:rsidR="0069455A">
        <w:rPr>
          <w:rFonts w:ascii="Times New Roman" w:eastAsia="Calibri" w:hAnsi="Times New Roman" w:cs="Times New Roman"/>
          <w:sz w:val="24"/>
          <w:szCs w:val="24"/>
        </w:rPr>
        <w:t xml:space="preserve">базами данных </w:t>
      </w:r>
      <w:r w:rsidRPr="002E5BC4">
        <w:rPr>
          <w:rFonts w:ascii="Times New Roman" w:eastAsia="Calibri" w:hAnsi="Times New Roman" w:cs="Times New Roman"/>
          <w:b/>
          <w:i/>
          <w:sz w:val="24"/>
          <w:szCs w:val="24"/>
        </w:rPr>
        <w:t xml:space="preserve">«Родники Красногвардейского района», «Храмы Красногвардейского района» </w:t>
      </w:r>
      <w:r w:rsidRPr="002E5BC4">
        <w:rPr>
          <w:rFonts w:ascii="Times New Roman" w:eastAsia="Calibri" w:hAnsi="Times New Roman" w:cs="Times New Roman"/>
          <w:sz w:val="24"/>
          <w:szCs w:val="24"/>
        </w:rPr>
        <w:t xml:space="preserve">(отдел краеведения ЦРБ); </w:t>
      </w:r>
      <w:r w:rsidRPr="002E5BC4">
        <w:rPr>
          <w:rFonts w:ascii="Times New Roman" w:eastAsia="Calibri" w:hAnsi="Times New Roman" w:cs="Times New Roman"/>
          <w:b/>
          <w:i/>
          <w:sz w:val="24"/>
          <w:szCs w:val="24"/>
        </w:rPr>
        <w:t>«Календарь знаменательных и памятных дат Красногвардейского района»</w:t>
      </w:r>
      <w:r w:rsidRPr="002E5BC4">
        <w:rPr>
          <w:rFonts w:ascii="Times New Roman" w:eastAsia="Calibri" w:hAnsi="Times New Roman" w:cs="Times New Roman"/>
          <w:sz w:val="24"/>
          <w:szCs w:val="24"/>
        </w:rPr>
        <w:t xml:space="preserve"> (Землянский с/ф № 15); </w:t>
      </w:r>
      <w:r w:rsidRPr="002E5BC4">
        <w:rPr>
          <w:rFonts w:ascii="Times New Roman" w:eastAsia="Calibri" w:hAnsi="Times New Roman" w:cs="Times New Roman"/>
          <w:b/>
          <w:i/>
          <w:sz w:val="24"/>
          <w:szCs w:val="24"/>
        </w:rPr>
        <w:t>«Самородок земли Белгородской А. Т. Харыбин»</w:t>
      </w:r>
      <w:r w:rsidRPr="002E5BC4">
        <w:rPr>
          <w:rFonts w:ascii="Times New Roman" w:eastAsia="Calibri" w:hAnsi="Times New Roman" w:cs="Times New Roman"/>
          <w:sz w:val="24"/>
          <w:szCs w:val="24"/>
        </w:rPr>
        <w:t xml:space="preserve"> (Малобыковский с/ф № 24).</w:t>
      </w:r>
    </w:p>
    <w:p w:rsidR="002E5BC4" w:rsidRPr="002E5BC4" w:rsidRDefault="002E5BC4" w:rsidP="002E5BC4">
      <w:pPr>
        <w:shd w:val="clear" w:color="auto" w:fill="FFFFFF"/>
        <w:spacing w:after="0" w:line="240" w:lineRule="auto"/>
        <w:ind w:firstLine="284"/>
        <w:jc w:val="both"/>
        <w:rPr>
          <w:rFonts w:ascii="Times New Roman" w:eastAsia="Calibri" w:hAnsi="Times New Roman" w:cs="Times New Roman"/>
          <w:b/>
          <w:i/>
          <w:sz w:val="24"/>
          <w:szCs w:val="24"/>
          <w:lang w:eastAsia="ar-SA"/>
        </w:rPr>
      </w:pPr>
      <w:r w:rsidRPr="002E5BC4">
        <w:rPr>
          <w:rFonts w:ascii="Times New Roman" w:eastAsia="Calibri" w:hAnsi="Times New Roman" w:cs="Times New Roman"/>
          <w:sz w:val="24"/>
          <w:szCs w:val="24"/>
          <w:lang w:eastAsia="ar-SA"/>
        </w:rPr>
        <w:t>Созданы электронные ресурсы:</w:t>
      </w:r>
    </w:p>
    <w:p w:rsidR="002E5BC4" w:rsidRPr="002E5BC4" w:rsidRDefault="002E5BC4" w:rsidP="002E5BC4">
      <w:pPr>
        <w:shd w:val="clear" w:color="auto" w:fill="FFFFFF"/>
        <w:spacing w:after="0" w:line="240" w:lineRule="auto"/>
        <w:ind w:firstLine="284"/>
        <w:jc w:val="both"/>
        <w:rPr>
          <w:rFonts w:ascii="Times New Roman" w:eastAsia="Calibri" w:hAnsi="Times New Roman" w:cs="Times New Roman"/>
          <w:sz w:val="24"/>
          <w:szCs w:val="24"/>
          <w:lang w:eastAsia="ar-SA"/>
        </w:rPr>
      </w:pPr>
      <w:r w:rsidRPr="002E5BC4">
        <w:rPr>
          <w:rFonts w:ascii="Times New Roman" w:eastAsia="Calibri" w:hAnsi="Times New Roman" w:cs="Times New Roman"/>
          <w:b/>
          <w:i/>
          <w:sz w:val="24"/>
          <w:szCs w:val="24"/>
          <w:lang w:eastAsia="ar-SA"/>
        </w:rPr>
        <w:t>«Природа и экология Красногвардейского района»</w:t>
      </w:r>
      <w:r w:rsidRPr="002E5BC4">
        <w:rPr>
          <w:rFonts w:ascii="Times New Roman" w:eastAsia="Calibri" w:hAnsi="Times New Roman" w:cs="Times New Roman"/>
          <w:sz w:val="24"/>
          <w:szCs w:val="24"/>
          <w:lang w:eastAsia="ar-SA"/>
        </w:rPr>
        <w:t xml:space="preserve"> (отдел краеведения ЦРБ)</w:t>
      </w:r>
    </w:p>
    <w:p w:rsidR="002E5BC4" w:rsidRPr="002E5BC4" w:rsidRDefault="009C29BD" w:rsidP="002E5BC4">
      <w:pPr>
        <w:shd w:val="clear" w:color="auto" w:fill="FFFFFF"/>
        <w:spacing w:after="0" w:line="240" w:lineRule="auto"/>
        <w:ind w:firstLine="284"/>
        <w:jc w:val="both"/>
        <w:rPr>
          <w:rFonts w:ascii="Times New Roman" w:eastAsia="Calibri" w:hAnsi="Times New Roman" w:cs="Times New Roman"/>
          <w:sz w:val="24"/>
          <w:szCs w:val="24"/>
          <w:lang w:eastAsia="ar-SA"/>
        </w:rPr>
      </w:pPr>
      <w:r>
        <w:rPr>
          <w:rFonts w:ascii="Times New Roman" w:eastAsia="Calibri" w:hAnsi="Times New Roman" w:cs="Times New Roman"/>
          <w:b/>
          <w:i/>
          <w:sz w:val="24"/>
          <w:szCs w:val="24"/>
          <w:lang w:eastAsia="ar-SA"/>
        </w:rPr>
        <w:t>В</w:t>
      </w:r>
      <w:r w:rsidR="002E5BC4" w:rsidRPr="002E5BC4">
        <w:rPr>
          <w:rFonts w:ascii="Times New Roman" w:eastAsia="Calibri" w:hAnsi="Times New Roman" w:cs="Times New Roman"/>
          <w:b/>
          <w:i/>
          <w:sz w:val="24"/>
          <w:szCs w:val="24"/>
          <w:lang w:eastAsia="ar-SA"/>
        </w:rPr>
        <w:t xml:space="preserve">иртуальный фотоальбом в формате презентации «Помним историю свою», </w:t>
      </w:r>
      <w:r w:rsidR="002E5BC4" w:rsidRPr="002E5BC4">
        <w:rPr>
          <w:rFonts w:ascii="Times New Roman" w:eastAsia="Calibri" w:hAnsi="Times New Roman" w:cs="Times New Roman"/>
          <w:sz w:val="24"/>
          <w:szCs w:val="24"/>
          <w:lang w:eastAsia="ar-SA"/>
        </w:rPr>
        <w:t>содержащий 80 фотографий</w:t>
      </w:r>
      <w:r w:rsidR="00237F5B">
        <w:rPr>
          <w:rFonts w:ascii="Times New Roman" w:eastAsia="Calibri" w:hAnsi="Times New Roman" w:cs="Times New Roman"/>
          <w:sz w:val="24"/>
          <w:szCs w:val="24"/>
          <w:lang w:eastAsia="ar-SA"/>
        </w:rPr>
        <w:t xml:space="preserve"> </w:t>
      </w:r>
      <w:r w:rsidR="002E5BC4" w:rsidRPr="002E5BC4">
        <w:rPr>
          <w:rFonts w:ascii="Times New Roman" w:eastAsia="Calibri" w:hAnsi="Times New Roman" w:cs="Times New Roman"/>
          <w:sz w:val="24"/>
          <w:szCs w:val="24"/>
          <w:lang w:eastAsia="ar-SA"/>
        </w:rPr>
        <w:t>(отдел краеведения ЦРБ)</w:t>
      </w:r>
    </w:p>
    <w:p w:rsidR="002E5BC4" w:rsidRPr="003623B7" w:rsidRDefault="0069455A" w:rsidP="003623B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Библиотеки, участники</w:t>
      </w:r>
      <w:r w:rsidR="002E5BC4" w:rsidRPr="002E5BC4">
        <w:rPr>
          <w:rFonts w:ascii="Times New Roman" w:eastAsia="Times New Roman" w:hAnsi="Times New Roman" w:cs="Times New Roman"/>
          <w:sz w:val="24"/>
          <w:szCs w:val="24"/>
        </w:rPr>
        <w:t xml:space="preserve"> проекта «Развитие волонтерского движения: библиотечный формат» создали</w:t>
      </w:r>
      <w:r w:rsidR="002E5BC4" w:rsidRPr="002E5BC4">
        <w:rPr>
          <w:rFonts w:ascii="Times New Roman" w:eastAsia="Times New Roman" w:hAnsi="Times New Roman" w:cs="Times New Roman"/>
          <w:b/>
          <w:i/>
          <w:sz w:val="24"/>
          <w:szCs w:val="24"/>
        </w:rPr>
        <w:t xml:space="preserve"> волонтерские фотоальбомы-презентации «Село Калиново: листая страницы памяти» </w:t>
      </w:r>
      <w:r w:rsidR="002E5BC4" w:rsidRPr="002E5BC4">
        <w:rPr>
          <w:rFonts w:ascii="Times New Roman" w:eastAsia="Times New Roman" w:hAnsi="Times New Roman" w:cs="Times New Roman"/>
          <w:i/>
          <w:sz w:val="24"/>
          <w:szCs w:val="24"/>
        </w:rPr>
        <w:t>(Калиновский с/ф №17 (модельная библиотека)</w:t>
      </w:r>
      <w:r w:rsidR="002E5BC4" w:rsidRPr="002E5BC4">
        <w:rPr>
          <w:rFonts w:ascii="Times New Roman" w:eastAsia="Times New Roman" w:hAnsi="Times New Roman" w:cs="Times New Roman"/>
          <w:b/>
          <w:i/>
          <w:sz w:val="24"/>
          <w:szCs w:val="24"/>
        </w:rPr>
        <w:t>«Помним историю свою»</w:t>
      </w:r>
      <w:r w:rsidR="002E5BC4" w:rsidRPr="002E5BC4">
        <w:rPr>
          <w:rFonts w:ascii="Times New Roman" w:eastAsia="Times New Roman" w:hAnsi="Times New Roman" w:cs="Times New Roman"/>
          <w:sz w:val="24"/>
          <w:szCs w:val="24"/>
        </w:rPr>
        <w:t xml:space="preserve"> (Никитовский /ф №1, Марьевский с/ф №25, Веселовский с/ф №9 (модельные библиотеки), </w:t>
      </w:r>
      <w:r w:rsidR="002E5BC4" w:rsidRPr="002E5BC4">
        <w:rPr>
          <w:rFonts w:ascii="Times New Roman" w:eastAsia="Times New Roman" w:hAnsi="Times New Roman" w:cs="Times New Roman"/>
          <w:b/>
          <w:i/>
          <w:sz w:val="24"/>
          <w:szCs w:val="24"/>
        </w:rPr>
        <w:t>«История в кадре»</w:t>
      </w:r>
      <w:r w:rsidR="009C29BD">
        <w:rPr>
          <w:rFonts w:ascii="Times New Roman" w:eastAsia="Times New Roman" w:hAnsi="Times New Roman" w:cs="Times New Roman"/>
          <w:sz w:val="24"/>
          <w:szCs w:val="24"/>
        </w:rPr>
        <w:t xml:space="preserve"> (Марьевский с/ф №25 (</w:t>
      </w:r>
      <w:r w:rsidR="002E5BC4" w:rsidRPr="002E5BC4">
        <w:rPr>
          <w:rFonts w:ascii="Times New Roman" w:eastAsia="Times New Roman" w:hAnsi="Times New Roman" w:cs="Times New Roman"/>
          <w:sz w:val="24"/>
          <w:szCs w:val="24"/>
        </w:rPr>
        <w:t xml:space="preserve">модельная библиотека), </w:t>
      </w:r>
      <w:r w:rsidR="002E5BC4" w:rsidRPr="002E5BC4">
        <w:rPr>
          <w:rFonts w:ascii="Times New Roman" w:eastAsia="Times New Roman" w:hAnsi="Times New Roman" w:cs="Times New Roman"/>
          <w:b/>
          <w:i/>
          <w:sz w:val="24"/>
          <w:szCs w:val="24"/>
        </w:rPr>
        <w:t>«История села в лицах»</w:t>
      </w:r>
      <w:r w:rsidR="002E5BC4" w:rsidRPr="002E5BC4">
        <w:rPr>
          <w:rFonts w:ascii="Times New Roman" w:eastAsia="Times New Roman" w:hAnsi="Times New Roman" w:cs="Times New Roman"/>
          <w:sz w:val="24"/>
          <w:szCs w:val="24"/>
        </w:rPr>
        <w:t xml:space="preserve"> (Палатовский с/ф №28 (модельная библиотека), </w:t>
      </w:r>
      <w:r w:rsidR="002E5BC4" w:rsidRPr="002E5BC4">
        <w:rPr>
          <w:rFonts w:ascii="Times New Roman" w:eastAsia="Times New Roman" w:hAnsi="Times New Roman" w:cs="Times New Roman"/>
          <w:b/>
          <w:i/>
          <w:sz w:val="24"/>
          <w:szCs w:val="24"/>
        </w:rPr>
        <w:t>«История в фотокадр</w:t>
      </w:r>
      <w:r w:rsidR="002E5BC4" w:rsidRPr="002E5BC4">
        <w:rPr>
          <w:rFonts w:ascii="Times New Roman" w:eastAsia="Times New Roman" w:hAnsi="Times New Roman" w:cs="Times New Roman"/>
          <w:sz w:val="24"/>
          <w:szCs w:val="24"/>
        </w:rPr>
        <w:t>е» (Засосенский с/ф №14, Коломыцевский с/ф №18 (модельные библиотеки). Презентации были размещены библиотеками на своих страничках в социальной сети «ВКонтакте».</w:t>
      </w:r>
    </w:p>
    <w:p w:rsidR="002E5BC4" w:rsidRPr="002E5BC4" w:rsidRDefault="002E5BC4" w:rsidP="0069455A">
      <w:pPr>
        <w:shd w:val="clear" w:color="auto" w:fill="FFFFFF"/>
        <w:spacing w:after="0" w:line="240" w:lineRule="auto"/>
        <w:ind w:firstLine="284"/>
        <w:jc w:val="both"/>
        <w:rPr>
          <w:rFonts w:ascii="Times New Roman" w:eastAsia="Calibri" w:hAnsi="Times New Roman" w:cs="Times New Roman"/>
          <w:sz w:val="24"/>
          <w:szCs w:val="24"/>
          <w:lang w:eastAsia="ar-SA"/>
        </w:rPr>
      </w:pPr>
      <w:r w:rsidRPr="002E5BC4">
        <w:rPr>
          <w:rFonts w:ascii="Times New Roman" w:eastAsia="Calibri" w:hAnsi="Times New Roman" w:cs="Times New Roman"/>
          <w:b/>
          <w:sz w:val="24"/>
          <w:szCs w:val="24"/>
          <w:lang w:eastAsia="ar-SA"/>
        </w:rPr>
        <w:t>Издательская продукция</w:t>
      </w:r>
      <w:r w:rsidRPr="002E5BC4">
        <w:rPr>
          <w:rFonts w:ascii="Times New Roman" w:eastAsia="Calibri" w:hAnsi="Times New Roman" w:cs="Times New Roman"/>
          <w:sz w:val="24"/>
          <w:szCs w:val="24"/>
          <w:lang w:eastAsia="ar-SA"/>
        </w:rPr>
        <w:t>:</w:t>
      </w:r>
    </w:p>
    <w:p w:rsidR="002E5BC4" w:rsidRPr="002E5BC4" w:rsidRDefault="002E5BC4" w:rsidP="002E5BC4">
      <w:pPr>
        <w:shd w:val="clear" w:color="auto" w:fill="FFFFFF"/>
        <w:spacing w:after="0" w:line="240" w:lineRule="auto"/>
        <w:ind w:firstLine="284"/>
        <w:jc w:val="both"/>
        <w:outlineLvl w:val="0"/>
        <w:rPr>
          <w:rFonts w:ascii="Times New Roman" w:eastAsia="Calibri" w:hAnsi="Times New Roman" w:cs="Times New Roman"/>
          <w:b/>
          <w:sz w:val="24"/>
          <w:szCs w:val="24"/>
          <w:lang w:eastAsia="ar-SA"/>
        </w:rPr>
      </w:pPr>
      <w:r w:rsidRPr="002E5BC4">
        <w:rPr>
          <w:rFonts w:ascii="Times New Roman" w:eastAsia="Calibri" w:hAnsi="Times New Roman" w:cs="Times New Roman"/>
          <w:b/>
          <w:sz w:val="24"/>
          <w:szCs w:val="24"/>
          <w:lang w:eastAsia="ar-SA"/>
        </w:rPr>
        <w:t xml:space="preserve">Книга: </w:t>
      </w:r>
    </w:p>
    <w:p w:rsidR="002E5BC4" w:rsidRPr="002E5BC4" w:rsidRDefault="002E5BC4" w:rsidP="002E5BC4">
      <w:pPr>
        <w:shd w:val="clear" w:color="auto" w:fill="FFFFFF"/>
        <w:spacing w:after="0" w:line="240" w:lineRule="auto"/>
        <w:ind w:firstLine="284"/>
        <w:jc w:val="both"/>
        <w:rPr>
          <w:rFonts w:ascii="Times New Roman" w:eastAsia="Times New Roman" w:hAnsi="Times New Roman" w:cs="Times New Roman"/>
          <w:sz w:val="24"/>
          <w:szCs w:val="24"/>
        </w:rPr>
      </w:pPr>
      <w:r w:rsidRPr="002E5BC4">
        <w:rPr>
          <w:rFonts w:ascii="Times New Roman" w:eastAsia="Times New Roman" w:hAnsi="Times New Roman" w:cs="Times New Roman"/>
          <w:sz w:val="24"/>
          <w:szCs w:val="24"/>
        </w:rPr>
        <w:t xml:space="preserve">Поэзия-движение </w:t>
      </w:r>
      <w:r w:rsidR="0069455A" w:rsidRPr="002E5BC4">
        <w:rPr>
          <w:rFonts w:ascii="Times New Roman" w:eastAsia="Times New Roman" w:hAnsi="Times New Roman" w:cs="Times New Roman"/>
          <w:sz w:val="24"/>
          <w:szCs w:val="24"/>
        </w:rPr>
        <w:t>души:</w:t>
      </w:r>
      <w:r w:rsidRPr="002E5BC4">
        <w:rPr>
          <w:rFonts w:ascii="Times New Roman" w:eastAsia="Times New Roman" w:hAnsi="Times New Roman" w:cs="Times New Roman"/>
          <w:sz w:val="24"/>
          <w:szCs w:val="24"/>
        </w:rPr>
        <w:t xml:space="preserve"> сборник / МБУК «ЦБС», Отдел краеведения ЦРБ; сост.: О. В. Бондарева, А. Д. </w:t>
      </w:r>
      <w:r w:rsidR="0069455A" w:rsidRPr="002E5BC4">
        <w:rPr>
          <w:rFonts w:ascii="Times New Roman" w:eastAsia="Times New Roman" w:hAnsi="Times New Roman" w:cs="Times New Roman"/>
          <w:sz w:val="24"/>
          <w:szCs w:val="24"/>
        </w:rPr>
        <w:t>Красюкова;</w:t>
      </w:r>
      <w:r w:rsidRPr="002E5BC4">
        <w:rPr>
          <w:rFonts w:ascii="Times New Roman" w:eastAsia="Times New Roman" w:hAnsi="Times New Roman" w:cs="Times New Roman"/>
          <w:sz w:val="24"/>
          <w:szCs w:val="24"/>
        </w:rPr>
        <w:t xml:space="preserve"> отв. за вып. Л. А. Рыбалко. – </w:t>
      </w:r>
      <w:r w:rsidR="0069455A" w:rsidRPr="002E5BC4">
        <w:rPr>
          <w:rFonts w:ascii="Times New Roman" w:eastAsia="Times New Roman" w:hAnsi="Times New Roman" w:cs="Times New Roman"/>
          <w:sz w:val="24"/>
          <w:szCs w:val="24"/>
        </w:rPr>
        <w:t>Белгород:</w:t>
      </w:r>
      <w:r w:rsidRPr="002E5BC4">
        <w:rPr>
          <w:rFonts w:ascii="Times New Roman" w:eastAsia="Times New Roman" w:hAnsi="Times New Roman" w:cs="Times New Roman"/>
          <w:sz w:val="24"/>
          <w:szCs w:val="24"/>
        </w:rPr>
        <w:t xml:space="preserve"> ИПЦ ПОЛИТЕРА, 2018. – 200 с.</w:t>
      </w:r>
    </w:p>
    <w:p w:rsidR="002E5BC4" w:rsidRPr="002E5BC4" w:rsidRDefault="00514A9C" w:rsidP="002629F2">
      <w:pPr>
        <w:shd w:val="clear" w:color="auto" w:fill="FFFFFF"/>
        <w:spacing w:after="0" w:line="240" w:lineRule="auto"/>
        <w:ind w:firstLine="284"/>
        <w:contextualSpacing/>
        <w:jc w:val="both"/>
        <w:rPr>
          <w:rFonts w:ascii="Times New Roman" w:eastAsia="Times New Roman" w:hAnsi="Times New Roman" w:cs="Times New Roman"/>
          <w:b/>
          <w:i/>
          <w:sz w:val="24"/>
          <w:szCs w:val="24"/>
        </w:rPr>
      </w:pPr>
      <w:r w:rsidRPr="002E5BC4">
        <w:rPr>
          <w:rFonts w:ascii="Times New Roman" w:eastAsia="Times New Roman" w:hAnsi="Times New Roman" w:cs="Times New Roman"/>
          <w:b/>
          <w:sz w:val="24"/>
          <w:szCs w:val="24"/>
        </w:rPr>
        <w:t>Брошюра:</w:t>
      </w:r>
      <w:r w:rsidRPr="002E5BC4">
        <w:rPr>
          <w:rFonts w:ascii="Times New Roman" w:eastAsia="Times New Roman" w:hAnsi="Times New Roman" w:cs="Times New Roman"/>
          <w:sz w:val="24"/>
          <w:szCs w:val="24"/>
        </w:rPr>
        <w:t xml:space="preserve"> Памятные</w:t>
      </w:r>
      <w:r w:rsidR="002E5BC4" w:rsidRPr="002E5BC4">
        <w:rPr>
          <w:rFonts w:ascii="Times New Roman" w:eastAsia="Times New Roman" w:hAnsi="Times New Roman" w:cs="Times New Roman"/>
          <w:sz w:val="24"/>
          <w:szCs w:val="24"/>
        </w:rPr>
        <w:t xml:space="preserve"> и знаменательные даты Красногвардейского района Белгородской области на 2019 г. / МБУК «ЦБС», Отдел </w:t>
      </w:r>
      <w:r w:rsidR="0069455A" w:rsidRPr="002E5BC4">
        <w:rPr>
          <w:rFonts w:ascii="Times New Roman" w:eastAsia="Times New Roman" w:hAnsi="Times New Roman" w:cs="Times New Roman"/>
          <w:sz w:val="24"/>
          <w:szCs w:val="24"/>
        </w:rPr>
        <w:t>краеведения;</w:t>
      </w:r>
      <w:r w:rsidR="002E5BC4" w:rsidRPr="002E5BC4">
        <w:rPr>
          <w:rFonts w:ascii="Times New Roman" w:eastAsia="Times New Roman" w:hAnsi="Times New Roman" w:cs="Times New Roman"/>
          <w:sz w:val="24"/>
          <w:szCs w:val="24"/>
        </w:rPr>
        <w:t xml:space="preserve"> сост. А. Д. Красюкова, ред. О.В. Бондарева. – Бирюч, 2018. – 18 с.  (ЦРБ)</w:t>
      </w:r>
    </w:p>
    <w:p w:rsidR="002E5BC4" w:rsidRPr="002E5BC4" w:rsidRDefault="002E5BC4" w:rsidP="002E5BC4">
      <w:pPr>
        <w:shd w:val="clear" w:color="auto" w:fill="FFFFFF"/>
        <w:spacing w:after="0" w:line="240" w:lineRule="auto"/>
        <w:ind w:firstLine="284"/>
        <w:jc w:val="both"/>
        <w:rPr>
          <w:rFonts w:ascii="Times New Roman" w:eastAsia="Calibri" w:hAnsi="Times New Roman" w:cs="Times New Roman"/>
          <w:sz w:val="24"/>
          <w:szCs w:val="24"/>
        </w:rPr>
      </w:pPr>
      <w:r w:rsidRPr="002E5BC4">
        <w:rPr>
          <w:rFonts w:ascii="Times New Roman" w:eastAsia="Times New Roman" w:hAnsi="Times New Roman" w:cs="Times New Roman"/>
          <w:b/>
          <w:sz w:val="24"/>
          <w:szCs w:val="24"/>
        </w:rPr>
        <w:t>Буклеты</w:t>
      </w:r>
      <w:r w:rsidRPr="002E5BC4">
        <w:rPr>
          <w:rFonts w:ascii="Times New Roman" w:eastAsia="Calibri" w:hAnsi="Times New Roman" w:cs="Times New Roman"/>
          <w:sz w:val="24"/>
          <w:szCs w:val="24"/>
        </w:rPr>
        <w:t>:</w:t>
      </w:r>
    </w:p>
    <w:p w:rsidR="002E5BC4" w:rsidRPr="002E5BC4" w:rsidRDefault="002E5BC4" w:rsidP="002E5BC4">
      <w:pPr>
        <w:shd w:val="clear" w:color="auto" w:fill="FFFFFF"/>
        <w:spacing w:after="0" w:line="240" w:lineRule="auto"/>
        <w:ind w:firstLine="284"/>
        <w:jc w:val="both"/>
        <w:rPr>
          <w:rFonts w:ascii="Times New Roman" w:eastAsia="Calibri" w:hAnsi="Times New Roman" w:cs="Times New Roman"/>
          <w:sz w:val="24"/>
          <w:szCs w:val="24"/>
        </w:rPr>
      </w:pPr>
      <w:r w:rsidRPr="002E5BC4">
        <w:rPr>
          <w:rFonts w:ascii="Times New Roman" w:eastAsia="Calibri" w:hAnsi="Times New Roman" w:cs="Times New Roman"/>
          <w:b/>
          <w:i/>
          <w:sz w:val="24"/>
          <w:szCs w:val="24"/>
        </w:rPr>
        <w:t>«</w:t>
      </w:r>
      <w:r w:rsidRPr="002E5BC4">
        <w:rPr>
          <w:rFonts w:ascii="Times New Roman" w:eastAsia="Calibri" w:hAnsi="Times New Roman" w:cs="Times New Roman"/>
          <w:sz w:val="24"/>
          <w:szCs w:val="24"/>
        </w:rPr>
        <w:t>Курская битва. Величие подвига» (к 75-летию Курской битвы) (ЦРБ)</w:t>
      </w:r>
    </w:p>
    <w:p w:rsidR="002E5BC4" w:rsidRPr="002E5BC4" w:rsidRDefault="002E5BC4" w:rsidP="002E5BC4">
      <w:pPr>
        <w:shd w:val="clear" w:color="auto" w:fill="FFFFFF"/>
        <w:spacing w:after="0" w:line="240" w:lineRule="auto"/>
        <w:ind w:firstLine="284"/>
        <w:jc w:val="both"/>
        <w:rPr>
          <w:rFonts w:ascii="Times New Roman" w:eastAsia="Calibri" w:hAnsi="Times New Roman" w:cs="Times New Roman"/>
          <w:sz w:val="24"/>
          <w:szCs w:val="24"/>
        </w:rPr>
      </w:pPr>
      <w:r w:rsidRPr="002E5BC4">
        <w:rPr>
          <w:rFonts w:ascii="Times New Roman" w:eastAsia="Calibri" w:hAnsi="Times New Roman" w:cs="Times New Roman"/>
          <w:sz w:val="24"/>
          <w:szCs w:val="24"/>
        </w:rPr>
        <w:t>Электронный ресурс «Природа и экология Красногвардейского района» (ЦРБ).</w:t>
      </w:r>
    </w:p>
    <w:p w:rsidR="002E5BC4" w:rsidRPr="002E5BC4" w:rsidRDefault="002E5BC4" w:rsidP="002E5BC4">
      <w:pPr>
        <w:shd w:val="clear" w:color="auto" w:fill="FFFFFF"/>
        <w:spacing w:after="0" w:line="240" w:lineRule="auto"/>
        <w:ind w:firstLine="284"/>
        <w:jc w:val="both"/>
        <w:rPr>
          <w:rFonts w:ascii="Times New Roman" w:eastAsia="Calibri" w:hAnsi="Times New Roman" w:cs="Times New Roman"/>
          <w:sz w:val="24"/>
          <w:szCs w:val="24"/>
        </w:rPr>
      </w:pPr>
      <w:r w:rsidRPr="002E5BC4">
        <w:rPr>
          <w:rFonts w:ascii="Times New Roman" w:eastAsia="Calibri" w:hAnsi="Times New Roman" w:cs="Times New Roman"/>
          <w:sz w:val="24"/>
          <w:szCs w:val="24"/>
        </w:rPr>
        <w:t>«С тобой мой край, всем сердцем я» (к 65-летию со дня рождения писателя и краеведа В.У. Калуцкого) (ЦРБ)</w:t>
      </w:r>
    </w:p>
    <w:p w:rsidR="002E5BC4" w:rsidRPr="002E5BC4" w:rsidRDefault="002E5BC4" w:rsidP="002E5BC4">
      <w:pPr>
        <w:spacing w:after="0" w:line="240" w:lineRule="auto"/>
        <w:ind w:firstLine="284"/>
        <w:jc w:val="both"/>
        <w:rPr>
          <w:rFonts w:ascii="Times New Roman" w:eastAsia="Calibri" w:hAnsi="Times New Roman" w:cs="Times New Roman"/>
          <w:sz w:val="24"/>
          <w:szCs w:val="24"/>
        </w:rPr>
      </w:pPr>
      <w:r w:rsidRPr="002E5BC4">
        <w:rPr>
          <w:rFonts w:ascii="Times New Roman" w:eastAsia="Calibri" w:hAnsi="Times New Roman" w:cs="Times New Roman"/>
          <w:sz w:val="24"/>
          <w:szCs w:val="24"/>
        </w:rPr>
        <w:t>«В.И.Диденко. Участник Курской битвы» (Калиновский с/ф №17 (модельная библиотека)</w:t>
      </w:r>
    </w:p>
    <w:p w:rsidR="002E5BC4" w:rsidRPr="002E5BC4" w:rsidRDefault="002E5BC4" w:rsidP="002E5BC4">
      <w:pPr>
        <w:spacing w:after="0" w:line="240" w:lineRule="auto"/>
        <w:ind w:firstLine="284"/>
        <w:jc w:val="both"/>
        <w:rPr>
          <w:rFonts w:ascii="Times New Roman" w:eastAsia="Calibri" w:hAnsi="Times New Roman" w:cs="Times New Roman"/>
          <w:sz w:val="24"/>
          <w:szCs w:val="24"/>
        </w:rPr>
      </w:pPr>
      <w:r w:rsidRPr="002E5BC4">
        <w:rPr>
          <w:rFonts w:ascii="Times New Roman" w:eastAsia="Calibri" w:hAnsi="Times New Roman" w:cs="Times New Roman"/>
          <w:sz w:val="24"/>
          <w:szCs w:val="24"/>
        </w:rPr>
        <w:t>«75 лет Курской битве» (Никитовский /ф №1 (модельная библиотека)</w:t>
      </w:r>
    </w:p>
    <w:p w:rsidR="002E5BC4" w:rsidRPr="002E5BC4" w:rsidRDefault="002E5BC4" w:rsidP="002E5BC4">
      <w:pPr>
        <w:spacing w:after="0" w:line="240" w:lineRule="auto"/>
        <w:jc w:val="both"/>
        <w:rPr>
          <w:rFonts w:ascii="Times New Roman" w:eastAsia="Calibri" w:hAnsi="Times New Roman" w:cs="Times New Roman"/>
          <w:sz w:val="24"/>
          <w:szCs w:val="24"/>
        </w:rPr>
      </w:pPr>
      <w:r w:rsidRPr="002E5BC4">
        <w:rPr>
          <w:rFonts w:ascii="Times New Roman" w:eastAsia="Calibri" w:hAnsi="Times New Roman" w:cs="Times New Roman"/>
          <w:sz w:val="24"/>
          <w:szCs w:val="24"/>
        </w:rPr>
        <w:t xml:space="preserve">«Славный сын Белгородины» (к 80-летию со дня рождения белгородского писателя О. Кириллова), «Третье ратное поле России» (к 75-летию Курской битвы), «Вехи истории города Белгород» (к 425-летию основания города Белгорода) (Палатовский с/ф </w:t>
      </w:r>
    </w:p>
    <w:p w:rsidR="002E5BC4" w:rsidRPr="002E5BC4" w:rsidRDefault="002E5BC4" w:rsidP="002E5BC4">
      <w:pPr>
        <w:spacing w:after="0" w:line="240" w:lineRule="auto"/>
        <w:jc w:val="both"/>
        <w:rPr>
          <w:rFonts w:ascii="Times New Roman" w:eastAsia="Calibri" w:hAnsi="Times New Roman" w:cs="Times New Roman"/>
          <w:sz w:val="24"/>
          <w:szCs w:val="24"/>
        </w:rPr>
      </w:pPr>
      <w:r w:rsidRPr="002E5BC4">
        <w:rPr>
          <w:rFonts w:ascii="Times New Roman" w:eastAsia="Calibri" w:hAnsi="Times New Roman" w:cs="Times New Roman"/>
          <w:sz w:val="24"/>
          <w:szCs w:val="24"/>
        </w:rPr>
        <w:t xml:space="preserve"> «Каждым прожитым днем!» (о Бровченко Н.А.), «Гордость и слава земли Веселовской» (о Бажухин</w:t>
      </w:r>
      <w:r w:rsidR="0069455A">
        <w:rPr>
          <w:rFonts w:ascii="Times New Roman" w:eastAsia="Calibri" w:hAnsi="Times New Roman" w:cs="Times New Roman"/>
          <w:sz w:val="24"/>
          <w:szCs w:val="24"/>
        </w:rPr>
        <w:t>е</w:t>
      </w:r>
      <w:r w:rsidRPr="002E5BC4">
        <w:rPr>
          <w:rFonts w:ascii="Times New Roman" w:eastAsia="Calibri" w:hAnsi="Times New Roman" w:cs="Times New Roman"/>
          <w:sz w:val="24"/>
          <w:szCs w:val="24"/>
        </w:rPr>
        <w:t xml:space="preserve"> Т.Т.), «</w:t>
      </w:r>
      <w:r w:rsidR="0069455A" w:rsidRPr="002E5BC4">
        <w:rPr>
          <w:rFonts w:ascii="Times New Roman" w:eastAsia="Calibri" w:hAnsi="Times New Roman" w:cs="Times New Roman"/>
          <w:sz w:val="24"/>
          <w:szCs w:val="24"/>
        </w:rPr>
        <w:t>Христенко</w:t>
      </w:r>
      <w:r w:rsidRPr="002E5BC4">
        <w:rPr>
          <w:rFonts w:ascii="Times New Roman" w:eastAsia="Calibri" w:hAnsi="Times New Roman" w:cs="Times New Roman"/>
          <w:sz w:val="24"/>
          <w:szCs w:val="24"/>
        </w:rPr>
        <w:t xml:space="preserve"> В. С. - слово о земляке». (Веселовский с/ф № 9 (модельная библиотека).</w:t>
      </w:r>
    </w:p>
    <w:p w:rsidR="002E5BC4" w:rsidRPr="002E5BC4" w:rsidRDefault="002E5BC4" w:rsidP="0069455A">
      <w:pPr>
        <w:shd w:val="clear" w:color="auto" w:fill="FFFFFF"/>
        <w:spacing w:after="0" w:line="240" w:lineRule="auto"/>
        <w:ind w:firstLine="284"/>
        <w:jc w:val="both"/>
        <w:rPr>
          <w:rFonts w:ascii="Times New Roman" w:eastAsia="Calibri" w:hAnsi="Times New Roman" w:cs="Times New Roman"/>
          <w:sz w:val="24"/>
          <w:szCs w:val="24"/>
          <w:lang w:eastAsia="ar-SA"/>
        </w:rPr>
      </w:pPr>
      <w:r w:rsidRPr="002E5BC4">
        <w:rPr>
          <w:rFonts w:ascii="Times New Roman" w:eastAsia="Calibri" w:hAnsi="Times New Roman" w:cs="Times New Roman"/>
          <w:b/>
          <w:i/>
          <w:sz w:val="24"/>
          <w:szCs w:val="24"/>
        </w:rPr>
        <w:t>Серия буклетов «Поэтическое слово»</w:t>
      </w:r>
      <w:r w:rsidRPr="002E5BC4">
        <w:rPr>
          <w:rFonts w:ascii="Times New Roman" w:eastAsia="Calibri" w:hAnsi="Times New Roman" w:cs="Times New Roman"/>
          <w:sz w:val="24"/>
          <w:szCs w:val="24"/>
        </w:rPr>
        <w:t>. «Поэтическое слово Виталий Валитар», «Согреть дыханием строки (творчество поэтессы Е. Еременко)», «Поэтическое слов</w:t>
      </w:r>
      <w:r w:rsidR="00CC611C">
        <w:rPr>
          <w:rFonts w:ascii="Times New Roman" w:eastAsia="Calibri" w:hAnsi="Times New Roman" w:cs="Times New Roman"/>
          <w:sz w:val="24"/>
          <w:szCs w:val="24"/>
        </w:rPr>
        <w:t>о</w:t>
      </w:r>
      <w:r w:rsidRPr="002E5BC4">
        <w:rPr>
          <w:rFonts w:ascii="Times New Roman" w:eastAsia="Calibri" w:hAnsi="Times New Roman" w:cs="Times New Roman"/>
          <w:sz w:val="24"/>
          <w:szCs w:val="24"/>
        </w:rPr>
        <w:t>. Владимир Калуцкий». «Поэтическое слово Раисы Степаненко», «Поэтическое слово Надежды Сычевой», «Поэтическое слово Натальи Тороховой»</w:t>
      </w:r>
      <w:r w:rsidRPr="002E5BC4">
        <w:rPr>
          <w:rFonts w:ascii="Times New Roman" w:eastAsia="Calibri" w:hAnsi="Times New Roman" w:cs="Times New Roman"/>
          <w:sz w:val="24"/>
          <w:szCs w:val="24"/>
          <w:lang w:eastAsia="ar-SA"/>
        </w:rPr>
        <w:t xml:space="preserve"> (отдел краеведения ЦРБ).</w:t>
      </w:r>
    </w:p>
    <w:p w:rsidR="002E5BC4" w:rsidRPr="002E5BC4" w:rsidRDefault="002E5BC4" w:rsidP="002E5BC4">
      <w:pPr>
        <w:spacing w:after="0" w:line="240" w:lineRule="auto"/>
        <w:ind w:firstLine="709"/>
        <w:jc w:val="both"/>
        <w:rPr>
          <w:rFonts w:ascii="Times New Roman" w:eastAsia="Calibri" w:hAnsi="Times New Roman" w:cs="Times New Roman"/>
          <w:sz w:val="24"/>
          <w:szCs w:val="24"/>
        </w:rPr>
      </w:pPr>
      <w:r w:rsidRPr="002E5BC4">
        <w:rPr>
          <w:rFonts w:ascii="Times New Roman" w:eastAsia="Calibri" w:hAnsi="Times New Roman" w:cs="Times New Roman"/>
          <w:sz w:val="24"/>
          <w:szCs w:val="24"/>
        </w:rPr>
        <w:lastRenderedPageBreak/>
        <w:t xml:space="preserve">В </w:t>
      </w:r>
      <w:r w:rsidR="0069455A">
        <w:rPr>
          <w:rFonts w:ascii="Times New Roman" w:eastAsia="Calibri" w:hAnsi="Times New Roman" w:cs="Times New Roman"/>
          <w:sz w:val="24"/>
          <w:szCs w:val="24"/>
        </w:rPr>
        <w:t xml:space="preserve">ЦРБ в 2018 году </w:t>
      </w:r>
      <w:r w:rsidR="0069455A" w:rsidRPr="002E5BC4">
        <w:rPr>
          <w:rFonts w:ascii="Times New Roman" w:eastAsia="Calibri" w:hAnsi="Times New Roman" w:cs="Times New Roman"/>
          <w:sz w:val="24"/>
          <w:szCs w:val="24"/>
        </w:rPr>
        <w:t>были</w:t>
      </w:r>
      <w:r w:rsidRPr="002E5BC4">
        <w:rPr>
          <w:rFonts w:ascii="Times New Roman" w:eastAsia="Calibri" w:hAnsi="Times New Roman" w:cs="Times New Roman"/>
          <w:sz w:val="24"/>
          <w:szCs w:val="24"/>
        </w:rPr>
        <w:t xml:space="preserve"> продолжены встречи в </w:t>
      </w:r>
      <w:r w:rsidRPr="0069455A">
        <w:rPr>
          <w:rFonts w:ascii="Times New Roman" w:eastAsia="Calibri" w:hAnsi="Times New Roman" w:cs="Times New Roman"/>
          <w:sz w:val="24"/>
          <w:szCs w:val="24"/>
        </w:rPr>
        <w:t>видео-клубе</w:t>
      </w:r>
      <w:r w:rsidRPr="002E5BC4">
        <w:rPr>
          <w:rFonts w:ascii="Times New Roman" w:eastAsia="Calibri" w:hAnsi="Times New Roman" w:cs="Times New Roman"/>
          <w:b/>
          <w:i/>
          <w:sz w:val="24"/>
          <w:szCs w:val="24"/>
        </w:rPr>
        <w:t xml:space="preserve"> «Моя провинция»</w:t>
      </w:r>
      <w:r w:rsidRPr="002E5BC4">
        <w:rPr>
          <w:rFonts w:ascii="Times New Roman" w:eastAsia="Calibri" w:hAnsi="Times New Roman" w:cs="Times New Roman"/>
          <w:sz w:val="24"/>
          <w:szCs w:val="24"/>
        </w:rPr>
        <w:t>. Клуб стал местом встречи с земляками для просмотра видео о родном крае, презентаци</w:t>
      </w:r>
      <w:r w:rsidR="0069455A">
        <w:rPr>
          <w:rFonts w:ascii="Times New Roman" w:eastAsia="Calibri" w:hAnsi="Times New Roman" w:cs="Times New Roman"/>
          <w:sz w:val="24"/>
          <w:szCs w:val="24"/>
        </w:rPr>
        <w:t>и видеороликов, созданных</w:t>
      </w:r>
      <w:r w:rsidRPr="002E5BC4">
        <w:rPr>
          <w:rFonts w:ascii="Times New Roman" w:eastAsia="Calibri" w:hAnsi="Times New Roman" w:cs="Times New Roman"/>
          <w:sz w:val="24"/>
          <w:szCs w:val="24"/>
        </w:rPr>
        <w:t xml:space="preserve"> читателями. Возрастная категория участников клуба от 12 лет и старше. В 2018 г. состоялись встречи и просмотры видеофильмов «ТРК «Мир Белогорья» и «Бирюч», посвященных почетным гражданам Красногвардейского района. Состоялись беседы-диалоги о просмотренных видео. </w:t>
      </w:r>
    </w:p>
    <w:p w:rsidR="002E5BC4" w:rsidRPr="002E5BC4" w:rsidRDefault="002E5BC4" w:rsidP="002E5BC4">
      <w:pPr>
        <w:spacing w:after="0" w:line="240" w:lineRule="auto"/>
        <w:ind w:firstLine="709"/>
        <w:jc w:val="both"/>
        <w:rPr>
          <w:rFonts w:ascii="Times New Roman" w:eastAsia="Calibri" w:hAnsi="Times New Roman" w:cs="Times New Roman"/>
          <w:color w:val="FF0000"/>
          <w:sz w:val="24"/>
          <w:szCs w:val="24"/>
        </w:rPr>
      </w:pPr>
      <w:r w:rsidRPr="002E5BC4">
        <w:rPr>
          <w:rFonts w:ascii="Times New Roman" w:eastAsia="Calibri" w:hAnsi="Times New Roman" w:cs="Times New Roman"/>
          <w:sz w:val="24"/>
          <w:szCs w:val="24"/>
        </w:rPr>
        <w:t xml:space="preserve">В рамках </w:t>
      </w:r>
      <w:r w:rsidRPr="0069455A">
        <w:rPr>
          <w:rFonts w:ascii="Times New Roman" w:eastAsia="Calibri" w:hAnsi="Times New Roman" w:cs="Times New Roman"/>
          <w:sz w:val="24"/>
          <w:szCs w:val="24"/>
        </w:rPr>
        <w:t>клуба</w:t>
      </w:r>
      <w:r w:rsidRPr="002E5BC4">
        <w:rPr>
          <w:rFonts w:ascii="Times New Roman" w:eastAsia="Calibri" w:hAnsi="Times New Roman" w:cs="Times New Roman"/>
          <w:b/>
          <w:i/>
          <w:sz w:val="24"/>
          <w:szCs w:val="24"/>
        </w:rPr>
        <w:t xml:space="preserve"> «Горница»</w:t>
      </w:r>
      <w:r w:rsidRPr="002E5BC4">
        <w:rPr>
          <w:rFonts w:ascii="Times New Roman" w:eastAsia="Calibri" w:hAnsi="Times New Roman" w:cs="Times New Roman"/>
          <w:sz w:val="24"/>
          <w:szCs w:val="24"/>
        </w:rPr>
        <w:t xml:space="preserve"> (Большебыковский с/ф № 4 (модельная библиотека) для род</w:t>
      </w:r>
      <w:r w:rsidR="0069455A">
        <w:rPr>
          <w:rFonts w:ascii="Times New Roman" w:eastAsia="Calibri" w:hAnsi="Times New Roman" w:cs="Times New Roman"/>
          <w:sz w:val="24"/>
          <w:szCs w:val="24"/>
        </w:rPr>
        <w:t xml:space="preserve">ителей и детей были проведены: </w:t>
      </w:r>
      <w:r w:rsidRPr="0069455A">
        <w:rPr>
          <w:rFonts w:ascii="Times New Roman" w:eastAsia="Calibri" w:hAnsi="Times New Roman" w:cs="Times New Roman"/>
          <w:sz w:val="24"/>
          <w:szCs w:val="24"/>
        </w:rPr>
        <w:t>вечер воспоминаний</w:t>
      </w:r>
      <w:r w:rsidRPr="002E5BC4">
        <w:rPr>
          <w:rFonts w:ascii="Times New Roman" w:eastAsia="Calibri" w:hAnsi="Times New Roman" w:cs="Times New Roman"/>
          <w:b/>
          <w:i/>
          <w:sz w:val="24"/>
          <w:szCs w:val="24"/>
        </w:rPr>
        <w:t xml:space="preserve"> «Мое село в годы войны», </w:t>
      </w:r>
      <w:r w:rsidRPr="0069455A">
        <w:rPr>
          <w:rFonts w:ascii="Times New Roman" w:eastAsia="Calibri" w:hAnsi="Times New Roman" w:cs="Times New Roman"/>
          <w:sz w:val="24"/>
          <w:szCs w:val="24"/>
        </w:rPr>
        <w:t>фольклорный праздник</w:t>
      </w:r>
      <w:r w:rsidRPr="002E5BC4">
        <w:rPr>
          <w:rFonts w:ascii="Times New Roman" w:eastAsia="Calibri" w:hAnsi="Times New Roman" w:cs="Times New Roman"/>
          <w:b/>
          <w:i/>
          <w:sz w:val="24"/>
          <w:szCs w:val="24"/>
        </w:rPr>
        <w:t xml:space="preserve"> «Троица – зеленные святки», </w:t>
      </w:r>
      <w:r w:rsidRPr="0069455A">
        <w:rPr>
          <w:rFonts w:ascii="Times New Roman" w:eastAsia="Calibri" w:hAnsi="Times New Roman" w:cs="Times New Roman"/>
          <w:sz w:val="24"/>
          <w:szCs w:val="24"/>
        </w:rPr>
        <w:t>экологическая экскурсия</w:t>
      </w:r>
      <w:r w:rsidRPr="002E5BC4">
        <w:rPr>
          <w:rFonts w:ascii="Times New Roman" w:eastAsia="Calibri" w:hAnsi="Times New Roman" w:cs="Times New Roman"/>
          <w:b/>
          <w:i/>
          <w:sz w:val="24"/>
          <w:szCs w:val="24"/>
        </w:rPr>
        <w:t xml:space="preserve"> «По тропинкам родной стороны».</w:t>
      </w:r>
    </w:p>
    <w:p w:rsidR="002E5BC4" w:rsidRDefault="002E5BC4" w:rsidP="002E5BC4">
      <w:pPr>
        <w:widowControl w:val="0"/>
        <w:autoSpaceDE w:val="0"/>
        <w:autoSpaceDN w:val="0"/>
        <w:adjustRightInd w:val="0"/>
        <w:spacing w:after="0" w:line="240" w:lineRule="auto"/>
        <w:ind w:firstLine="624"/>
        <w:jc w:val="both"/>
        <w:rPr>
          <w:rFonts w:ascii="Times New Roman" w:eastAsia="Calibri" w:hAnsi="Times New Roman" w:cs="Times New Roman"/>
          <w:sz w:val="24"/>
          <w:szCs w:val="24"/>
          <w:lang w:eastAsia="en-US"/>
        </w:rPr>
      </w:pPr>
      <w:r w:rsidRPr="002E5BC4">
        <w:rPr>
          <w:rFonts w:ascii="Times New Roman" w:eastAsia="Times New Roman" w:hAnsi="Times New Roman" w:cs="Times New Roman"/>
          <w:sz w:val="24"/>
          <w:szCs w:val="24"/>
        </w:rPr>
        <w:t xml:space="preserve">В Палатовском с/ф № 28 (модельная библиотека) работал краеведческий </w:t>
      </w:r>
      <w:r w:rsidRPr="002E5BC4">
        <w:rPr>
          <w:rFonts w:ascii="Times New Roman" w:eastAsia="Times New Roman" w:hAnsi="Times New Roman" w:cs="Times New Roman"/>
          <w:b/>
          <w:i/>
          <w:sz w:val="24"/>
          <w:szCs w:val="24"/>
        </w:rPr>
        <w:t>клуб «Истоки»</w:t>
      </w:r>
      <w:r w:rsidRPr="002E5BC4">
        <w:rPr>
          <w:rFonts w:ascii="Times New Roman" w:eastAsia="Times New Roman" w:hAnsi="Times New Roman" w:cs="Times New Roman"/>
          <w:sz w:val="24"/>
          <w:szCs w:val="24"/>
        </w:rPr>
        <w:t xml:space="preserve">, членами которого являлись читатели 12–14 лет. Проведены </w:t>
      </w:r>
      <w:r w:rsidRPr="002E5BC4">
        <w:rPr>
          <w:rFonts w:ascii="Times New Roman" w:eastAsia="Times New Roman" w:hAnsi="Times New Roman" w:cs="Times New Roman"/>
          <w:b/>
          <w:i/>
          <w:sz w:val="24"/>
          <w:szCs w:val="24"/>
        </w:rPr>
        <w:t>фольклорный праздник «Боярыня Масленица»</w:t>
      </w:r>
      <w:r w:rsidRPr="002E5BC4">
        <w:rPr>
          <w:rFonts w:ascii="Times New Roman" w:eastAsia="Times New Roman" w:hAnsi="Times New Roman" w:cs="Times New Roman"/>
          <w:sz w:val="24"/>
          <w:szCs w:val="24"/>
        </w:rPr>
        <w:t xml:space="preserve">. Встреча проходила с чаепитием и блинами. </w:t>
      </w:r>
      <w:r w:rsidR="00305D4C">
        <w:rPr>
          <w:rFonts w:ascii="Times New Roman" w:eastAsia="Calibri" w:hAnsi="Times New Roman" w:cs="Times New Roman"/>
          <w:sz w:val="24"/>
          <w:szCs w:val="24"/>
          <w:lang w:eastAsia="en-US"/>
        </w:rPr>
        <w:t xml:space="preserve">На </w:t>
      </w:r>
      <w:r w:rsidR="00305D4C" w:rsidRPr="002E5BC4">
        <w:rPr>
          <w:rFonts w:ascii="Times New Roman" w:eastAsia="Calibri" w:hAnsi="Times New Roman" w:cs="Times New Roman"/>
          <w:sz w:val="24"/>
          <w:szCs w:val="24"/>
          <w:lang w:eastAsia="en-US"/>
        </w:rPr>
        <w:t>встречу</w:t>
      </w:r>
      <w:r w:rsidR="00D30FA9">
        <w:rPr>
          <w:rFonts w:ascii="Times New Roman" w:eastAsia="Calibri" w:hAnsi="Times New Roman" w:cs="Times New Roman"/>
          <w:sz w:val="24"/>
          <w:szCs w:val="24"/>
          <w:lang w:eastAsia="en-US"/>
        </w:rPr>
        <w:t xml:space="preserve"> </w:t>
      </w:r>
      <w:r w:rsidRPr="002E5BC4">
        <w:rPr>
          <w:rFonts w:ascii="Times New Roman" w:eastAsia="Calibri" w:hAnsi="Times New Roman" w:cs="Times New Roman"/>
          <w:b/>
          <w:i/>
          <w:sz w:val="24"/>
          <w:szCs w:val="24"/>
          <w:lang w:eastAsia="en-US"/>
        </w:rPr>
        <w:t xml:space="preserve">с умельцем села Палатово «Где родился, там и пригодился» </w:t>
      </w:r>
      <w:r w:rsidRPr="002E5BC4">
        <w:rPr>
          <w:rFonts w:ascii="Times New Roman" w:eastAsia="Calibri" w:hAnsi="Times New Roman" w:cs="Times New Roman"/>
          <w:sz w:val="24"/>
          <w:szCs w:val="24"/>
          <w:lang w:eastAsia="en-US"/>
        </w:rPr>
        <w:t xml:space="preserve">был приглашён мастер, умеющий делать нужные вещи из дерева. Он показал ребятам инструменты, которые многие годы служат ему в работе по дереву, рассказал о своих работах. </w:t>
      </w:r>
      <w:r w:rsidRPr="002E5BC4">
        <w:rPr>
          <w:rFonts w:ascii="Times New Roman" w:eastAsia="Calibri" w:hAnsi="Times New Roman" w:cs="Times New Roman"/>
          <w:b/>
          <w:i/>
          <w:sz w:val="24"/>
          <w:szCs w:val="24"/>
          <w:lang w:eastAsia="en-US"/>
        </w:rPr>
        <w:t>Web-турнир «Курская битва: знать и помнить»</w:t>
      </w:r>
      <w:r w:rsidRPr="002E5BC4">
        <w:rPr>
          <w:rFonts w:ascii="Times New Roman" w:eastAsia="Calibri" w:hAnsi="Times New Roman" w:cs="Times New Roman"/>
          <w:sz w:val="24"/>
          <w:szCs w:val="24"/>
          <w:lang w:eastAsia="en-US"/>
        </w:rPr>
        <w:t xml:space="preserve"> прошёл между краеведческими клубами Палатовской и Казацкой модельных библиотек. Благодаря современным технологиям, читатели смогли пообщаться, задать друг другу вопросы о событиях 1943 года, рассказали </w:t>
      </w:r>
      <w:r w:rsidR="003623B7" w:rsidRPr="002E5BC4">
        <w:rPr>
          <w:rFonts w:ascii="Times New Roman" w:eastAsia="Calibri" w:hAnsi="Times New Roman" w:cs="Times New Roman"/>
          <w:sz w:val="24"/>
          <w:szCs w:val="24"/>
          <w:lang w:eastAsia="en-US"/>
        </w:rPr>
        <w:t>о своих земляках,</w:t>
      </w:r>
      <w:r w:rsidRPr="002E5BC4">
        <w:rPr>
          <w:rFonts w:ascii="Times New Roman" w:eastAsia="Calibri" w:hAnsi="Times New Roman" w:cs="Times New Roman"/>
          <w:sz w:val="24"/>
          <w:szCs w:val="24"/>
          <w:lang w:eastAsia="en-US"/>
        </w:rPr>
        <w:t xml:space="preserve"> участвовавших сражении, вспомнили произведения белгородских писателей о Курской битве, читали отрывки стихотворений белгородских авторов.</w:t>
      </w:r>
    </w:p>
    <w:p w:rsidR="002E5BC4" w:rsidRPr="003623B7" w:rsidRDefault="003623B7" w:rsidP="003623B7">
      <w:pPr>
        <w:widowControl w:val="0"/>
        <w:autoSpaceDE w:val="0"/>
        <w:autoSpaceDN w:val="0"/>
        <w:adjustRightInd w:val="0"/>
        <w:spacing w:after="0" w:line="240" w:lineRule="auto"/>
        <w:ind w:firstLine="624"/>
        <w:jc w:val="both"/>
        <w:rPr>
          <w:rFonts w:ascii="Times New Roman" w:eastAsia="Calibri" w:hAnsi="Times New Roman" w:cs="Times New Roman"/>
          <w:sz w:val="24"/>
          <w:szCs w:val="24"/>
          <w:lang w:eastAsia="en-US"/>
        </w:rPr>
      </w:pPr>
      <w:r w:rsidRPr="003623B7">
        <w:rPr>
          <w:rFonts w:ascii="Times New Roman" w:eastAsia="Calibri" w:hAnsi="Times New Roman" w:cs="Times New Roman"/>
          <w:sz w:val="24"/>
          <w:szCs w:val="24"/>
          <w:lang w:eastAsia="en-US"/>
        </w:rPr>
        <w:t>Сохранению народных традиций и художественной культуры, истории края способствовали музейные уголки при библиотеках. Оформлены уголки в Никитовском с/ф №1 (модельная библиотека), Большебыковском с/ф №4 (модельной библиотеке), Веселовских с/ф №9 (модельная библиотека) и №29, Гредякинском с/ф№11, Землянском с/ф №15, Казацком с/ф№16(модельная библиотека), Прилепском с/ф № 21, Нижнепокровском с/ф №26</w:t>
      </w:r>
      <w:r w:rsidR="00652C74">
        <w:rPr>
          <w:rFonts w:ascii="Times New Roman" w:eastAsia="Calibri" w:hAnsi="Times New Roman" w:cs="Times New Roman"/>
          <w:sz w:val="24"/>
          <w:szCs w:val="24"/>
          <w:lang w:eastAsia="en-US"/>
        </w:rPr>
        <w:t>, Палатовском с/ф №28 (модельная</w:t>
      </w:r>
      <w:r w:rsidR="00237F5B">
        <w:rPr>
          <w:rFonts w:ascii="Times New Roman" w:eastAsia="Calibri" w:hAnsi="Times New Roman" w:cs="Times New Roman"/>
          <w:sz w:val="24"/>
          <w:szCs w:val="24"/>
          <w:lang w:eastAsia="en-US"/>
        </w:rPr>
        <w:t xml:space="preserve"> библиотек</w:t>
      </w:r>
      <w:r w:rsidR="00652C74">
        <w:rPr>
          <w:rFonts w:ascii="Times New Roman" w:eastAsia="Calibri" w:hAnsi="Times New Roman" w:cs="Times New Roman"/>
          <w:sz w:val="24"/>
          <w:szCs w:val="24"/>
          <w:lang w:eastAsia="en-US"/>
        </w:rPr>
        <w:t>а)</w:t>
      </w:r>
      <w:r w:rsidRPr="003623B7">
        <w:rPr>
          <w:rFonts w:ascii="Times New Roman" w:eastAsia="Calibri" w:hAnsi="Times New Roman" w:cs="Times New Roman"/>
          <w:sz w:val="24"/>
          <w:szCs w:val="24"/>
          <w:lang w:eastAsia="en-US"/>
        </w:rPr>
        <w:t>, Сорокинском с/ф № 32. В них представлена народная вышивка, предметы старинного быта</w:t>
      </w:r>
      <w:r>
        <w:rPr>
          <w:rFonts w:ascii="Times New Roman" w:eastAsia="Calibri" w:hAnsi="Times New Roman" w:cs="Times New Roman"/>
          <w:sz w:val="24"/>
          <w:szCs w:val="24"/>
          <w:lang w:eastAsia="en-US"/>
        </w:rPr>
        <w:t>.</w:t>
      </w:r>
    </w:p>
    <w:p w:rsidR="002E5BC4" w:rsidRPr="002E5BC4" w:rsidRDefault="002E5BC4" w:rsidP="003623B7">
      <w:pPr>
        <w:spacing w:after="0" w:line="240" w:lineRule="auto"/>
        <w:ind w:firstLine="709"/>
        <w:jc w:val="both"/>
        <w:rPr>
          <w:rFonts w:ascii="Times New Roman" w:eastAsia="Times New Roman" w:hAnsi="Times New Roman" w:cs="Times New Roman"/>
          <w:sz w:val="24"/>
          <w:szCs w:val="24"/>
        </w:rPr>
      </w:pPr>
      <w:r w:rsidRPr="002E5BC4">
        <w:rPr>
          <w:rFonts w:ascii="Times New Roman" w:eastAsia="Times New Roman" w:hAnsi="Times New Roman" w:cs="Times New Roman"/>
          <w:sz w:val="24"/>
          <w:szCs w:val="24"/>
        </w:rPr>
        <w:t xml:space="preserve">В центральной районной библиотеке оформлен уголок </w:t>
      </w:r>
      <w:r w:rsidRPr="002E5BC4">
        <w:rPr>
          <w:rFonts w:ascii="Times New Roman" w:eastAsia="Times New Roman" w:hAnsi="Times New Roman" w:cs="Times New Roman"/>
          <w:b/>
          <w:i/>
          <w:sz w:val="24"/>
          <w:szCs w:val="24"/>
        </w:rPr>
        <w:t>«История библиотечного дела Бирюченского края»</w:t>
      </w:r>
      <w:r w:rsidRPr="002E5BC4">
        <w:rPr>
          <w:rFonts w:ascii="Times New Roman" w:eastAsia="Times New Roman" w:hAnsi="Times New Roman" w:cs="Times New Roman"/>
          <w:sz w:val="24"/>
          <w:szCs w:val="24"/>
        </w:rPr>
        <w:t xml:space="preserve">, который насчитывает 32 экспоната. </w:t>
      </w:r>
    </w:p>
    <w:p w:rsidR="002E5BC4" w:rsidRPr="002E5BC4" w:rsidRDefault="002E5BC4" w:rsidP="002E5BC4">
      <w:pPr>
        <w:spacing w:after="0" w:line="240" w:lineRule="auto"/>
        <w:jc w:val="both"/>
        <w:rPr>
          <w:rFonts w:ascii="Times New Roman" w:eastAsia="Times New Roman" w:hAnsi="Times New Roman" w:cs="Times New Roman"/>
          <w:i/>
          <w:sz w:val="24"/>
          <w:szCs w:val="24"/>
        </w:rPr>
      </w:pPr>
      <w:r w:rsidRPr="002E5BC4">
        <w:rPr>
          <w:rFonts w:ascii="Times New Roman" w:eastAsia="Times New Roman" w:hAnsi="Times New Roman" w:cs="Times New Roman"/>
          <w:i/>
          <w:sz w:val="24"/>
          <w:szCs w:val="24"/>
        </w:rPr>
        <w:t xml:space="preserve">Выводы: </w:t>
      </w:r>
    </w:p>
    <w:p w:rsidR="002E5BC4" w:rsidRPr="002E5BC4" w:rsidRDefault="002E5BC4" w:rsidP="002E5BC4">
      <w:pPr>
        <w:spacing w:after="0" w:line="240" w:lineRule="auto"/>
        <w:ind w:firstLine="709"/>
        <w:jc w:val="both"/>
        <w:rPr>
          <w:rFonts w:ascii="Times New Roman" w:eastAsia="Times New Roman" w:hAnsi="Times New Roman" w:cs="Times New Roman"/>
          <w:sz w:val="24"/>
          <w:szCs w:val="24"/>
        </w:rPr>
      </w:pPr>
      <w:r w:rsidRPr="002E5BC4">
        <w:rPr>
          <w:rFonts w:ascii="Times New Roman" w:eastAsia="Times New Roman" w:hAnsi="Times New Roman" w:cs="Times New Roman"/>
          <w:sz w:val="24"/>
          <w:szCs w:val="24"/>
        </w:rPr>
        <w:t>Год был плодотворен для накопления краеведческих материалов. Библиотеки развивали интерес к родному краю, во</w:t>
      </w:r>
      <w:r w:rsidR="00456D1A">
        <w:rPr>
          <w:rFonts w:ascii="Times New Roman" w:eastAsia="Times New Roman" w:hAnsi="Times New Roman" w:cs="Times New Roman"/>
          <w:sz w:val="24"/>
          <w:szCs w:val="24"/>
        </w:rPr>
        <w:t>спитывали любовь к малой родине,</w:t>
      </w:r>
      <w:r w:rsidRPr="002E5BC4">
        <w:rPr>
          <w:rFonts w:ascii="Times New Roman" w:eastAsia="Times New Roman" w:hAnsi="Times New Roman" w:cs="Times New Roman"/>
          <w:sz w:val="24"/>
          <w:szCs w:val="24"/>
        </w:rPr>
        <w:t xml:space="preserve"> организовывали и проводили встречи с интересными людьми, знакомили с творчеством писателей и поэтов края.</w:t>
      </w:r>
    </w:p>
    <w:p w:rsidR="002E5BC4" w:rsidRPr="002E5BC4" w:rsidRDefault="002E5BC4" w:rsidP="002E5BC4">
      <w:pPr>
        <w:spacing w:after="0" w:line="240" w:lineRule="auto"/>
        <w:ind w:firstLine="709"/>
        <w:jc w:val="both"/>
        <w:rPr>
          <w:rFonts w:ascii="Times New Roman" w:eastAsia="Times New Roman" w:hAnsi="Times New Roman" w:cs="Times New Roman"/>
          <w:sz w:val="24"/>
          <w:szCs w:val="24"/>
        </w:rPr>
      </w:pPr>
      <w:r w:rsidRPr="002E5BC4">
        <w:rPr>
          <w:rFonts w:ascii="Times New Roman" w:eastAsia="Times New Roman" w:hAnsi="Times New Roman" w:cs="Times New Roman"/>
          <w:sz w:val="24"/>
          <w:szCs w:val="24"/>
        </w:rPr>
        <w:t xml:space="preserve">Ведущее место было отведено продвижению историко-краеведческих знаний и литературного краеведения, литературных талантов земляков. В следущем году предполагается использовать проектные подходы для продвижения краеведческой информации. </w:t>
      </w:r>
    </w:p>
    <w:p w:rsidR="002E5BC4" w:rsidRDefault="002E5BC4" w:rsidP="002E5BC4">
      <w:pPr>
        <w:spacing w:after="0" w:line="240" w:lineRule="auto"/>
        <w:ind w:firstLine="709"/>
        <w:jc w:val="both"/>
        <w:rPr>
          <w:rFonts w:ascii="Times New Roman" w:eastAsia="Times New Roman" w:hAnsi="Times New Roman" w:cs="Times New Roman"/>
          <w:sz w:val="24"/>
          <w:szCs w:val="24"/>
        </w:rPr>
      </w:pPr>
      <w:r w:rsidRPr="002E5BC4">
        <w:rPr>
          <w:rFonts w:ascii="Times New Roman" w:eastAsia="Times New Roman" w:hAnsi="Times New Roman" w:cs="Times New Roman"/>
          <w:sz w:val="24"/>
          <w:szCs w:val="24"/>
        </w:rPr>
        <w:t xml:space="preserve">Планируется оцифровывать краеведческие материалы в рамках проекта «Литературная карта Белгородчины». </w:t>
      </w:r>
    </w:p>
    <w:p w:rsidR="00DB69FE" w:rsidRPr="00DB69FE" w:rsidRDefault="00DB69FE" w:rsidP="00DB69FE">
      <w:pPr>
        <w:spacing w:after="0" w:line="240" w:lineRule="auto"/>
        <w:ind w:firstLine="709"/>
        <w:jc w:val="both"/>
        <w:rPr>
          <w:rFonts w:ascii="Times New Roman" w:eastAsia="Times New Roman" w:hAnsi="Times New Roman" w:cs="Times New Roman"/>
          <w:b/>
          <w:sz w:val="24"/>
          <w:szCs w:val="24"/>
        </w:rPr>
      </w:pPr>
    </w:p>
    <w:p w:rsidR="00DB69FE" w:rsidRPr="00DB69FE" w:rsidRDefault="00DB69FE" w:rsidP="00DB69FE">
      <w:pPr>
        <w:numPr>
          <w:ilvl w:val="0"/>
          <w:numId w:val="3"/>
        </w:numPr>
        <w:spacing w:after="0" w:line="240" w:lineRule="auto"/>
        <w:jc w:val="both"/>
        <w:rPr>
          <w:rFonts w:ascii="Times New Roman" w:eastAsia="Times New Roman" w:hAnsi="Times New Roman" w:cs="Times New Roman"/>
          <w:b/>
          <w:sz w:val="24"/>
          <w:szCs w:val="24"/>
          <w:lang w:val="en-US"/>
        </w:rPr>
      </w:pPr>
      <w:r w:rsidRPr="00DB69FE">
        <w:rPr>
          <w:rFonts w:ascii="Times New Roman" w:eastAsia="Times New Roman" w:hAnsi="Times New Roman" w:cs="Times New Roman"/>
          <w:b/>
          <w:sz w:val="24"/>
          <w:szCs w:val="24"/>
        </w:rPr>
        <w:t>Автоматизация библиотечных процессов</w:t>
      </w:r>
    </w:p>
    <w:p w:rsidR="00DB69FE" w:rsidRPr="00DB69FE" w:rsidRDefault="00DB69FE" w:rsidP="00DB69FE">
      <w:pPr>
        <w:spacing w:after="0" w:line="240" w:lineRule="auto"/>
        <w:ind w:firstLine="709"/>
        <w:jc w:val="both"/>
        <w:rPr>
          <w:rFonts w:ascii="Times New Roman" w:eastAsia="Times New Roman" w:hAnsi="Times New Roman" w:cs="Times New Roman"/>
          <w:b/>
          <w:sz w:val="24"/>
          <w:szCs w:val="24"/>
          <w:lang w:val="en-US"/>
        </w:rPr>
      </w:pPr>
    </w:p>
    <w:tbl>
      <w:tblPr>
        <w:tblStyle w:val="110"/>
        <w:tblW w:w="0" w:type="auto"/>
        <w:tblLook w:val="04A0" w:firstRow="1" w:lastRow="0" w:firstColumn="1" w:lastColumn="0" w:noHBand="0" w:noVBand="1"/>
      </w:tblPr>
      <w:tblGrid>
        <w:gridCol w:w="2119"/>
        <w:gridCol w:w="1731"/>
        <w:gridCol w:w="1170"/>
        <w:gridCol w:w="1325"/>
        <w:gridCol w:w="1276"/>
        <w:gridCol w:w="1935"/>
      </w:tblGrid>
      <w:tr w:rsidR="00DB69FE" w:rsidRPr="00DB69FE" w:rsidTr="008B000A">
        <w:trPr>
          <w:trHeight w:val="299"/>
        </w:trPr>
        <w:tc>
          <w:tcPr>
            <w:tcW w:w="5020" w:type="dxa"/>
            <w:gridSpan w:val="3"/>
            <w:tcBorders>
              <w:tl2br w:val="nil"/>
            </w:tcBorders>
          </w:tcPr>
          <w:p w:rsidR="00DB69FE" w:rsidRPr="00DB69FE" w:rsidRDefault="00DB69FE" w:rsidP="00DB69FE">
            <w:pPr>
              <w:ind w:firstLine="709"/>
              <w:jc w:val="both"/>
              <w:rPr>
                <w:rFonts w:ascii="Times New Roman" w:eastAsia="Times New Roman" w:hAnsi="Times New Roman" w:cs="Times New Roman"/>
                <w:b/>
                <w:sz w:val="24"/>
                <w:szCs w:val="24"/>
              </w:rPr>
            </w:pPr>
            <w:r w:rsidRPr="00DB69FE">
              <w:rPr>
                <w:rFonts w:ascii="Times New Roman" w:eastAsia="Times New Roman" w:hAnsi="Times New Roman" w:cs="Times New Roman"/>
                <w:b/>
                <w:sz w:val="24"/>
                <w:szCs w:val="24"/>
              </w:rPr>
              <w:t>Год</w:t>
            </w:r>
          </w:p>
        </w:tc>
        <w:tc>
          <w:tcPr>
            <w:tcW w:w="1325" w:type="dxa"/>
          </w:tcPr>
          <w:p w:rsidR="00DB69FE" w:rsidRPr="00DB69FE" w:rsidRDefault="00DB69FE" w:rsidP="0058327C">
            <w:pPr>
              <w:jc w:val="center"/>
              <w:rPr>
                <w:rFonts w:ascii="Times New Roman" w:eastAsia="Times New Roman" w:hAnsi="Times New Roman" w:cs="Times New Roman"/>
                <w:b/>
                <w:sz w:val="24"/>
                <w:szCs w:val="24"/>
              </w:rPr>
            </w:pPr>
            <w:r w:rsidRPr="00DB69FE">
              <w:rPr>
                <w:rFonts w:ascii="Times New Roman" w:eastAsia="Times New Roman" w:hAnsi="Times New Roman" w:cs="Times New Roman"/>
                <w:b/>
                <w:sz w:val="24"/>
                <w:szCs w:val="24"/>
              </w:rPr>
              <w:t>2016</w:t>
            </w:r>
          </w:p>
        </w:tc>
        <w:tc>
          <w:tcPr>
            <w:tcW w:w="1276" w:type="dxa"/>
          </w:tcPr>
          <w:p w:rsidR="00DB69FE" w:rsidRPr="00DB69FE" w:rsidRDefault="00097F00" w:rsidP="00097F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B69FE" w:rsidRPr="00DB69FE">
              <w:rPr>
                <w:rFonts w:ascii="Times New Roman" w:eastAsia="Times New Roman" w:hAnsi="Times New Roman" w:cs="Times New Roman"/>
                <w:b/>
                <w:sz w:val="24"/>
                <w:szCs w:val="24"/>
              </w:rPr>
              <w:t>017</w:t>
            </w:r>
          </w:p>
        </w:tc>
        <w:tc>
          <w:tcPr>
            <w:tcW w:w="1935" w:type="dxa"/>
          </w:tcPr>
          <w:p w:rsidR="00DB69FE" w:rsidRPr="00DB69FE" w:rsidRDefault="00DB69FE" w:rsidP="00DB69FE">
            <w:pPr>
              <w:ind w:firstLine="709"/>
              <w:jc w:val="both"/>
              <w:rPr>
                <w:rFonts w:ascii="Times New Roman" w:eastAsia="Times New Roman" w:hAnsi="Times New Roman" w:cs="Times New Roman"/>
                <w:b/>
                <w:sz w:val="24"/>
                <w:szCs w:val="24"/>
              </w:rPr>
            </w:pPr>
            <w:r w:rsidRPr="00DB69FE">
              <w:rPr>
                <w:rFonts w:ascii="Times New Roman" w:eastAsia="Times New Roman" w:hAnsi="Times New Roman" w:cs="Times New Roman"/>
                <w:b/>
                <w:sz w:val="24"/>
                <w:szCs w:val="24"/>
              </w:rPr>
              <w:t>2018</w:t>
            </w:r>
          </w:p>
        </w:tc>
      </w:tr>
      <w:tr w:rsidR="00DB69FE" w:rsidRPr="00DB69FE" w:rsidTr="008B000A">
        <w:trPr>
          <w:trHeight w:val="171"/>
        </w:trPr>
        <w:tc>
          <w:tcPr>
            <w:tcW w:w="2119" w:type="dxa"/>
            <w:vMerge w:val="restart"/>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Кол-во ПК:</w:t>
            </w:r>
          </w:p>
        </w:tc>
        <w:tc>
          <w:tcPr>
            <w:tcW w:w="2901" w:type="dxa"/>
            <w:gridSpan w:val="2"/>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ЦБС</w:t>
            </w:r>
          </w:p>
        </w:tc>
        <w:tc>
          <w:tcPr>
            <w:tcW w:w="1325" w:type="dxa"/>
          </w:tcPr>
          <w:p w:rsidR="00DB69FE" w:rsidRPr="00DB69FE" w:rsidRDefault="00DB69FE" w:rsidP="0058327C">
            <w:pPr>
              <w:ind w:firstLine="709"/>
              <w:jc w:val="center"/>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63</w:t>
            </w:r>
          </w:p>
        </w:tc>
        <w:tc>
          <w:tcPr>
            <w:tcW w:w="1276" w:type="dxa"/>
          </w:tcPr>
          <w:p w:rsidR="00DB69FE" w:rsidRPr="00DB69FE" w:rsidRDefault="00DB69FE" w:rsidP="00097F00">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66(+3)</w:t>
            </w:r>
          </w:p>
        </w:tc>
        <w:tc>
          <w:tcPr>
            <w:tcW w:w="193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74(+8)</w:t>
            </w:r>
          </w:p>
        </w:tc>
      </w:tr>
      <w:tr w:rsidR="00DB69FE" w:rsidRPr="00DB69FE" w:rsidTr="008B000A">
        <w:trPr>
          <w:trHeight w:val="171"/>
        </w:trPr>
        <w:tc>
          <w:tcPr>
            <w:tcW w:w="2119" w:type="dxa"/>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2901" w:type="dxa"/>
            <w:gridSpan w:val="2"/>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ЦРБ</w:t>
            </w:r>
          </w:p>
        </w:tc>
        <w:tc>
          <w:tcPr>
            <w:tcW w:w="1325" w:type="dxa"/>
          </w:tcPr>
          <w:p w:rsidR="00DB69FE" w:rsidRPr="00DB69FE" w:rsidRDefault="00DB69FE" w:rsidP="0058327C">
            <w:pPr>
              <w:ind w:firstLine="709"/>
              <w:jc w:val="center"/>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17</w:t>
            </w:r>
          </w:p>
        </w:tc>
        <w:tc>
          <w:tcPr>
            <w:tcW w:w="1276" w:type="dxa"/>
          </w:tcPr>
          <w:p w:rsidR="00DB69FE" w:rsidRPr="00DB69FE" w:rsidRDefault="00DB69FE" w:rsidP="00097F00">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17</w:t>
            </w:r>
          </w:p>
        </w:tc>
        <w:tc>
          <w:tcPr>
            <w:tcW w:w="193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20(+3)</w:t>
            </w:r>
          </w:p>
        </w:tc>
      </w:tr>
      <w:tr w:rsidR="00DB69FE" w:rsidRPr="00DB69FE" w:rsidTr="008B000A">
        <w:trPr>
          <w:trHeight w:val="171"/>
        </w:trPr>
        <w:tc>
          <w:tcPr>
            <w:tcW w:w="2119" w:type="dxa"/>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2901" w:type="dxa"/>
            <w:gridSpan w:val="2"/>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lang w:val="en-US"/>
              </w:rPr>
              <w:t>ЦДБ</w:t>
            </w:r>
          </w:p>
        </w:tc>
        <w:tc>
          <w:tcPr>
            <w:tcW w:w="1325" w:type="dxa"/>
          </w:tcPr>
          <w:p w:rsidR="00DB69FE" w:rsidRPr="00DB69FE" w:rsidRDefault="00DB69FE" w:rsidP="0058327C">
            <w:pPr>
              <w:ind w:firstLine="709"/>
              <w:jc w:val="center"/>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4</w:t>
            </w:r>
          </w:p>
        </w:tc>
        <w:tc>
          <w:tcPr>
            <w:tcW w:w="1276" w:type="dxa"/>
          </w:tcPr>
          <w:p w:rsidR="00DB69FE" w:rsidRPr="00DB69FE" w:rsidRDefault="00DB69FE" w:rsidP="00097F00">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5(+1)</w:t>
            </w:r>
          </w:p>
        </w:tc>
        <w:tc>
          <w:tcPr>
            <w:tcW w:w="193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10(+5)</w:t>
            </w:r>
          </w:p>
        </w:tc>
      </w:tr>
      <w:tr w:rsidR="00DB69FE" w:rsidRPr="00DB69FE" w:rsidTr="008B000A">
        <w:trPr>
          <w:trHeight w:val="171"/>
        </w:trPr>
        <w:tc>
          <w:tcPr>
            <w:tcW w:w="2119" w:type="dxa"/>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2901" w:type="dxa"/>
            <w:gridSpan w:val="2"/>
          </w:tcPr>
          <w:p w:rsidR="00DB69FE" w:rsidRPr="00DB69FE" w:rsidRDefault="00DB69FE" w:rsidP="00DB69FE">
            <w:pPr>
              <w:ind w:firstLine="709"/>
              <w:jc w:val="both"/>
              <w:rPr>
                <w:rFonts w:ascii="Times New Roman" w:eastAsia="Times New Roman" w:hAnsi="Times New Roman" w:cs="Times New Roman"/>
                <w:sz w:val="24"/>
                <w:szCs w:val="24"/>
                <w:lang w:val="en-US"/>
              </w:rPr>
            </w:pPr>
            <w:r w:rsidRPr="00DB69FE">
              <w:rPr>
                <w:rFonts w:ascii="Times New Roman" w:eastAsia="Times New Roman" w:hAnsi="Times New Roman" w:cs="Times New Roman"/>
                <w:sz w:val="24"/>
                <w:szCs w:val="24"/>
              </w:rPr>
              <w:t>Сельские филиалы</w:t>
            </w:r>
          </w:p>
        </w:tc>
        <w:tc>
          <w:tcPr>
            <w:tcW w:w="1325" w:type="dxa"/>
          </w:tcPr>
          <w:p w:rsidR="00DB69FE" w:rsidRPr="00DB69FE" w:rsidRDefault="003F2FC5" w:rsidP="005832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69FE" w:rsidRPr="00DB69FE">
              <w:rPr>
                <w:rFonts w:ascii="Times New Roman" w:eastAsia="Times New Roman" w:hAnsi="Times New Roman" w:cs="Times New Roman"/>
                <w:sz w:val="24"/>
                <w:szCs w:val="24"/>
              </w:rPr>
              <w:t>42 (+4)</w:t>
            </w:r>
          </w:p>
        </w:tc>
        <w:tc>
          <w:tcPr>
            <w:tcW w:w="1276" w:type="dxa"/>
          </w:tcPr>
          <w:p w:rsidR="00DB69FE" w:rsidRPr="00DB69FE" w:rsidRDefault="00DB69FE" w:rsidP="008B7DDD">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44 (+2)</w:t>
            </w:r>
          </w:p>
        </w:tc>
        <w:tc>
          <w:tcPr>
            <w:tcW w:w="193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44</w:t>
            </w:r>
          </w:p>
        </w:tc>
      </w:tr>
      <w:tr w:rsidR="00DB69FE" w:rsidRPr="00DB69FE" w:rsidTr="008B000A">
        <w:trPr>
          <w:trHeight w:val="349"/>
        </w:trPr>
        <w:tc>
          <w:tcPr>
            <w:tcW w:w="2119" w:type="dxa"/>
            <w:vMerge w:val="restart"/>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Кол-во ПК для пользователей:</w:t>
            </w:r>
          </w:p>
        </w:tc>
        <w:tc>
          <w:tcPr>
            <w:tcW w:w="2901" w:type="dxa"/>
            <w:gridSpan w:val="2"/>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ЦБС</w:t>
            </w:r>
          </w:p>
        </w:tc>
        <w:tc>
          <w:tcPr>
            <w:tcW w:w="1325" w:type="dxa"/>
          </w:tcPr>
          <w:p w:rsidR="00DB69FE" w:rsidRPr="00DB69FE" w:rsidRDefault="00DB69FE" w:rsidP="0058327C">
            <w:pPr>
              <w:ind w:firstLine="709"/>
              <w:jc w:val="center"/>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34</w:t>
            </w:r>
          </w:p>
        </w:tc>
        <w:tc>
          <w:tcPr>
            <w:tcW w:w="1276"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36</w:t>
            </w:r>
          </w:p>
        </w:tc>
        <w:tc>
          <w:tcPr>
            <w:tcW w:w="193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36</w:t>
            </w:r>
          </w:p>
        </w:tc>
      </w:tr>
      <w:tr w:rsidR="00DB69FE" w:rsidRPr="00DB69FE" w:rsidTr="008B000A">
        <w:trPr>
          <w:trHeight w:val="349"/>
        </w:trPr>
        <w:tc>
          <w:tcPr>
            <w:tcW w:w="2119" w:type="dxa"/>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2901" w:type="dxa"/>
            <w:gridSpan w:val="2"/>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ЦРБ</w:t>
            </w:r>
          </w:p>
        </w:tc>
        <w:tc>
          <w:tcPr>
            <w:tcW w:w="132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3</w:t>
            </w:r>
          </w:p>
        </w:tc>
        <w:tc>
          <w:tcPr>
            <w:tcW w:w="1276"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3</w:t>
            </w:r>
          </w:p>
        </w:tc>
        <w:tc>
          <w:tcPr>
            <w:tcW w:w="193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3</w:t>
            </w:r>
          </w:p>
        </w:tc>
      </w:tr>
      <w:tr w:rsidR="00DB69FE" w:rsidRPr="00DB69FE" w:rsidTr="008B000A">
        <w:trPr>
          <w:trHeight w:val="349"/>
        </w:trPr>
        <w:tc>
          <w:tcPr>
            <w:tcW w:w="2119" w:type="dxa"/>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2901" w:type="dxa"/>
            <w:gridSpan w:val="2"/>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ЦДБ</w:t>
            </w:r>
          </w:p>
        </w:tc>
        <w:tc>
          <w:tcPr>
            <w:tcW w:w="132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w:t>
            </w:r>
          </w:p>
        </w:tc>
        <w:tc>
          <w:tcPr>
            <w:tcW w:w="1276"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w:t>
            </w:r>
          </w:p>
        </w:tc>
        <w:tc>
          <w:tcPr>
            <w:tcW w:w="193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w:t>
            </w:r>
          </w:p>
        </w:tc>
      </w:tr>
      <w:tr w:rsidR="00DB69FE" w:rsidRPr="00DB69FE" w:rsidTr="008B000A">
        <w:trPr>
          <w:trHeight w:val="349"/>
        </w:trPr>
        <w:tc>
          <w:tcPr>
            <w:tcW w:w="2119" w:type="dxa"/>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2901" w:type="dxa"/>
            <w:gridSpan w:val="2"/>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Сельские филиалы</w:t>
            </w:r>
          </w:p>
        </w:tc>
        <w:tc>
          <w:tcPr>
            <w:tcW w:w="132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29</w:t>
            </w:r>
          </w:p>
        </w:tc>
        <w:tc>
          <w:tcPr>
            <w:tcW w:w="1276"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31</w:t>
            </w:r>
          </w:p>
        </w:tc>
        <w:tc>
          <w:tcPr>
            <w:tcW w:w="193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31</w:t>
            </w:r>
          </w:p>
        </w:tc>
      </w:tr>
      <w:tr w:rsidR="00DB69FE" w:rsidRPr="00DB69FE" w:rsidTr="008B000A">
        <w:trPr>
          <w:trHeight w:val="403"/>
        </w:trPr>
        <w:tc>
          <w:tcPr>
            <w:tcW w:w="2119" w:type="dxa"/>
            <w:vMerge w:val="restart"/>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lastRenderedPageBreak/>
              <w:t>Кол-во муниципальных библиотек, имеющих доступ в Интернет, в том числе с устройством пользователя:</w:t>
            </w:r>
          </w:p>
        </w:tc>
        <w:tc>
          <w:tcPr>
            <w:tcW w:w="2901" w:type="dxa"/>
            <w:gridSpan w:val="2"/>
            <w:tcBorders>
              <w:bottom w:val="single" w:sz="4" w:space="0" w:color="auto"/>
            </w:tcBorders>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ЦБС</w:t>
            </w:r>
          </w:p>
        </w:tc>
        <w:tc>
          <w:tcPr>
            <w:tcW w:w="1325" w:type="dxa"/>
            <w:tcBorders>
              <w:bottom w:val="single" w:sz="4" w:space="0" w:color="auto"/>
            </w:tcBorders>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25</w:t>
            </w:r>
          </w:p>
        </w:tc>
        <w:tc>
          <w:tcPr>
            <w:tcW w:w="1276" w:type="dxa"/>
            <w:tcBorders>
              <w:bottom w:val="single" w:sz="4" w:space="0" w:color="auto"/>
            </w:tcBorders>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27</w:t>
            </w:r>
          </w:p>
        </w:tc>
        <w:tc>
          <w:tcPr>
            <w:tcW w:w="1935" w:type="dxa"/>
            <w:tcBorders>
              <w:bottom w:val="single" w:sz="4" w:space="0" w:color="auto"/>
            </w:tcBorders>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29</w:t>
            </w:r>
          </w:p>
        </w:tc>
      </w:tr>
      <w:tr w:rsidR="00DB69FE" w:rsidRPr="00DB69FE" w:rsidTr="008B000A">
        <w:trPr>
          <w:trHeight w:val="512"/>
        </w:trPr>
        <w:tc>
          <w:tcPr>
            <w:tcW w:w="2119" w:type="dxa"/>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2901" w:type="dxa"/>
            <w:gridSpan w:val="2"/>
            <w:tcBorders>
              <w:top w:val="single" w:sz="4" w:space="0" w:color="auto"/>
              <w:bottom w:val="single" w:sz="4" w:space="0" w:color="auto"/>
            </w:tcBorders>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ЦРБ</w:t>
            </w:r>
          </w:p>
        </w:tc>
        <w:tc>
          <w:tcPr>
            <w:tcW w:w="1325" w:type="dxa"/>
            <w:tcBorders>
              <w:top w:val="single" w:sz="4" w:space="0" w:color="auto"/>
              <w:bottom w:val="single" w:sz="4" w:space="0" w:color="auto"/>
            </w:tcBorders>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w:t>
            </w:r>
          </w:p>
        </w:tc>
        <w:tc>
          <w:tcPr>
            <w:tcW w:w="1276" w:type="dxa"/>
            <w:tcBorders>
              <w:top w:val="single" w:sz="4" w:space="0" w:color="auto"/>
              <w:bottom w:val="single" w:sz="4" w:space="0" w:color="auto"/>
            </w:tcBorders>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w:t>
            </w:r>
          </w:p>
        </w:tc>
        <w:tc>
          <w:tcPr>
            <w:tcW w:w="1935" w:type="dxa"/>
            <w:tcBorders>
              <w:top w:val="single" w:sz="4" w:space="0" w:color="auto"/>
              <w:bottom w:val="single" w:sz="4" w:space="0" w:color="auto"/>
            </w:tcBorders>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w:t>
            </w:r>
          </w:p>
        </w:tc>
      </w:tr>
      <w:tr w:rsidR="00DB69FE" w:rsidRPr="00DB69FE" w:rsidTr="008B000A">
        <w:trPr>
          <w:trHeight w:val="628"/>
        </w:trPr>
        <w:tc>
          <w:tcPr>
            <w:tcW w:w="2119" w:type="dxa"/>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2901" w:type="dxa"/>
            <w:gridSpan w:val="2"/>
            <w:tcBorders>
              <w:top w:val="single" w:sz="4" w:space="0" w:color="auto"/>
            </w:tcBorders>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ЦДБ</w:t>
            </w:r>
          </w:p>
        </w:tc>
        <w:tc>
          <w:tcPr>
            <w:tcW w:w="1325" w:type="dxa"/>
            <w:tcBorders>
              <w:top w:val="single" w:sz="4" w:space="0" w:color="auto"/>
            </w:tcBorders>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w:t>
            </w:r>
          </w:p>
        </w:tc>
        <w:tc>
          <w:tcPr>
            <w:tcW w:w="1276" w:type="dxa"/>
            <w:tcBorders>
              <w:top w:val="single" w:sz="4" w:space="0" w:color="auto"/>
            </w:tcBorders>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w:t>
            </w:r>
          </w:p>
        </w:tc>
        <w:tc>
          <w:tcPr>
            <w:tcW w:w="1935" w:type="dxa"/>
            <w:tcBorders>
              <w:top w:val="single" w:sz="4" w:space="0" w:color="auto"/>
            </w:tcBorders>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w:t>
            </w:r>
          </w:p>
        </w:tc>
      </w:tr>
      <w:tr w:rsidR="00DB69FE" w:rsidRPr="00DB69FE" w:rsidTr="008B000A">
        <w:trPr>
          <w:trHeight w:val="573"/>
        </w:trPr>
        <w:tc>
          <w:tcPr>
            <w:tcW w:w="2119" w:type="dxa"/>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2901" w:type="dxa"/>
            <w:gridSpan w:val="2"/>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Сельские филиалы</w:t>
            </w:r>
          </w:p>
        </w:tc>
        <w:tc>
          <w:tcPr>
            <w:tcW w:w="132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23</w:t>
            </w:r>
          </w:p>
        </w:tc>
        <w:tc>
          <w:tcPr>
            <w:tcW w:w="1276"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25</w:t>
            </w:r>
          </w:p>
        </w:tc>
        <w:tc>
          <w:tcPr>
            <w:tcW w:w="193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27</w:t>
            </w:r>
          </w:p>
        </w:tc>
      </w:tr>
      <w:tr w:rsidR="00DB69FE" w:rsidRPr="00DB69FE" w:rsidTr="008B000A">
        <w:trPr>
          <w:trHeight w:val="262"/>
        </w:trPr>
        <w:tc>
          <w:tcPr>
            <w:tcW w:w="2119" w:type="dxa"/>
            <w:vMerge w:val="restart"/>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Кол-во единиц копировально-множительной техники:</w:t>
            </w:r>
          </w:p>
        </w:tc>
        <w:tc>
          <w:tcPr>
            <w:tcW w:w="1731" w:type="dxa"/>
            <w:vMerge w:val="restart"/>
          </w:tcPr>
          <w:p w:rsidR="00DB69FE" w:rsidRPr="00DB69FE" w:rsidRDefault="00DB69FE" w:rsidP="00652C74">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 xml:space="preserve">Кол-во техники </w:t>
            </w:r>
          </w:p>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для пользователей</w:t>
            </w:r>
          </w:p>
        </w:tc>
        <w:tc>
          <w:tcPr>
            <w:tcW w:w="1170" w:type="dxa"/>
          </w:tcPr>
          <w:p w:rsidR="00DB69FE" w:rsidRPr="00DB69FE" w:rsidRDefault="00DB69FE" w:rsidP="00652C74">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ЦБС</w:t>
            </w:r>
          </w:p>
        </w:tc>
        <w:tc>
          <w:tcPr>
            <w:tcW w:w="132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18</w:t>
            </w:r>
          </w:p>
        </w:tc>
        <w:tc>
          <w:tcPr>
            <w:tcW w:w="1276"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20</w:t>
            </w:r>
          </w:p>
        </w:tc>
        <w:tc>
          <w:tcPr>
            <w:tcW w:w="193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20</w:t>
            </w:r>
          </w:p>
        </w:tc>
      </w:tr>
      <w:tr w:rsidR="00DB69FE" w:rsidRPr="00DB69FE" w:rsidTr="008B000A">
        <w:trPr>
          <w:trHeight w:val="262"/>
        </w:trPr>
        <w:tc>
          <w:tcPr>
            <w:tcW w:w="2119" w:type="dxa"/>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1731" w:type="dxa"/>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1170" w:type="dxa"/>
          </w:tcPr>
          <w:p w:rsidR="00DB69FE" w:rsidRPr="00DB69FE" w:rsidRDefault="00DB69FE" w:rsidP="00652C74">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ЦРБ</w:t>
            </w:r>
          </w:p>
        </w:tc>
        <w:tc>
          <w:tcPr>
            <w:tcW w:w="132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w:t>
            </w:r>
          </w:p>
        </w:tc>
        <w:tc>
          <w:tcPr>
            <w:tcW w:w="1276"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w:t>
            </w:r>
          </w:p>
        </w:tc>
        <w:tc>
          <w:tcPr>
            <w:tcW w:w="193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w:t>
            </w:r>
          </w:p>
        </w:tc>
      </w:tr>
      <w:tr w:rsidR="00DB69FE" w:rsidRPr="00DB69FE" w:rsidTr="008B000A">
        <w:trPr>
          <w:trHeight w:val="194"/>
        </w:trPr>
        <w:tc>
          <w:tcPr>
            <w:tcW w:w="2119" w:type="dxa"/>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1731" w:type="dxa"/>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1170" w:type="dxa"/>
          </w:tcPr>
          <w:p w:rsidR="00DB69FE" w:rsidRPr="00DB69FE" w:rsidRDefault="00DB69FE" w:rsidP="00652C74">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ЦДБ</w:t>
            </w:r>
          </w:p>
        </w:tc>
        <w:tc>
          <w:tcPr>
            <w:tcW w:w="132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w:t>
            </w:r>
          </w:p>
        </w:tc>
        <w:tc>
          <w:tcPr>
            <w:tcW w:w="1276"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w:t>
            </w:r>
          </w:p>
        </w:tc>
        <w:tc>
          <w:tcPr>
            <w:tcW w:w="1935" w:type="dxa"/>
          </w:tcPr>
          <w:p w:rsidR="00DB69FE" w:rsidRPr="00DB69FE" w:rsidRDefault="00162667" w:rsidP="00DB69F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B69FE" w:rsidRPr="00DB69FE" w:rsidTr="008B7DDD">
        <w:trPr>
          <w:trHeight w:val="657"/>
        </w:trPr>
        <w:tc>
          <w:tcPr>
            <w:tcW w:w="2119" w:type="dxa"/>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1731" w:type="dxa"/>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1170" w:type="dxa"/>
          </w:tcPr>
          <w:p w:rsidR="00DB69FE" w:rsidRPr="00DB69FE" w:rsidRDefault="00DB69FE" w:rsidP="00652C74">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Сельские филиалы</w:t>
            </w:r>
          </w:p>
        </w:tc>
        <w:tc>
          <w:tcPr>
            <w:tcW w:w="132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15</w:t>
            </w:r>
          </w:p>
        </w:tc>
        <w:tc>
          <w:tcPr>
            <w:tcW w:w="1276"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17</w:t>
            </w:r>
          </w:p>
        </w:tc>
        <w:tc>
          <w:tcPr>
            <w:tcW w:w="193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18</w:t>
            </w:r>
          </w:p>
        </w:tc>
      </w:tr>
      <w:tr w:rsidR="00DB69FE" w:rsidRPr="00DB69FE" w:rsidTr="008B000A">
        <w:trPr>
          <w:trHeight w:val="291"/>
        </w:trPr>
        <w:tc>
          <w:tcPr>
            <w:tcW w:w="2119" w:type="dxa"/>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1731"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Кол-во техники для оцифровки фонда</w:t>
            </w:r>
          </w:p>
        </w:tc>
        <w:tc>
          <w:tcPr>
            <w:tcW w:w="1170" w:type="dxa"/>
          </w:tcPr>
          <w:p w:rsidR="00DB69FE" w:rsidRPr="00DB69FE" w:rsidRDefault="00DB69FE" w:rsidP="00652C74">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ЦБС</w:t>
            </w:r>
          </w:p>
        </w:tc>
        <w:tc>
          <w:tcPr>
            <w:tcW w:w="1325"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w:t>
            </w:r>
          </w:p>
        </w:tc>
        <w:tc>
          <w:tcPr>
            <w:tcW w:w="1276"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w:t>
            </w:r>
          </w:p>
        </w:tc>
        <w:tc>
          <w:tcPr>
            <w:tcW w:w="1935" w:type="dxa"/>
          </w:tcPr>
          <w:p w:rsidR="00DB69FE" w:rsidRPr="00DB69FE" w:rsidRDefault="00162667" w:rsidP="00DB69F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DB69FE" w:rsidRPr="00DB69FE" w:rsidRDefault="00DB69FE" w:rsidP="00DB69FE">
      <w:pPr>
        <w:spacing w:after="0" w:line="240" w:lineRule="auto"/>
        <w:ind w:firstLine="709"/>
        <w:jc w:val="both"/>
        <w:rPr>
          <w:rFonts w:ascii="Times New Roman" w:eastAsia="Times New Roman" w:hAnsi="Times New Roman" w:cs="Times New Roman"/>
          <w:b/>
          <w:sz w:val="24"/>
          <w:szCs w:val="24"/>
        </w:rPr>
      </w:pP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В ЦРБ имеется в наличии локальная сеть.</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Доступ к ресурсам Интернет в 2018 году предоставляли 29 библиотеки, что составляет 85,6% от общего числа библиотек. Процент библиотек, имеющих доступ в Интернет вырос с 75 % в 2017 году до 85,6 % в 2018 году.</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 xml:space="preserve"> В 2018 году 15% обновился парк компьютерного оборудования в ЦРБ, значительно обновился парк компьютерного оборудования в ЦДБ (на 44%). </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p>
    <w:p w:rsidR="00DB69FE" w:rsidRPr="00DB69FE" w:rsidRDefault="00DB69FE" w:rsidP="00DB69FE">
      <w:pPr>
        <w:spacing w:after="0" w:line="240" w:lineRule="auto"/>
        <w:ind w:firstLine="709"/>
        <w:jc w:val="both"/>
        <w:rPr>
          <w:rFonts w:ascii="Times New Roman" w:eastAsia="Times New Roman" w:hAnsi="Times New Roman" w:cs="Times New Roman"/>
          <w:b/>
          <w:sz w:val="24"/>
          <w:szCs w:val="24"/>
        </w:rPr>
      </w:pPr>
      <w:r w:rsidRPr="00DB69FE">
        <w:rPr>
          <w:rFonts w:ascii="Times New Roman" w:eastAsia="Times New Roman" w:hAnsi="Times New Roman" w:cs="Times New Roman"/>
          <w:b/>
          <w:sz w:val="24"/>
          <w:szCs w:val="24"/>
        </w:rPr>
        <w:t>ОРГАНИЗАЦИОННО-МЕТОДИЧЕСКАЯ ДЕЯТЕЛЬНОСТЬ</w:t>
      </w:r>
    </w:p>
    <w:p w:rsidR="00DB69FE" w:rsidRPr="00DB69FE" w:rsidRDefault="00DB69FE" w:rsidP="00DB69FE">
      <w:pPr>
        <w:spacing w:after="0" w:line="240" w:lineRule="auto"/>
        <w:ind w:firstLine="709"/>
        <w:jc w:val="both"/>
        <w:rPr>
          <w:rFonts w:ascii="Times New Roman" w:eastAsia="Times New Roman" w:hAnsi="Times New Roman" w:cs="Times New Roman"/>
          <w:b/>
          <w:sz w:val="24"/>
          <w:szCs w:val="24"/>
        </w:rPr>
      </w:pPr>
    </w:p>
    <w:p w:rsidR="00DB69FE" w:rsidRDefault="00DB69FE" w:rsidP="00DB69FE">
      <w:pPr>
        <w:spacing w:after="0" w:line="240" w:lineRule="auto"/>
        <w:ind w:firstLine="709"/>
        <w:jc w:val="both"/>
        <w:rPr>
          <w:rFonts w:ascii="Times New Roman" w:eastAsia="Times New Roman" w:hAnsi="Times New Roman" w:cs="Times New Roman"/>
          <w:b/>
          <w:sz w:val="24"/>
          <w:szCs w:val="24"/>
        </w:rPr>
      </w:pPr>
      <w:bookmarkStart w:id="1" w:name="_Toc505070990"/>
      <w:r w:rsidRPr="00DB69FE">
        <w:rPr>
          <w:rFonts w:ascii="Times New Roman" w:eastAsia="Times New Roman" w:hAnsi="Times New Roman" w:cs="Times New Roman"/>
          <w:b/>
          <w:sz w:val="24"/>
          <w:szCs w:val="24"/>
        </w:rPr>
        <w:t>10.1. Характеристика функционирования системы методического сопровождения деятельности сельских библиотек со стороны ЦРБ</w:t>
      </w:r>
      <w:bookmarkEnd w:id="1"/>
    </w:p>
    <w:p w:rsidR="00797295" w:rsidRPr="00DB69FE" w:rsidRDefault="00797295" w:rsidP="00DB69FE">
      <w:pPr>
        <w:spacing w:after="0" w:line="240" w:lineRule="auto"/>
        <w:ind w:firstLine="709"/>
        <w:jc w:val="both"/>
        <w:rPr>
          <w:rFonts w:ascii="Times New Roman" w:eastAsia="Times New Roman" w:hAnsi="Times New Roman" w:cs="Times New Roman"/>
          <w:b/>
          <w:sz w:val="24"/>
          <w:szCs w:val="24"/>
        </w:rPr>
      </w:pP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 xml:space="preserve">Вектор методической деятельности направлен на повышение эффективности библиотечного обслуживания и системную методическую поддержку библиотечных специалистов для обеспечения качественной и эффективной работы сельских филиалов. Методическое сопровождение деятельности муниципальных библиотек осуществляется на основе положений Устава МБУК «ЦБС». </w:t>
      </w:r>
    </w:p>
    <w:p w:rsidR="008B7DDD" w:rsidRPr="00DB69FE" w:rsidRDefault="008B7DDD" w:rsidP="008B7DDD">
      <w:pPr>
        <w:spacing w:after="0" w:line="240" w:lineRule="auto"/>
        <w:jc w:val="both"/>
        <w:rPr>
          <w:rFonts w:ascii="Times New Roman" w:eastAsia="Times New Roman" w:hAnsi="Times New Roman" w:cs="Times New Roman"/>
          <w:b/>
          <w:sz w:val="24"/>
          <w:szCs w:val="24"/>
        </w:rPr>
      </w:pP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bookmarkStart w:id="2" w:name="_Toc505070991"/>
      <w:r w:rsidRPr="00DB69FE">
        <w:rPr>
          <w:rFonts w:ascii="Times New Roman" w:eastAsia="Times New Roman" w:hAnsi="Times New Roman" w:cs="Times New Roman"/>
          <w:b/>
          <w:sz w:val="24"/>
          <w:szCs w:val="24"/>
        </w:rPr>
        <w:t>10.2. Виды и формы методических услуг/работ, выполненных ЦБ</w:t>
      </w:r>
      <w:bookmarkEnd w:id="2"/>
      <w:r w:rsidRPr="00DB69FE">
        <w:rPr>
          <w:rFonts w:ascii="Times New Roman" w:eastAsia="Times New Roman" w:hAnsi="Times New Roman" w:cs="Times New Roman"/>
          <w:sz w:val="24"/>
          <w:szCs w:val="24"/>
        </w:rPr>
        <w:t xml:space="preserve"> </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5"/>
        <w:gridCol w:w="2046"/>
      </w:tblGrid>
      <w:tr w:rsidR="00DB69FE" w:rsidRPr="00DB69FE" w:rsidTr="008B000A">
        <w:tc>
          <w:tcPr>
            <w:tcW w:w="7525" w:type="dxa"/>
          </w:tcPr>
          <w:p w:rsidR="00DB69FE" w:rsidRPr="00DB69FE" w:rsidRDefault="00DB69FE" w:rsidP="00DB69FE">
            <w:pPr>
              <w:spacing w:after="0" w:line="240" w:lineRule="auto"/>
              <w:ind w:firstLine="709"/>
              <w:jc w:val="both"/>
              <w:rPr>
                <w:rFonts w:ascii="Times New Roman" w:eastAsia="Times New Roman" w:hAnsi="Times New Roman" w:cs="Times New Roman"/>
                <w:b/>
                <w:sz w:val="24"/>
                <w:szCs w:val="24"/>
              </w:rPr>
            </w:pPr>
            <w:r w:rsidRPr="00DB69FE">
              <w:rPr>
                <w:rFonts w:ascii="Times New Roman" w:eastAsia="Times New Roman" w:hAnsi="Times New Roman" w:cs="Times New Roman"/>
                <w:b/>
                <w:sz w:val="24"/>
                <w:szCs w:val="24"/>
              </w:rPr>
              <w:t>Виды и формы методических услуг/работ</w:t>
            </w:r>
          </w:p>
        </w:tc>
        <w:tc>
          <w:tcPr>
            <w:tcW w:w="2046" w:type="dxa"/>
          </w:tcPr>
          <w:p w:rsidR="00DB69FE" w:rsidRPr="00DB69FE" w:rsidRDefault="00DB69FE" w:rsidP="00097F00">
            <w:pPr>
              <w:spacing w:after="0" w:line="240" w:lineRule="auto"/>
              <w:jc w:val="both"/>
              <w:rPr>
                <w:rFonts w:ascii="Times New Roman" w:eastAsia="Times New Roman" w:hAnsi="Times New Roman" w:cs="Times New Roman"/>
                <w:b/>
                <w:sz w:val="24"/>
                <w:szCs w:val="24"/>
              </w:rPr>
            </w:pPr>
            <w:r w:rsidRPr="00DB69FE">
              <w:rPr>
                <w:rFonts w:ascii="Times New Roman" w:eastAsia="Times New Roman" w:hAnsi="Times New Roman" w:cs="Times New Roman"/>
                <w:b/>
                <w:sz w:val="24"/>
                <w:szCs w:val="24"/>
              </w:rPr>
              <w:t>Количество</w:t>
            </w:r>
          </w:p>
        </w:tc>
      </w:tr>
      <w:tr w:rsidR="00DB69FE" w:rsidRPr="00DB69FE" w:rsidTr="008B000A">
        <w:tc>
          <w:tcPr>
            <w:tcW w:w="7525" w:type="dxa"/>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Индивидуальные и групповые консультации</w:t>
            </w:r>
          </w:p>
        </w:tc>
        <w:tc>
          <w:tcPr>
            <w:tcW w:w="2046" w:type="dxa"/>
          </w:tcPr>
          <w:p w:rsidR="00DB69FE" w:rsidRPr="00DB69FE" w:rsidRDefault="005E1CEE" w:rsidP="00DB69F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DB69FE" w:rsidRPr="00DB69FE">
              <w:rPr>
                <w:rFonts w:ascii="Times New Roman" w:eastAsia="Times New Roman" w:hAnsi="Times New Roman" w:cs="Times New Roman"/>
                <w:sz w:val="24"/>
                <w:szCs w:val="24"/>
              </w:rPr>
              <w:t>0</w:t>
            </w:r>
          </w:p>
        </w:tc>
      </w:tr>
      <w:tr w:rsidR="00DB69FE" w:rsidRPr="00DB69FE" w:rsidTr="008B000A">
        <w:tc>
          <w:tcPr>
            <w:tcW w:w="7525" w:type="dxa"/>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в т.ч. проведенные дистанционно</w:t>
            </w:r>
          </w:p>
        </w:tc>
        <w:tc>
          <w:tcPr>
            <w:tcW w:w="2046" w:type="dxa"/>
          </w:tcPr>
          <w:p w:rsidR="00DB69FE" w:rsidRPr="00DB69FE" w:rsidRDefault="00DB69FE" w:rsidP="00097F00">
            <w:pPr>
              <w:spacing w:after="0" w:line="240" w:lineRule="auto"/>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50 (по телефону)</w:t>
            </w:r>
          </w:p>
        </w:tc>
      </w:tr>
      <w:tr w:rsidR="00DB69FE" w:rsidRPr="00DB69FE" w:rsidTr="008B000A">
        <w:tc>
          <w:tcPr>
            <w:tcW w:w="7525" w:type="dxa"/>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 xml:space="preserve">Информационно-методические материалы в печатном </w:t>
            </w:r>
            <w:r w:rsidRPr="00DB69FE">
              <w:rPr>
                <w:rFonts w:ascii="Times New Roman" w:eastAsia="Times New Roman" w:hAnsi="Times New Roman" w:cs="Times New Roman"/>
                <w:sz w:val="24"/>
                <w:szCs w:val="24"/>
              </w:rPr>
              <w:fldChar w:fldCharType="begin"/>
            </w:r>
            <w:r w:rsidRPr="00DB69FE">
              <w:rPr>
                <w:rFonts w:ascii="Times New Roman" w:eastAsia="Times New Roman" w:hAnsi="Times New Roman" w:cs="Times New Roman"/>
                <w:sz w:val="24"/>
                <w:szCs w:val="24"/>
              </w:rPr>
              <w:instrText xml:space="preserve"> LINK Word.Document.12 "D:\\МБО\\Рабочий стол\\Отчёт МБУК ЦБС Красногвардейского района 2017.docx" OLE_LINK1 \a \r  \* MERGEFORMAT </w:instrText>
            </w:r>
            <w:r w:rsidRPr="00DB69FE">
              <w:rPr>
                <w:rFonts w:ascii="Times New Roman" w:eastAsia="Times New Roman" w:hAnsi="Times New Roman" w:cs="Times New Roman"/>
                <w:sz w:val="24"/>
                <w:szCs w:val="24"/>
              </w:rPr>
              <w:fldChar w:fldCharType="separate"/>
            </w:r>
            <w:r w:rsidRPr="00DB69FE">
              <w:rPr>
                <w:rFonts w:ascii="Times New Roman" w:eastAsia="Times New Roman" w:hAnsi="Times New Roman" w:cs="Times New Roman"/>
                <w:sz w:val="24"/>
                <w:szCs w:val="24"/>
              </w:rPr>
              <w:t>виде</w:t>
            </w:r>
            <w:r w:rsidRPr="00DB69FE">
              <w:rPr>
                <w:rFonts w:ascii="Times New Roman" w:eastAsia="Times New Roman" w:hAnsi="Times New Roman" w:cs="Times New Roman"/>
                <w:sz w:val="24"/>
                <w:szCs w:val="24"/>
              </w:rPr>
              <w:fldChar w:fldCharType="end"/>
            </w:r>
          </w:p>
        </w:tc>
        <w:tc>
          <w:tcPr>
            <w:tcW w:w="2046" w:type="dxa"/>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4</w:t>
            </w:r>
          </w:p>
        </w:tc>
      </w:tr>
      <w:tr w:rsidR="00DB69FE" w:rsidRPr="00DB69FE" w:rsidTr="008B000A">
        <w:tc>
          <w:tcPr>
            <w:tcW w:w="7525" w:type="dxa"/>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в электронном виде (на сайте)</w:t>
            </w:r>
          </w:p>
        </w:tc>
        <w:tc>
          <w:tcPr>
            <w:tcW w:w="2046" w:type="dxa"/>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4</w:t>
            </w:r>
          </w:p>
        </w:tc>
      </w:tr>
      <w:tr w:rsidR="00DB69FE" w:rsidRPr="00DB69FE" w:rsidTr="008B000A">
        <w:tc>
          <w:tcPr>
            <w:tcW w:w="7525" w:type="dxa"/>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Совещания, круглые столы и др. профессиональные встречи</w:t>
            </w:r>
            <w:r w:rsidRPr="00DB69FE">
              <w:rPr>
                <w:rFonts w:ascii="Times New Roman" w:eastAsia="Times New Roman" w:hAnsi="Times New Roman" w:cs="Times New Roman"/>
                <w:sz w:val="24"/>
                <w:szCs w:val="24"/>
                <w:vertAlign w:val="superscript"/>
              </w:rPr>
              <w:t>*</w:t>
            </w:r>
          </w:p>
        </w:tc>
        <w:tc>
          <w:tcPr>
            <w:tcW w:w="2046" w:type="dxa"/>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3</w:t>
            </w:r>
          </w:p>
        </w:tc>
      </w:tr>
      <w:tr w:rsidR="00DB69FE" w:rsidRPr="00DB69FE" w:rsidTr="008B000A">
        <w:tc>
          <w:tcPr>
            <w:tcW w:w="7525" w:type="dxa"/>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в т.ч. в сетевом режиме</w:t>
            </w:r>
          </w:p>
        </w:tc>
        <w:tc>
          <w:tcPr>
            <w:tcW w:w="2046" w:type="dxa"/>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w:t>
            </w:r>
          </w:p>
        </w:tc>
      </w:tr>
      <w:tr w:rsidR="00DB69FE" w:rsidRPr="00DB69FE" w:rsidTr="008B000A">
        <w:tc>
          <w:tcPr>
            <w:tcW w:w="7525" w:type="dxa"/>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Обучающие мероприятия</w:t>
            </w:r>
          </w:p>
        </w:tc>
        <w:tc>
          <w:tcPr>
            <w:tcW w:w="2046" w:type="dxa"/>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30</w:t>
            </w:r>
          </w:p>
        </w:tc>
      </w:tr>
      <w:tr w:rsidR="00DB69FE" w:rsidRPr="00DB69FE" w:rsidTr="008B000A">
        <w:tc>
          <w:tcPr>
            <w:tcW w:w="7525" w:type="dxa"/>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в т.ч. дистанционно</w:t>
            </w:r>
          </w:p>
        </w:tc>
        <w:tc>
          <w:tcPr>
            <w:tcW w:w="2046" w:type="dxa"/>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w:t>
            </w:r>
          </w:p>
        </w:tc>
      </w:tr>
      <w:tr w:rsidR="00DB69FE" w:rsidRPr="00DB69FE" w:rsidTr="008B000A">
        <w:tc>
          <w:tcPr>
            <w:tcW w:w="7525" w:type="dxa"/>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Выезды в библиотеки с целью оказания методической помощи</w:t>
            </w:r>
          </w:p>
        </w:tc>
        <w:tc>
          <w:tcPr>
            <w:tcW w:w="2046" w:type="dxa"/>
          </w:tcPr>
          <w:p w:rsidR="00DB69FE" w:rsidRPr="00DB69FE" w:rsidRDefault="008F67E6" w:rsidP="00DB69F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DB69FE" w:rsidRPr="00DB69FE" w:rsidTr="008B000A">
        <w:tc>
          <w:tcPr>
            <w:tcW w:w="7525" w:type="dxa"/>
          </w:tcPr>
          <w:p w:rsidR="00DB69FE" w:rsidRPr="00DB69FE" w:rsidRDefault="00DB69FE" w:rsidP="00134816">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Выезды для изучения опыта работы в другие районы/ регионы</w:t>
            </w:r>
          </w:p>
        </w:tc>
        <w:tc>
          <w:tcPr>
            <w:tcW w:w="2046" w:type="dxa"/>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w:t>
            </w:r>
          </w:p>
        </w:tc>
      </w:tr>
      <w:tr w:rsidR="00DB69FE" w:rsidRPr="00DB69FE" w:rsidTr="008B000A">
        <w:tc>
          <w:tcPr>
            <w:tcW w:w="7525" w:type="dxa"/>
          </w:tcPr>
          <w:p w:rsidR="00DB69FE" w:rsidRPr="00DB69FE" w:rsidRDefault="00DB69FE" w:rsidP="00134816">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Мониторинги</w:t>
            </w:r>
          </w:p>
        </w:tc>
        <w:tc>
          <w:tcPr>
            <w:tcW w:w="2046" w:type="dxa"/>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p>
        </w:tc>
      </w:tr>
    </w:tbl>
    <w:p w:rsidR="00670442" w:rsidRDefault="00670442" w:rsidP="007B5352">
      <w:pPr>
        <w:spacing w:after="0" w:line="240" w:lineRule="auto"/>
        <w:ind w:firstLine="709"/>
        <w:jc w:val="both"/>
        <w:rPr>
          <w:rFonts w:ascii="Times New Roman" w:eastAsia="Times New Roman" w:hAnsi="Times New Roman" w:cs="Times New Roman"/>
          <w:sz w:val="24"/>
          <w:szCs w:val="24"/>
        </w:rPr>
      </w:pPr>
    </w:p>
    <w:p w:rsidR="003B3094" w:rsidRDefault="000E6CD9" w:rsidP="003B309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2018 году проведены мониторинги:</w:t>
      </w:r>
    </w:p>
    <w:p w:rsidR="00630453" w:rsidRDefault="003B3094" w:rsidP="0063045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B3094">
        <w:rPr>
          <w:rFonts w:ascii="Times New Roman" w:eastAsia="Times New Roman" w:hAnsi="Times New Roman" w:cs="Times New Roman"/>
          <w:sz w:val="24"/>
          <w:szCs w:val="24"/>
        </w:rPr>
        <w:t>Мониторинг показателей результативности исполнения мероприятий в целях софинансирования проведение мероприятий по подключению к сети Интернет и развитие системы библиотечного дела с учетом задачи расширения информационных технологий и оцифровки</w:t>
      </w:r>
      <w:r>
        <w:rPr>
          <w:rFonts w:ascii="Times New Roman" w:eastAsia="Times New Roman" w:hAnsi="Times New Roman" w:cs="Times New Roman"/>
          <w:sz w:val="24"/>
          <w:szCs w:val="24"/>
        </w:rPr>
        <w:t>»</w:t>
      </w:r>
    </w:p>
    <w:p w:rsidR="00630453" w:rsidRDefault="00630453" w:rsidP="0063045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B3094" w:rsidRPr="003B3094">
        <w:rPr>
          <w:rFonts w:ascii="Times New Roman" w:eastAsia="Times New Roman" w:hAnsi="Times New Roman" w:cs="Times New Roman"/>
          <w:sz w:val="24"/>
          <w:szCs w:val="24"/>
        </w:rPr>
        <w:t>Мониторинг выполнен</w:t>
      </w:r>
      <w:r w:rsidR="003B3094">
        <w:rPr>
          <w:rFonts w:ascii="Times New Roman" w:eastAsia="Times New Roman" w:hAnsi="Times New Roman" w:cs="Times New Roman"/>
          <w:sz w:val="24"/>
          <w:szCs w:val="24"/>
        </w:rPr>
        <w:t>и</w:t>
      </w:r>
      <w:r w:rsidR="003B3094" w:rsidRPr="003B3094">
        <w:rPr>
          <w:rFonts w:ascii="Times New Roman" w:eastAsia="Times New Roman" w:hAnsi="Times New Roman" w:cs="Times New Roman"/>
          <w:sz w:val="24"/>
          <w:szCs w:val="24"/>
        </w:rPr>
        <w:t>я показателей муниципальной программы Красногвардейского района «Развитие культуры, искусства и молодёжной политики Красногвардейского района на 2015-2020 годы».</w:t>
      </w:r>
    </w:p>
    <w:p w:rsidR="003B3094" w:rsidRPr="003B3094" w:rsidRDefault="00630453" w:rsidP="0063045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B3094" w:rsidRPr="003B3094">
        <w:rPr>
          <w:rFonts w:ascii="Times New Roman" w:eastAsia="Times New Roman" w:hAnsi="Times New Roman" w:cs="Times New Roman"/>
          <w:sz w:val="24"/>
          <w:szCs w:val="24"/>
        </w:rPr>
        <w:t>Мониторинг внедрения положений Модельного стандарта в деятельность поселенческой муниципальной общедоступной библиотеки</w:t>
      </w:r>
      <w:r>
        <w:rPr>
          <w:rFonts w:ascii="Times New Roman" w:eastAsia="Times New Roman" w:hAnsi="Times New Roman" w:cs="Times New Roman"/>
          <w:sz w:val="24"/>
          <w:szCs w:val="24"/>
        </w:rPr>
        <w:t>»</w:t>
      </w:r>
    </w:p>
    <w:p w:rsidR="005479DE" w:rsidRDefault="005479DE" w:rsidP="005479D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B3094" w:rsidRPr="003B3094">
        <w:rPr>
          <w:rFonts w:ascii="Times New Roman" w:eastAsia="Times New Roman" w:hAnsi="Times New Roman" w:cs="Times New Roman"/>
          <w:sz w:val="24"/>
          <w:szCs w:val="24"/>
        </w:rPr>
        <w:t>Социологическое исследование «Удовлетворенность населения качеством предоставляемых услуг в сфере культуры»</w:t>
      </w:r>
    </w:p>
    <w:p w:rsidR="000E6CD9" w:rsidRPr="007B5352" w:rsidRDefault="00E03F28" w:rsidP="005479D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Мониторинг проекта </w:t>
      </w:r>
      <w:bookmarkStart w:id="3" w:name="_GoBack"/>
      <w:bookmarkEnd w:id="3"/>
      <w:r w:rsidR="000E6CD9" w:rsidRPr="00E03F28">
        <w:rPr>
          <w:rFonts w:ascii="Times New Roman" w:eastAsia="Times New Roman" w:hAnsi="Times New Roman" w:cs="Times New Roman"/>
          <w:sz w:val="24"/>
          <w:szCs w:val="24"/>
        </w:rPr>
        <w:t>«Развитие молодежного волонтерского движения Красногвардейского района: библиотечный формат</w:t>
      </w:r>
      <w:r w:rsidR="000E6CD9" w:rsidRPr="007B5352">
        <w:rPr>
          <w:rFonts w:ascii="Times New Roman" w:eastAsia="Times New Roman" w:hAnsi="Times New Roman" w:cs="Times New Roman"/>
          <w:b/>
          <w:sz w:val="24"/>
          <w:szCs w:val="24"/>
        </w:rPr>
        <w:t>»</w:t>
      </w:r>
      <w:r w:rsidR="000E6CD9" w:rsidRPr="007B5352">
        <w:rPr>
          <w:rFonts w:ascii="Times New Roman" w:eastAsia="Times New Roman" w:hAnsi="Times New Roman" w:cs="Times New Roman"/>
          <w:sz w:val="24"/>
          <w:szCs w:val="24"/>
        </w:rPr>
        <w:t xml:space="preserve"> являлся непрерывным процессом наблюдения, регулирования проекта, что необходимо было для достижения цели проекта в обозначенные в плане сроки. Процесс мониторинга над работами проекта включал:</w:t>
      </w:r>
    </w:p>
    <w:p w:rsidR="000E6CD9" w:rsidRPr="000E6CD9" w:rsidRDefault="000E6CD9" w:rsidP="007B5352">
      <w:pPr>
        <w:numPr>
          <w:ilvl w:val="0"/>
          <w:numId w:val="44"/>
        </w:numPr>
        <w:spacing w:after="0" w:line="240" w:lineRule="auto"/>
        <w:jc w:val="both"/>
        <w:rPr>
          <w:rFonts w:ascii="Times New Roman" w:eastAsia="Times New Roman" w:hAnsi="Times New Roman" w:cs="Times New Roman"/>
          <w:sz w:val="24"/>
          <w:szCs w:val="24"/>
        </w:rPr>
      </w:pPr>
      <w:r w:rsidRPr="000E6CD9">
        <w:rPr>
          <w:rFonts w:ascii="Times New Roman" w:eastAsia="Times New Roman" w:hAnsi="Times New Roman" w:cs="Times New Roman"/>
          <w:sz w:val="24"/>
          <w:szCs w:val="24"/>
        </w:rPr>
        <w:t>Ежемесячное сравнение текущего статуса по проектным работам с запланированным.</w:t>
      </w:r>
    </w:p>
    <w:p w:rsidR="000E6CD9" w:rsidRPr="000E6CD9" w:rsidRDefault="000E6CD9" w:rsidP="007B5352">
      <w:pPr>
        <w:numPr>
          <w:ilvl w:val="0"/>
          <w:numId w:val="44"/>
        </w:numPr>
        <w:spacing w:after="0" w:line="240" w:lineRule="auto"/>
        <w:jc w:val="both"/>
        <w:rPr>
          <w:rFonts w:ascii="Times New Roman" w:eastAsia="Times New Roman" w:hAnsi="Times New Roman" w:cs="Times New Roman"/>
          <w:sz w:val="24"/>
          <w:szCs w:val="24"/>
        </w:rPr>
      </w:pPr>
      <w:r w:rsidRPr="000E6CD9">
        <w:rPr>
          <w:rFonts w:ascii="Times New Roman" w:eastAsia="Times New Roman" w:hAnsi="Times New Roman" w:cs="Times New Roman"/>
          <w:sz w:val="24"/>
          <w:szCs w:val="24"/>
        </w:rPr>
        <w:t>Выявление областей, требующих предупреждающих действий (с занесением этих необходимых дополнительных действий в план)</w:t>
      </w:r>
    </w:p>
    <w:p w:rsidR="000E6CD9" w:rsidRPr="000E6CD9" w:rsidRDefault="000E6CD9" w:rsidP="007B5352">
      <w:pPr>
        <w:numPr>
          <w:ilvl w:val="0"/>
          <w:numId w:val="44"/>
        </w:numPr>
        <w:spacing w:after="0" w:line="240" w:lineRule="auto"/>
        <w:jc w:val="both"/>
        <w:rPr>
          <w:rFonts w:ascii="Times New Roman" w:eastAsia="Times New Roman" w:hAnsi="Times New Roman" w:cs="Times New Roman"/>
          <w:sz w:val="24"/>
          <w:szCs w:val="24"/>
        </w:rPr>
      </w:pPr>
      <w:r w:rsidRPr="000E6CD9">
        <w:rPr>
          <w:rFonts w:ascii="Times New Roman" w:eastAsia="Times New Roman" w:hAnsi="Times New Roman" w:cs="Times New Roman"/>
          <w:sz w:val="24"/>
          <w:szCs w:val="24"/>
        </w:rPr>
        <w:t>Работа с изменениями – их рассмотрение, утверждение и включение в план проекта дополнительных действий</w:t>
      </w:r>
    </w:p>
    <w:p w:rsidR="000E6CD9" w:rsidRPr="000E6CD9" w:rsidRDefault="000E6CD9" w:rsidP="007B5352">
      <w:pPr>
        <w:numPr>
          <w:ilvl w:val="0"/>
          <w:numId w:val="44"/>
        </w:numPr>
        <w:spacing w:after="0" w:line="240" w:lineRule="auto"/>
        <w:jc w:val="both"/>
        <w:rPr>
          <w:rFonts w:ascii="Times New Roman" w:eastAsia="Times New Roman" w:hAnsi="Times New Roman" w:cs="Times New Roman"/>
          <w:sz w:val="24"/>
          <w:szCs w:val="24"/>
        </w:rPr>
      </w:pPr>
      <w:r w:rsidRPr="000E6CD9">
        <w:rPr>
          <w:rFonts w:ascii="Times New Roman" w:eastAsia="Times New Roman" w:hAnsi="Times New Roman" w:cs="Times New Roman"/>
          <w:sz w:val="24"/>
          <w:szCs w:val="24"/>
        </w:rPr>
        <w:t>Предоставление информации для создания отчетности</w:t>
      </w:r>
    </w:p>
    <w:p w:rsidR="000E6CD9" w:rsidRPr="000E6CD9" w:rsidRDefault="000E6CD9" w:rsidP="007B5352">
      <w:pPr>
        <w:numPr>
          <w:ilvl w:val="0"/>
          <w:numId w:val="44"/>
        </w:numPr>
        <w:spacing w:after="0" w:line="240" w:lineRule="auto"/>
        <w:jc w:val="both"/>
        <w:rPr>
          <w:rFonts w:ascii="Times New Roman" w:eastAsia="Times New Roman" w:hAnsi="Times New Roman" w:cs="Times New Roman"/>
          <w:sz w:val="24"/>
          <w:szCs w:val="24"/>
        </w:rPr>
      </w:pPr>
      <w:r w:rsidRPr="000E6CD9">
        <w:rPr>
          <w:rFonts w:ascii="Times New Roman" w:eastAsia="Times New Roman" w:hAnsi="Times New Roman" w:cs="Times New Roman"/>
          <w:sz w:val="24"/>
          <w:szCs w:val="24"/>
        </w:rPr>
        <w:t>Работа с рисками, обновление реестра рисков, контроль мер реагирования на риски</w:t>
      </w:r>
    </w:p>
    <w:p w:rsidR="000E6CD9" w:rsidRPr="000E6CD9" w:rsidRDefault="000E6CD9" w:rsidP="000E6CD9">
      <w:pPr>
        <w:numPr>
          <w:ilvl w:val="0"/>
          <w:numId w:val="44"/>
        </w:numPr>
        <w:spacing w:after="0" w:line="240" w:lineRule="auto"/>
        <w:jc w:val="both"/>
        <w:rPr>
          <w:rFonts w:ascii="Times New Roman" w:eastAsia="Times New Roman" w:hAnsi="Times New Roman" w:cs="Times New Roman"/>
          <w:sz w:val="24"/>
          <w:szCs w:val="24"/>
        </w:rPr>
      </w:pPr>
      <w:r w:rsidRPr="000E6CD9">
        <w:rPr>
          <w:rFonts w:ascii="Times New Roman" w:eastAsia="Times New Roman" w:hAnsi="Times New Roman" w:cs="Times New Roman"/>
          <w:sz w:val="24"/>
          <w:szCs w:val="24"/>
        </w:rPr>
        <w:t>Обновление информации о затратах и расписании проекта</w:t>
      </w:r>
    </w:p>
    <w:p w:rsidR="000E6CD9" w:rsidRPr="00DB69FE" w:rsidRDefault="000E6CD9" w:rsidP="007B5352">
      <w:pPr>
        <w:spacing w:after="0" w:line="240" w:lineRule="auto"/>
        <w:ind w:firstLine="709"/>
        <w:jc w:val="both"/>
        <w:rPr>
          <w:rFonts w:ascii="Times New Roman" w:eastAsia="Times New Roman" w:hAnsi="Times New Roman" w:cs="Times New Roman"/>
          <w:sz w:val="24"/>
          <w:szCs w:val="24"/>
        </w:rPr>
      </w:pPr>
      <w:r w:rsidRPr="000E6CD9">
        <w:rPr>
          <w:rFonts w:ascii="Times New Roman" w:eastAsia="Times New Roman" w:hAnsi="Times New Roman" w:cs="Times New Roman"/>
          <w:sz w:val="24"/>
          <w:szCs w:val="24"/>
        </w:rPr>
        <w:t>Если статус проекта и проектных работ не соответствовал плану, возникало отклонение от плана, в этом случае анализировалась причина и принимались корректирующие меры. В результате сравнения текущих и плановых показателей по статусу выполнения проекта возникала необходимость внести изменения в содержание проекта и план управления проектом. Изменения чаще всего являлись корректирующими действиями, не было исправления ошибок.</w:t>
      </w:r>
    </w:p>
    <w:p w:rsidR="00DB69FE" w:rsidRPr="00DB69FE" w:rsidRDefault="00DB69FE" w:rsidP="00EE2C64">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 xml:space="preserve">На сайте центральной библиотеки в рубрике «Коллегам» в отчетном году размещён сборник материалов «Развитие молодёжного волонтёрского движения Красногвардейского района: библиотечный формат»,  дайджест по материалам интернет публикаций «Мы – за здоровый образ жизни:», дайджест по материалам интернет-публикаций, методические рекомендации по проведению Недели безопасного Интернета в библиотеке, </w:t>
      </w:r>
      <w:hyperlink r:id="rId15" w:history="1">
        <w:r w:rsidRPr="008B7DDD">
          <w:rPr>
            <w:rFonts w:ascii="Times New Roman" w:eastAsia="Times New Roman" w:hAnsi="Times New Roman" w:cs="Times New Roman"/>
            <w:sz w:val="24"/>
            <w:szCs w:val="24"/>
          </w:rPr>
          <w:t>Календарь знаменательных и памятных дат Красногвардейского района на 2018 год</w:t>
        </w:r>
      </w:hyperlink>
      <w:r w:rsidR="00EE2C64">
        <w:rPr>
          <w:rFonts w:ascii="Times New Roman" w:eastAsia="Times New Roman" w:hAnsi="Times New Roman" w:cs="Times New Roman"/>
          <w:sz w:val="24"/>
          <w:szCs w:val="24"/>
        </w:rPr>
        <w:t>.</w:t>
      </w:r>
    </w:p>
    <w:p w:rsidR="00DB69FE" w:rsidRPr="008B7DDD" w:rsidRDefault="00DB69FE" w:rsidP="00DB69FE">
      <w:pPr>
        <w:spacing w:after="0" w:line="240" w:lineRule="auto"/>
        <w:ind w:firstLine="709"/>
        <w:jc w:val="both"/>
        <w:rPr>
          <w:rFonts w:ascii="Times New Roman" w:eastAsia="Times New Roman" w:hAnsi="Times New Roman" w:cs="Times New Roman"/>
          <w:b/>
          <w:sz w:val="24"/>
          <w:szCs w:val="24"/>
        </w:rPr>
      </w:pPr>
      <w:bookmarkStart w:id="4" w:name="_Toc505070992"/>
      <w:r w:rsidRPr="008B7DDD">
        <w:rPr>
          <w:rFonts w:ascii="Times New Roman" w:eastAsia="Times New Roman" w:hAnsi="Times New Roman" w:cs="Times New Roman"/>
          <w:b/>
          <w:sz w:val="24"/>
          <w:szCs w:val="24"/>
        </w:rPr>
        <w:t>10.3. Кадровое обеспечение методической деятельности</w:t>
      </w:r>
      <w:bookmarkEnd w:id="4"/>
      <w:r w:rsidRPr="008B7DDD">
        <w:rPr>
          <w:rFonts w:ascii="Times New Roman" w:eastAsia="Times New Roman" w:hAnsi="Times New Roman" w:cs="Times New Roman"/>
          <w:b/>
          <w:sz w:val="24"/>
          <w:szCs w:val="24"/>
        </w:rPr>
        <w:t xml:space="preserve"> </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В штате методическо-библиографического отдела человек: 6 человек (заведующая отделом, методист 1 категории, библиотекарь (технолог) 1 категории, библиограф 1 категории, библиограф 1 категории ЦСПИ. В 2018 году введена единица методиста 2 категории (по работе с молодёжью)</w:t>
      </w:r>
    </w:p>
    <w:p w:rsidR="00DB69FE" w:rsidRPr="00DB69FE" w:rsidRDefault="00DB69FE" w:rsidP="00DB69FE">
      <w:pPr>
        <w:spacing w:after="0" w:line="240" w:lineRule="auto"/>
        <w:ind w:firstLine="709"/>
        <w:jc w:val="both"/>
        <w:rPr>
          <w:rFonts w:ascii="Times New Roman" w:eastAsia="Times New Roman" w:hAnsi="Times New Roman" w:cs="Times New Roman"/>
          <w:b/>
          <w:sz w:val="24"/>
          <w:szCs w:val="24"/>
        </w:rPr>
      </w:pPr>
      <w:bookmarkStart w:id="5" w:name="_Toc505070993"/>
      <w:r w:rsidRPr="00DB69FE">
        <w:rPr>
          <w:rFonts w:ascii="Times New Roman" w:eastAsia="Times New Roman" w:hAnsi="Times New Roman" w:cs="Times New Roman"/>
          <w:b/>
          <w:sz w:val="24"/>
          <w:szCs w:val="24"/>
        </w:rPr>
        <w:t>10.4. Повышение квалификации библиотечных специалистов</w:t>
      </w:r>
      <w:bookmarkEnd w:id="5"/>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 xml:space="preserve">В работе конференций, семинаров-совещаний, творческих лабораторий и других мероприятий Всероссийского, межрегионального, регионального и муниципального уровня приняли участие 10 человек. </w:t>
      </w:r>
    </w:p>
    <w:p w:rsidR="00DB69FE" w:rsidRPr="00DB69FE" w:rsidRDefault="00DB69FE" w:rsidP="00DB69FE">
      <w:pPr>
        <w:spacing w:after="0" w:line="240" w:lineRule="auto"/>
        <w:ind w:firstLine="709"/>
        <w:jc w:val="both"/>
        <w:rPr>
          <w:rFonts w:ascii="Times New Roman" w:eastAsia="Times New Roman" w:hAnsi="Times New Roman" w:cs="Times New Roman"/>
          <w:b/>
          <w:i/>
          <w:sz w:val="24"/>
          <w:szCs w:val="24"/>
        </w:rPr>
      </w:pPr>
      <w:r w:rsidRPr="00DB69FE">
        <w:rPr>
          <w:rFonts w:ascii="Times New Roman" w:eastAsia="Times New Roman" w:hAnsi="Times New Roman" w:cs="Times New Roman"/>
          <w:b/>
          <w:i/>
          <w:sz w:val="24"/>
          <w:szCs w:val="24"/>
        </w:rPr>
        <w:t xml:space="preserve">Всероссийский и межрегиональный уровни: </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Межрегиональная научно-практическая конференция «Проблемы сохранения электронной информации» (зав. отделом краеведения ЦРБ Бондарева О.В., библиотекарь отдела краеведения Красюкова А.Д.)</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Проектно-аналитический семинар в рамках благотворительного конкурса «Новая роль библиотек в образовании» для учреждений культуры и образования г. Белгорода, Белгородской области, Воронежской и Липецкой областей (зав. отделом краеведения ЦРБ Бондарева О.В.)</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lastRenderedPageBreak/>
        <w:t>ХVI Всероссийская школа библиотечной инноватики (зав Никитовским с/ф№1 (модельная библиотека) Удовина О.И.)</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VIII Форум молодых библиотекарей России «Библиотечное завтра: поиск эффективной модели» (библиотекарь отдела обслуживания ЦРБ Селезнёва О.О.)</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 xml:space="preserve">V межрегиональный Ерошенковский форум (зав. методико-библиографическим отделом Олейникова О.В.) </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b/>
          <w:i/>
          <w:sz w:val="24"/>
          <w:szCs w:val="24"/>
        </w:rPr>
        <w:t>Региональный уровень</w:t>
      </w:r>
      <w:r w:rsidRPr="00DB69FE">
        <w:rPr>
          <w:rFonts w:ascii="Times New Roman" w:eastAsia="Times New Roman" w:hAnsi="Times New Roman" w:cs="Times New Roman"/>
          <w:sz w:val="24"/>
          <w:szCs w:val="24"/>
        </w:rPr>
        <w:t xml:space="preserve">: </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lang w:val="en-US"/>
        </w:rPr>
        <w:t>XVIII</w:t>
      </w:r>
      <w:r w:rsidRPr="00DB69FE">
        <w:rPr>
          <w:rFonts w:ascii="Times New Roman" w:eastAsia="Times New Roman" w:hAnsi="Times New Roman" w:cs="Times New Roman"/>
          <w:sz w:val="24"/>
          <w:szCs w:val="24"/>
        </w:rPr>
        <w:t xml:space="preserve"> Литературно-педагогические Лихановские чтения (библиотекарь ЦДБ Бекетова Д.С.</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Лаборатория детского чтения «Р</w:t>
      </w:r>
      <w:r w:rsidRPr="00DB69FE">
        <w:rPr>
          <w:rFonts w:ascii="Times New Roman" w:eastAsia="Times New Roman" w:hAnsi="Times New Roman" w:cs="Times New Roman"/>
          <w:sz w:val="24"/>
          <w:szCs w:val="24"/>
          <w:lang w:val="en-US"/>
        </w:rPr>
        <w:t>R</w:t>
      </w:r>
      <w:r w:rsidRPr="00DB69FE">
        <w:rPr>
          <w:rFonts w:ascii="Times New Roman" w:eastAsia="Times New Roman" w:hAnsi="Times New Roman" w:cs="Times New Roman"/>
          <w:sz w:val="24"/>
          <w:szCs w:val="24"/>
        </w:rPr>
        <w:t>О Чтение: состояние, трансформация и новые модели продвижения» (зав. Засосенским д/ф №13 (модельная библиотека) Лихачёва И.В.)</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Фестиваль летнего чтения «Книжная радуга» (зам. директора по работе с детьми Коротких Т.И.)</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Летний практикум детского библиотекаря-2018 (Методист ЦДБ Еламкова Л.М.)</w:t>
      </w:r>
    </w:p>
    <w:p w:rsidR="00DB69FE" w:rsidRPr="00CC125D" w:rsidRDefault="00DB69FE" w:rsidP="00CC125D">
      <w:pPr>
        <w:spacing w:after="0" w:line="240" w:lineRule="auto"/>
        <w:ind w:firstLine="709"/>
        <w:jc w:val="both"/>
        <w:rPr>
          <w:rFonts w:ascii="Times New Roman" w:eastAsia="Times New Roman" w:hAnsi="Times New Roman" w:cs="Times New Roman"/>
          <w:b/>
          <w:i/>
          <w:sz w:val="24"/>
          <w:szCs w:val="24"/>
        </w:rPr>
      </w:pPr>
      <w:r w:rsidRPr="00DB69FE">
        <w:rPr>
          <w:rFonts w:ascii="Times New Roman" w:eastAsia="Times New Roman" w:hAnsi="Times New Roman" w:cs="Times New Roman"/>
          <w:b/>
          <w:i/>
          <w:sz w:val="24"/>
          <w:szCs w:val="24"/>
        </w:rPr>
        <w:t>Областные курсы пов</w:t>
      </w:r>
      <w:r w:rsidR="00CC125D">
        <w:rPr>
          <w:rFonts w:ascii="Times New Roman" w:eastAsia="Times New Roman" w:hAnsi="Times New Roman" w:cs="Times New Roman"/>
          <w:b/>
          <w:i/>
          <w:sz w:val="24"/>
          <w:szCs w:val="24"/>
        </w:rPr>
        <w:t>ышения квалификации</w:t>
      </w:r>
    </w:p>
    <w:p w:rsidR="00DB69FE" w:rsidRPr="00DB69FE" w:rsidRDefault="00DB69FE" w:rsidP="00EE2C64">
      <w:pPr>
        <w:spacing w:after="0" w:line="240" w:lineRule="auto"/>
        <w:ind w:firstLine="709"/>
        <w:jc w:val="both"/>
        <w:rPr>
          <w:rFonts w:ascii="Times New Roman" w:eastAsia="Times New Roman" w:hAnsi="Times New Roman" w:cs="Times New Roman"/>
          <w:sz w:val="24"/>
          <w:szCs w:val="24"/>
        </w:rPr>
      </w:pPr>
      <w:bookmarkStart w:id="6" w:name="_Toc409176219"/>
      <w:r w:rsidRPr="00DB69FE">
        <w:rPr>
          <w:rFonts w:ascii="Times New Roman" w:eastAsia="Times New Roman" w:hAnsi="Times New Roman" w:cs="Times New Roman"/>
          <w:sz w:val="24"/>
          <w:szCs w:val="24"/>
        </w:rPr>
        <w:t>В областных курсах повышения квалифик</w:t>
      </w:r>
      <w:r w:rsidR="00EE2C64">
        <w:rPr>
          <w:rFonts w:ascii="Times New Roman" w:eastAsia="Times New Roman" w:hAnsi="Times New Roman" w:cs="Times New Roman"/>
          <w:sz w:val="24"/>
          <w:szCs w:val="24"/>
        </w:rPr>
        <w:t xml:space="preserve">ации приняло участие </w:t>
      </w:r>
      <w:r w:rsidR="00EE2C64" w:rsidRPr="00EE2C64">
        <w:rPr>
          <w:rFonts w:ascii="Times New Roman" w:eastAsia="Times New Roman" w:hAnsi="Times New Roman" w:cs="Times New Roman"/>
          <w:sz w:val="24"/>
          <w:szCs w:val="24"/>
          <w:u w:val="single"/>
        </w:rPr>
        <w:t xml:space="preserve">8 </w:t>
      </w:r>
      <w:r w:rsidR="00EE2C64">
        <w:rPr>
          <w:rFonts w:ascii="Times New Roman" w:eastAsia="Times New Roman" w:hAnsi="Times New Roman" w:cs="Times New Roman"/>
          <w:sz w:val="24"/>
          <w:szCs w:val="24"/>
        </w:rPr>
        <w:t>человек.</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В вузах и сузах обучается 5 человек, из них в Белгородском институте культуры и искусств 2 человека.</w:t>
      </w:r>
      <w:bookmarkEnd w:id="6"/>
    </w:p>
    <w:p w:rsidR="00DB69FE" w:rsidRPr="00DB69FE" w:rsidRDefault="00DB69FE" w:rsidP="00DB69FE">
      <w:pPr>
        <w:numPr>
          <w:ilvl w:val="0"/>
          <w:numId w:val="23"/>
        </w:numPr>
        <w:spacing w:after="0" w:line="240" w:lineRule="auto"/>
        <w:jc w:val="both"/>
        <w:rPr>
          <w:rFonts w:ascii="Times New Roman" w:eastAsia="Times New Roman" w:hAnsi="Times New Roman" w:cs="Times New Roman"/>
          <w:i/>
          <w:sz w:val="24"/>
          <w:szCs w:val="24"/>
        </w:rPr>
      </w:pPr>
      <w:r w:rsidRPr="00DB69FE">
        <w:rPr>
          <w:rFonts w:ascii="Times New Roman" w:eastAsia="Times New Roman" w:hAnsi="Times New Roman" w:cs="Times New Roman"/>
          <w:i/>
          <w:sz w:val="24"/>
          <w:szCs w:val="24"/>
        </w:rPr>
        <w:t>Башкатова С.А.-БГИИК, библиотечно-информационная деятельность (менеджер информационных технологий) (бакалавриат)</w:t>
      </w:r>
    </w:p>
    <w:p w:rsidR="00DB69FE" w:rsidRPr="00DB69FE" w:rsidRDefault="00DB69FE" w:rsidP="00DB69FE">
      <w:pPr>
        <w:numPr>
          <w:ilvl w:val="0"/>
          <w:numId w:val="23"/>
        </w:numPr>
        <w:spacing w:after="0" w:line="240" w:lineRule="auto"/>
        <w:jc w:val="both"/>
        <w:rPr>
          <w:rFonts w:ascii="Times New Roman" w:eastAsia="Times New Roman" w:hAnsi="Times New Roman" w:cs="Times New Roman"/>
          <w:i/>
          <w:sz w:val="24"/>
          <w:szCs w:val="24"/>
        </w:rPr>
      </w:pPr>
      <w:r w:rsidRPr="00DB69FE">
        <w:rPr>
          <w:rFonts w:ascii="Times New Roman" w:eastAsia="Times New Roman" w:hAnsi="Times New Roman" w:cs="Times New Roman"/>
          <w:i/>
          <w:sz w:val="24"/>
          <w:szCs w:val="24"/>
        </w:rPr>
        <w:t>Чесовская Н.Н.-БГИИК, технология библиотечно-автоматизированных информационных ресурсов(бакалавриат)</w:t>
      </w:r>
    </w:p>
    <w:p w:rsidR="00DB69FE" w:rsidRPr="00DB69FE" w:rsidRDefault="00DB69FE" w:rsidP="00DB69FE">
      <w:pPr>
        <w:numPr>
          <w:ilvl w:val="0"/>
          <w:numId w:val="23"/>
        </w:numPr>
        <w:spacing w:after="0" w:line="240" w:lineRule="auto"/>
        <w:jc w:val="both"/>
        <w:rPr>
          <w:rFonts w:ascii="Times New Roman" w:eastAsia="Times New Roman" w:hAnsi="Times New Roman" w:cs="Times New Roman"/>
          <w:i/>
          <w:sz w:val="24"/>
          <w:szCs w:val="24"/>
        </w:rPr>
      </w:pPr>
      <w:r w:rsidRPr="00DB69FE">
        <w:rPr>
          <w:rFonts w:ascii="Times New Roman" w:eastAsia="Times New Roman" w:hAnsi="Times New Roman" w:cs="Times New Roman"/>
          <w:i/>
          <w:sz w:val="24"/>
          <w:szCs w:val="24"/>
        </w:rPr>
        <w:t>Селезнёва О.О –ФГБОУ ВО «Белгородский ГАУ», экономический (бакалавриат)</w:t>
      </w:r>
    </w:p>
    <w:p w:rsidR="00DB69FE" w:rsidRPr="00DB69FE" w:rsidRDefault="00DB69FE" w:rsidP="00DB69FE">
      <w:pPr>
        <w:numPr>
          <w:ilvl w:val="0"/>
          <w:numId w:val="23"/>
        </w:numPr>
        <w:spacing w:after="0" w:line="240" w:lineRule="auto"/>
        <w:jc w:val="both"/>
        <w:rPr>
          <w:rFonts w:ascii="Times New Roman" w:eastAsia="Times New Roman" w:hAnsi="Times New Roman" w:cs="Times New Roman"/>
          <w:i/>
          <w:sz w:val="24"/>
          <w:szCs w:val="24"/>
        </w:rPr>
      </w:pPr>
      <w:r w:rsidRPr="00DB69FE">
        <w:rPr>
          <w:rFonts w:ascii="Times New Roman" w:eastAsia="Times New Roman" w:hAnsi="Times New Roman" w:cs="Times New Roman"/>
          <w:i/>
          <w:sz w:val="24"/>
          <w:szCs w:val="24"/>
        </w:rPr>
        <w:t>Котышева К.А.-НИУБелГУ, институт экономики управления, профиль «Бухгалтерский учёт, анализ и аудит» (бакалавриат)</w:t>
      </w:r>
    </w:p>
    <w:p w:rsidR="00DB69FE" w:rsidRPr="00DB69FE" w:rsidRDefault="00DB69FE" w:rsidP="00DB69FE">
      <w:pPr>
        <w:numPr>
          <w:ilvl w:val="0"/>
          <w:numId w:val="23"/>
        </w:numPr>
        <w:spacing w:after="0" w:line="240" w:lineRule="auto"/>
        <w:jc w:val="both"/>
        <w:rPr>
          <w:rFonts w:ascii="Times New Roman" w:eastAsia="Times New Roman" w:hAnsi="Times New Roman" w:cs="Times New Roman"/>
          <w:i/>
          <w:sz w:val="24"/>
          <w:szCs w:val="24"/>
        </w:rPr>
      </w:pPr>
      <w:r w:rsidRPr="00DB69FE">
        <w:rPr>
          <w:rFonts w:ascii="Times New Roman" w:eastAsia="Times New Roman" w:hAnsi="Times New Roman" w:cs="Times New Roman"/>
          <w:i/>
          <w:sz w:val="24"/>
          <w:szCs w:val="24"/>
        </w:rPr>
        <w:t>Белозерских Т.А.-ОГАПОУ «Алексеевский колледж», дошкольное образование</w:t>
      </w:r>
    </w:p>
    <w:p w:rsidR="00DB69FE" w:rsidRPr="00DB69FE" w:rsidRDefault="00DB69FE" w:rsidP="00DB69FE">
      <w:pPr>
        <w:spacing w:after="0" w:line="240" w:lineRule="auto"/>
        <w:ind w:firstLine="709"/>
        <w:jc w:val="both"/>
        <w:rPr>
          <w:rFonts w:ascii="Times New Roman" w:eastAsia="Times New Roman" w:hAnsi="Times New Roman" w:cs="Times New Roman"/>
          <w:i/>
          <w:sz w:val="24"/>
          <w:szCs w:val="24"/>
        </w:rPr>
      </w:pPr>
      <w:r w:rsidRPr="00DB69FE">
        <w:rPr>
          <w:rFonts w:ascii="Times New Roman" w:eastAsia="Times New Roman" w:hAnsi="Times New Roman" w:cs="Times New Roman"/>
          <w:sz w:val="24"/>
          <w:szCs w:val="24"/>
        </w:rPr>
        <w:t xml:space="preserve">В 2018 году начато обучение в рамках реализации дополнительной профессиональной программы переподготовки «Специалист в области библиотечно-информационной деятельности» 2-мя специалистами модельных библиотек (Никитовский с/ф №1, Веселовский с/ф №9) </w:t>
      </w:r>
    </w:p>
    <w:p w:rsidR="00DB69FE" w:rsidRPr="00DB69FE" w:rsidRDefault="00DB69FE" w:rsidP="00EB6955">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 xml:space="preserve">В МБУК «ЦБС» с целю, повышения квалификации, профессионального мастерства разработана </w:t>
      </w:r>
      <w:r w:rsidRPr="00DB69FE">
        <w:rPr>
          <w:rFonts w:ascii="Times New Roman" w:eastAsia="Times New Roman" w:hAnsi="Times New Roman" w:cs="Times New Roman"/>
          <w:b/>
          <w:i/>
          <w:sz w:val="24"/>
          <w:szCs w:val="24"/>
        </w:rPr>
        <w:t>«Программа непрерывного образования 2017-2018 гг.».</w:t>
      </w:r>
      <w:r w:rsidRPr="00DB69FE">
        <w:rPr>
          <w:rFonts w:ascii="Times New Roman" w:eastAsia="Times New Roman" w:hAnsi="Times New Roman" w:cs="Times New Roman"/>
          <w:sz w:val="24"/>
          <w:szCs w:val="24"/>
        </w:rPr>
        <w:t xml:space="preserve"> Программа состоит из 4 уровней обучения: «</w:t>
      </w:r>
      <w:r w:rsidRPr="00DB69FE">
        <w:rPr>
          <w:rFonts w:ascii="Times New Roman" w:eastAsia="Times New Roman" w:hAnsi="Times New Roman" w:cs="Times New Roman"/>
          <w:b/>
          <w:i/>
          <w:sz w:val="24"/>
          <w:szCs w:val="24"/>
        </w:rPr>
        <w:t>Адаптационный», «Начальная профессиональная подготовка</w:t>
      </w:r>
      <w:r w:rsidRPr="00DB69FE">
        <w:rPr>
          <w:rFonts w:ascii="Times New Roman" w:eastAsia="Times New Roman" w:hAnsi="Times New Roman" w:cs="Times New Roman"/>
          <w:sz w:val="24"/>
          <w:szCs w:val="24"/>
        </w:rPr>
        <w:t>» (Школа начинающего библиотекаря), «</w:t>
      </w:r>
      <w:r w:rsidRPr="00DB69FE">
        <w:rPr>
          <w:rFonts w:ascii="Times New Roman" w:eastAsia="Times New Roman" w:hAnsi="Times New Roman" w:cs="Times New Roman"/>
          <w:b/>
          <w:i/>
          <w:sz w:val="24"/>
          <w:szCs w:val="24"/>
        </w:rPr>
        <w:t>Обучение руководителей»</w:t>
      </w:r>
      <w:r w:rsidRPr="00DB69FE">
        <w:rPr>
          <w:rFonts w:ascii="Times New Roman" w:eastAsia="Times New Roman" w:hAnsi="Times New Roman" w:cs="Times New Roman"/>
          <w:sz w:val="24"/>
          <w:szCs w:val="24"/>
        </w:rPr>
        <w:t xml:space="preserve"> (Школа руководителя), </w:t>
      </w:r>
      <w:r w:rsidRPr="00DB69FE">
        <w:rPr>
          <w:rFonts w:ascii="Times New Roman" w:eastAsia="Times New Roman" w:hAnsi="Times New Roman" w:cs="Times New Roman"/>
          <w:b/>
          <w:i/>
          <w:sz w:val="24"/>
          <w:szCs w:val="24"/>
        </w:rPr>
        <w:t>«Профессиональное развитие специалистов»</w:t>
      </w:r>
      <w:r w:rsidRPr="00DB69FE">
        <w:rPr>
          <w:rFonts w:ascii="Times New Roman" w:eastAsia="Times New Roman" w:hAnsi="Times New Roman" w:cs="Times New Roman"/>
          <w:sz w:val="24"/>
          <w:szCs w:val="24"/>
        </w:rPr>
        <w:t xml:space="preserve"> (Школа библиотечного мастерства, Школа краеведения, Школа библиографических знаний, Школа компьютерной грамотности, Школа творческой инициативы).</w:t>
      </w:r>
      <w:r w:rsidRPr="00DB69FE">
        <w:rPr>
          <w:rFonts w:ascii="Times New Roman" w:eastAsia="Times New Roman" w:hAnsi="Times New Roman" w:cs="Times New Roman"/>
          <w:b/>
          <w:i/>
          <w:sz w:val="24"/>
          <w:szCs w:val="24"/>
        </w:rPr>
        <w:t xml:space="preserve">Адаптационный </w:t>
      </w:r>
      <w:r w:rsidRPr="00DB69FE">
        <w:rPr>
          <w:rFonts w:ascii="Times New Roman" w:eastAsia="Times New Roman" w:hAnsi="Times New Roman" w:cs="Times New Roman"/>
          <w:sz w:val="24"/>
          <w:szCs w:val="24"/>
        </w:rPr>
        <w:t xml:space="preserve">(для вновь поступивших) занятия прошли для вновь принятых специалистов Валуйчанского с/ф№5, Верхососенского с/ф№8, Новохуторного с/ф№27; В рамках </w:t>
      </w:r>
      <w:r w:rsidRPr="00DB69FE">
        <w:rPr>
          <w:rFonts w:ascii="Times New Roman" w:eastAsia="Times New Roman" w:hAnsi="Times New Roman" w:cs="Times New Roman"/>
          <w:b/>
          <w:i/>
          <w:sz w:val="24"/>
          <w:szCs w:val="24"/>
        </w:rPr>
        <w:t>Начальной профессиональной подготовки</w:t>
      </w:r>
      <w:r w:rsidRPr="00DB69FE">
        <w:rPr>
          <w:rFonts w:ascii="Times New Roman" w:eastAsia="Times New Roman" w:hAnsi="Times New Roman" w:cs="Times New Roman"/>
          <w:sz w:val="24"/>
          <w:szCs w:val="24"/>
        </w:rPr>
        <w:t xml:space="preserve"> «Школа начинающего библиотекаря» проведены консультации «Планирование муниципальных библиотек», «Учет отчётность в работе муниципальных библиотек», «Учёт, расстановка и сохранность библиотечного фонда», «Основы работы на ПК», «Информационное обслуживание пользователей», «Организация, ведение и редактирование библиотечных каталогов», «Массовая работа библиотек. Продвижение книги и чтения», проведённые консультации закреплены практическими занятиями. В </w:t>
      </w:r>
      <w:r w:rsidRPr="00DB69FE">
        <w:rPr>
          <w:rFonts w:ascii="Times New Roman" w:eastAsia="Times New Roman" w:hAnsi="Times New Roman" w:cs="Times New Roman"/>
          <w:b/>
          <w:i/>
          <w:sz w:val="24"/>
          <w:szCs w:val="24"/>
        </w:rPr>
        <w:t>Школе руководителя</w:t>
      </w:r>
      <w:r w:rsidRPr="00DB69FE">
        <w:rPr>
          <w:rFonts w:ascii="Times New Roman" w:eastAsia="Times New Roman" w:hAnsi="Times New Roman" w:cs="Times New Roman"/>
          <w:sz w:val="24"/>
          <w:szCs w:val="24"/>
        </w:rPr>
        <w:t xml:space="preserve"> для специалистов сельских библиотек-филиалов проведена консультация «Соблюдение основных принципов материальной ответственности сотрудников при хранении и использовании документального фонда библиотеки в соответствии с действующим законодательством РФ». Комплекс «</w:t>
      </w:r>
      <w:r w:rsidRPr="00DB69FE">
        <w:rPr>
          <w:rFonts w:ascii="Times New Roman" w:eastAsia="Times New Roman" w:hAnsi="Times New Roman" w:cs="Times New Roman"/>
          <w:b/>
          <w:i/>
          <w:sz w:val="24"/>
          <w:szCs w:val="24"/>
        </w:rPr>
        <w:t>Профессионального развития специалистов</w:t>
      </w:r>
      <w:r w:rsidRPr="00DB69FE">
        <w:rPr>
          <w:rFonts w:ascii="Times New Roman" w:eastAsia="Times New Roman" w:hAnsi="Times New Roman" w:cs="Times New Roman"/>
          <w:sz w:val="24"/>
          <w:szCs w:val="24"/>
        </w:rPr>
        <w:t xml:space="preserve">» включал занятия в </w:t>
      </w:r>
      <w:r w:rsidRPr="00DB69FE">
        <w:rPr>
          <w:rFonts w:ascii="Times New Roman" w:eastAsia="Times New Roman" w:hAnsi="Times New Roman" w:cs="Times New Roman"/>
          <w:b/>
          <w:i/>
          <w:sz w:val="24"/>
          <w:szCs w:val="24"/>
        </w:rPr>
        <w:t>«Школе библиотечного мастерства</w:t>
      </w:r>
      <w:r w:rsidRPr="00DB69FE">
        <w:rPr>
          <w:rFonts w:ascii="Times New Roman" w:eastAsia="Times New Roman" w:hAnsi="Times New Roman" w:cs="Times New Roman"/>
          <w:sz w:val="24"/>
          <w:szCs w:val="24"/>
        </w:rPr>
        <w:t xml:space="preserve">» в текущем году: совещания «Итоги деятельности муниципальных библиотек района в 2017 году», «Основные направления работы библиотек в 2018 году», семинары  «Формирование фондов и каталогов», «Развитие молодёжного волонтёрского движения Красногвардейского района: библиотечный формат»(на </w:t>
      </w:r>
      <w:r w:rsidRPr="00DB69FE">
        <w:rPr>
          <w:rFonts w:ascii="Times New Roman" w:eastAsia="Times New Roman" w:hAnsi="Times New Roman" w:cs="Times New Roman"/>
          <w:sz w:val="24"/>
          <w:szCs w:val="24"/>
        </w:rPr>
        <w:lastRenderedPageBreak/>
        <w:t>базе Большебыковского с/ф№4(модельная библиотека), «Библиотека-территория здорового образа жизни» (на базе Ливенского с/ф№22 (модельная библиотека), «Библиографическая деятельность современной библиотеки», «Проектная деятельность библиотек-фактор инновационного развития», «Читательские объединения в библиотеке: новые времена, новые взгляды». В «</w:t>
      </w:r>
      <w:r w:rsidRPr="00DB69FE">
        <w:rPr>
          <w:rFonts w:ascii="Times New Roman" w:eastAsia="Times New Roman" w:hAnsi="Times New Roman" w:cs="Times New Roman"/>
          <w:b/>
          <w:i/>
          <w:sz w:val="24"/>
          <w:szCs w:val="24"/>
        </w:rPr>
        <w:t>Школе</w:t>
      </w:r>
      <w:r w:rsidRPr="00DB69FE">
        <w:rPr>
          <w:rFonts w:ascii="Times New Roman" w:eastAsia="Times New Roman" w:hAnsi="Times New Roman" w:cs="Times New Roman"/>
          <w:sz w:val="24"/>
          <w:szCs w:val="24"/>
        </w:rPr>
        <w:t xml:space="preserve"> </w:t>
      </w:r>
      <w:r w:rsidRPr="00DB69FE">
        <w:rPr>
          <w:rFonts w:ascii="Times New Roman" w:eastAsia="Times New Roman" w:hAnsi="Times New Roman" w:cs="Times New Roman"/>
          <w:b/>
          <w:i/>
          <w:sz w:val="24"/>
          <w:szCs w:val="24"/>
        </w:rPr>
        <w:t>краеведения</w:t>
      </w:r>
      <w:r w:rsidRPr="00DB69FE">
        <w:rPr>
          <w:rFonts w:ascii="Times New Roman" w:eastAsia="Times New Roman" w:hAnsi="Times New Roman" w:cs="Times New Roman"/>
          <w:sz w:val="24"/>
          <w:szCs w:val="24"/>
        </w:rPr>
        <w:t xml:space="preserve">» прошёл семинар «Библиотечное краеведение: территория больших возможностей» и занятие практикум «Особенности изготовления краеведческой продукции». </w:t>
      </w:r>
      <w:r w:rsidRPr="00DB69FE">
        <w:rPr>
          <w:rFonts w:ascii="Times New Roman" w:eastAsia="Times New Roman" w:hAnsi="Times New Roman" w:cs="Times New Roman"/>
          <w:b/>
          <w:i/>
          <w:sz w:val="24"/>
          <w:szCs w:val="24"/>
        </w:rPr>
        <w:t>«Школа библиографических знаний»</w:t>
      </w:r>
      <w:r w:rsidRPr="00DB69FE">
        <w:rPr>
          <w:rFonts w:ascii="Times New Roman" w:eastAsia="Times New Roman" w:hAnsi="Times New Roman" w:cs="Times New Roman"/>
          <w:sz w:val="24"/>
          <w:szCs w:val="24"/>
        </w:rPr>
        <w:t xml:space="preserve"> включала занятия «Назначение и предметная область баз данных», «Информационное обслуживание пользо</w:t>
      </w:r>
      <w:r w:rsidR="00AC216A">
        <w:rPr>
          <w:rFonts w:ascii="Times New Roman" w:eastAsia="Times New Roman" w:hAnsi="Times New Roman" w:cs="Times New Roman"/>
          <w:sz w:val="24"/>
          <w:szCs w:val="24"/>
        </w:rPr>
        <w:t>вателей библиотек», консультации</w:t>
      </w:r>
      <w:r w:rsidRPr="00DB69FE">
        <w:rPr>
          <w:rFonts w:ascii="Times New Roman" w:eastAsia="Times New Roman" w:hAnsi="Times New Roman" w:cs="Times New Roman"/>
          <w:sz w:val="24"/>
          <w:szCs w:val="24"/>
        </w:rPr>
        <w:t>-практикум</w:t>
      </w:r>
      <w:r w:rsidR="00AC216A">
        <w:rPr>
          <w:rFonts w:ascii="Times New Roman" w:eastAsia="Times New Roman" w:hAnsi="Times New Roman" w:cs="Times New Roman"/>
          <w:sz w:val="24"/>
          <w:szCs w:val="24"/>
        </w:rPr>
        <w:t xml:space="preserve"> «Библиотечные ресурсы: методы систематизации и</w:t>
      </w:r>
      <w:r w:rsidR="00AC216A" w:rsidRPr="00A41C3C">
        <w:rPr>
          <w:rFonts w:ascii="Times New Roman" w:eastAsia="Times New Roman" w:hAnsi="Times New Roman" w:cs="Times New Roman"/>
          <w:sz w:val="24"/>
          <w:szCs w:val="24"/>
        </w:rPr>
        <w:t xml:space="preserve"> предоставление</w:t>
      </w:r>
      <w:r w:rsidR="00A41C3C" w:rsidRPr="00A41C3C">
        <w:rPr>
          <w:rFonts w:ascii="Times New Roman" w:eastAsia="Times New Roman" w:hAnsi="Times New Roman" w:cs="Times New Roman"/>
          <w:sz w:val="24"/>
          <w:szCs w:val="24"/>
        </w:rPr>
        <w:t xml:space="preserve"> создание баз данных в программе Microsoft PowerPoint и Microsoft Publisher</w:t>
      </w:r>
      <w:r w:rsidR="00EB6955">
        <w:rPr>
          <w:rFonts w:ascii="Times New Roman" w:eastAsia="Times New Roman" w:hAnsi="Times New Roman" w:cs="Times New Roman"/>
          <w:sz w:val="24"/>
          <w:szCs w:val="24"/>
        </w:rPr>
        <w:t>»,</w:t>
      </w:r>
      <w:r w:rsidR="004246EE">
        <w:rPr>
          <w:rFonts w:ascii="Times New Roman" w:eastAsia="Times New Roman" w:hAnsi="Times New Roman" w:cs="Times New Roman"/>
          <w:sz w:val="24"/>
          <w:szCs w:val="24"/>
        </w:rPr>
        <w:t xml:space="preserve"> </w:t>
      </w:r>
      <w:r w:rsidRPr="00DB69FE">
        <w:rPr>
          <w:rFonts w:ascii="Times New Roman" w:eastAsia="Times New Roman" w:hAnsi="Times New Roman" w:cs="Times New Roman"/>
          <w:sz w:val="24"/>
          <w:szCs w:val="24"/>
        </w:rPr>
        <w:t>«Обзор: виды, особе</w:t>
      </w:r>
      <w:r w:rsidR="008B7DDD">
        <w:rPr>
          <w:rFonts w:ascii="Times New Roman" w:eastAsia="Times New Roman" w:hAnsi="Times New Roman" w:cs="Times New Roman"/>
          <w:sz w:val="24"/>
          <w:szCs w:val="24"/>
        </w:rPr>
        <w:t>нности подготовки и проведения»</w:t>
      </w:r>
      <w:r w:rsidR="008D5A00">
        <w:rPr>
          <w:rFonts w:ascii="Times New Roman" w:eastAsia="Times New Roman" w:hAnsi="Times New Roman" w:cs="Times New Roman"/>
          <w:sz w:val="24"/>
          <w:szCs w:val="24"/>
        </w:rPr>
        <w:t>.</w:t>
      </w:r>
      <w:r w:rsidR="00670442">
        <w:rPr>
          <w:rFonts w:ascii="Times New Roman" w:eastAsia="Times New Roman" w:hAnsi="Times New Roman" w:cs="Times New Roman"/>
          <w:sz w:val="24"/>
          <w:szCs w:val="24"/>
        </w:rPr>
        <w:t xml:space="preserve"> </w:t>
      </w:r>
      <w:r w:rsidRPr="00DB69FE">
        <w:rPr>
          <w:rFonts w:ascii="Times New Roman" w:eastAsia="Times New Roman" w:hAnsi="Times New Roman" w:cs="Times New Roman"/>
          <w:b/>
          <w:i/>
          <w:sz w:val="24"/>
          <w:szCs w:val="24"/>
        </w:rPr>
        <w:t>«Школа компьютерной грамотности»:</w:t>
      </w:r>
      <w:r w:rsidRPr="00DB69FE">
        <w:rPr>
          <w:rFonts w:ascii="Times New Roman" w:eastAsia="Times New Roman" w:hAnsi="Times New Roman" w:cs="Times New Roman"/>
          <w:sz w:val="24"/>
          <w:szCs w:val="24"/>
        </w:rPr>
        <w:t xml:space="preserve"> тренинг «Библиотеки на Yandex картах: преимущества и правила размещения», мастер-класс «Страница библиотеки в социальных сетях: создание, размещение, реклама и привлечение участников»,  «Изготовление издательской продукции в программе Microsoft Publisher», занятие-практикум «Поиск информации  в полнотекстовых базах данных».) </w:t>
      </w:r>
    </w:p>
    <w:p w:rsidR="00DB69FE" w:rsidRDefault="00DB69FE" w:rsidP="00E857FA">
      <w:pPr>
        <w:spacing w:after="0" w:line="240" w:lineRule="auto"/>
        <w:ind w:firstLine="709"/>
        <w:jc w:val="both"/>
        <w:rPr>
          <w:rFonts w:ascii="Times New Roman" w:eastAsia="Times New Roman" w:hAnsi="Times New Roman" w:cs="Times New Roman"/>
          <w:b/>
          <w:sz w:val="24"/>
          <w:szCs w:val="24"/>
        </w:rPr>
      </w:pPr>
      <w:bookmarkStart w:id="7" w:name="_Toc505070994"/>
      <w:r w:rsidRPr="00DB69FE">
        <w:rPr>
          <w:rFonts w:ascii="Times New Roman" w:eastAsia="Times New Roman" w:hAnsi="Times New Roman" w:cs="Times New Roman"/>
          <w:b/>
          <w:sz w:val="24"/>
          <w:szCs w:val="24"/>
        </w:rPr>
        <w:t>10.5. Профессиональные конкурсы</w:t>
      </w:r>
      <w:bookmarkEnd w:id="7"/>
    </w:p>
    <w:p w:rsidR="00E857FA" w:rsidRPr="00DB69FE" w:rsidRDefault="00E857FA" w:rsidP="00E857FA">
      <w:pPr>
        <w:spacing w:after="0" w:line="240" w:lineRule="auto"/>
        <w:ind w:firstLine="709"/>
        <w:jc w:val="both"/>
        <w:rPr>
          <w:rFonts w:ascii="Times New Roman" w:eastAsia="Times New Roman" w:hAnsi="Times New Roman" w:cs="Times New Roman"/>
          <w:b/>
          <w:sz w:val="24"/>
          <w:szCs w:val="24"/>
        </w:rPr>
      </w:pPr>
    </w:p>
    <w:p w:rsidR="00DB69FE" w:rsidRPr="00E33F19" w:rsidRDefault="00DB69FE" w:rsidP="00E857FA">
      <w:pPr>
        <w:spacing w:after="0" w:line="240" w:lineRule="auto"/>
        <w:ind w:firstLine="709"/>
        <w:jc w:val="both"/>
        <w:rPr>
          <w:rFonts w:ascii="Times New Roman" w:eastAsia="Times New Roman" w:hAnsi="Times New Roman" w:cs="Times New Roman"/>
          <w:b/>
          <w:sz w:val="24"/>
          <w:szCs w:val="24"/>
        </w:rPr>
      </w:pPr>
      <w:r w:rsidRPr="00E33F19">
        <w:rPr>
          <w:rFonts w:ascii="Times New Roman" w:eastAsia="Times New Roman" w:hAnsi="Times New Roman" w:cs="Times New Roman"/>
          <w:b/>
          <w:sz w:val="24"/>
          <w:szCs w:val="24"/>
        </w:rPr>
        <w:t>Всероссийский и межрегиональный уровни:</w:t>
      </w:r>
    </w:p>
    <w:p w:rsidR="00DB69FE" w:rsidRPr="00DB69FE" w:rsidRDefault="00DB69FE" w:rsidP="00E857FA">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Межрегиональный конкурс «Эргономика пространства библиотеки»</w:t>
      </w:r>
    </w:p>
    <w:p w:rsidR="00DB69FE" w:rsidRPr="00DB69FE" w:rsidRDefault="00DB69FE" w:rsidP="00E857FA">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Денежное поощрение Министерства культуры Российской Федерации лучшим муниципальным учреждениям культуры, находящимся на территориях сельских поселений, и их работникам</w:t>
      </w:r>
    </w:p>
    <w:p w:rsidR="00DB69FE" w:rsidRPr="00E33F19" w:rsidRDefault="00DB69FE" w:rsidP="00E857FA">
      <w:pPr>
        <w:spacing w:after="0" w:line="240" w:lineRule="auto"/>
        <w:ind w:firstLine="709"/>
        <w:jc w:val="both"/>
        <w:rPr>
          <w:rFonts w:ascii="Times New Roman" w:eastAsia="Times New Roman" w:hAnsi="Times New Roman" w:cs="Times New Roman"/>
          <w:b/>
          <w:sz w:val="24"/>
          <w:szCs w:val="24"/>
        </w:rPr>
      </w:pPr>
      <w:r w:rsidRPr="00E33F19">
        <w:rPr>
          <w:rFonts w:ascii="Times New Roman" w:eastAsia="Times New Roman" w:hAnsi="Times New Roman" w:cs="Times New Roman"/>
          <w:b/>
          <w:sz w:val="24"/>
          <w:szCs w:val="24"/>
        </w:rPr>
        <w:t>Региональный уровень:</w:t>
      </w:r>
    </w:p>
    <w:p w:rsidR="00DB69FE" w:rsidRPr="00DB69FE" w:rsidRDefault="00DB69FE" w:rsidP="00E857FA">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Ежегодная премия Губернатора области клубным и библиотечным работникам государственных и муниципальных учреждений культуры «Творчество. Мастерство. Успех»</w:t>
      </w:r>
    </w:p>
    <w:p w:rsidR="00DB69FE" w:rsidRPr="00DB69FE" w:rsidRDefault="00DB69FE" w:rsidP="00E857FA">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Ежегодная премия Губернатора области «Призвание» среди</w:t>
      </w:r>
      <w:r w:rsidR="00B0316A">
        <w:rPr>
          <w:rFonts w:ascii="Times New Roman" w:eastAsia="Times New Roman" w:hAnsi="Times New Roman" w:cs="Times New Roman"/>
          <w:sz w:val="24"/>
          <w:szCs w:val="24"/>
        </w:rPr>
        <w:t xml:space="preserve"> библиотекарей, обслуживающих де</w:t>
      </w:r>
      <w:r w:rsidRPr="00DB69FE">
        <w:rPr>
          <w:rFonts w:ascii="Times New Roman" w:eastAsia="Times New Roman" w:hAnsi="Times New Roman" w:cs="Times New Roman"/>
          <w:sz w:val="24"/>
          <w:szCs w:val="24"/>
        </w:rPr>
        <w:t>тей</w:t>
      </w:r>
      <w:r w:rsidR="008B7DDD">
        <w:rPr>
          <w:rFonts w:ascii="Times New Roman" w:eastAsia="Times New Roman" w:hAnsi="Times New Roman" w:cs="Times New Roman"/>
          <w:sz w:val="24"/>
          <w:szCs w:val="24"/>
        </w:rPr>
        <w:t>.</w:t>
      </w:r>
    </w:p>
    <w:p w:rsidR="00DB69FE" w:rsidRPr="00DB69FE" w:rsidRDefault="00DB69FE" w:rsidP="00E857FA">
      <w:pPr>
        <w:spacing w:after="0" w:line="240" w:lineRule="auto"/>
        <w:ind w:firstLine="709"/>
        <w:jc w:val="both"/>
        <w:rPr>
          <w:rFonts w:ascii="Times New Roman" w:eastAsia="Times New Roman" w:hAnsi="Times New Roman" w:cs="Times New Roman"/>
          <w:sz w:val="24"/>
          <w:szCs w:val="24"/>
        </w:rPr>
      </w:pPr>
    </w:p>
    <w:p w:rsidR="00CF49A7" w:rsidRDefault="00DB69FE" w:rsidP="00E857FA">
      <w:pPr>
        <w:spacing w:after="0" w:line="240" w:lineRule="auto"/>
        <w:ind w:firstLine="709"/>
        <w:jc w:val="both"/>
        <w:rPr>
          <w:rFonts w:ascii="Times New Roman" w:eastAsia="Times New Roman" w:hAnsi="Times New Roman" w:cs="Times New Roman"/>
          <w:b/>
          <w:sz w:val="24"/>
          <w:szCs w:val="24"/>
        </w:rPr>
      </w:pPr>
      <w:bookmarkStart w:id="8" w:name="_Toc505070995"/>
      <w:r w:rsidRPr="00DB69FE">
        <w:rPr>
          <w:rFonts w:ascii="Times New Roman" w:eastAsia="Times New Roman" w:hAnsi="Times New Roman" w:cs="Times New Roman"/>
          <w:b/>
          <w:sz w:val="24"/>
          <w:szCs w:val="24"/>
        </w:rPr>
        <w:t>10.6. Публикации в профессиональных изданиях</w:t>
      </w:r>
      <w:bookmarkEnd w:id="8"/>
    </w:p>
    <w:p w:rsidR="00675208" w:rsidRPr="00022F52" w:rsidRDefault="00675208" w:rsidP="00022F52">
      <w:pPr>
        <w:spacing w:after="0" w:line="240" w:lineRule="auto"/>
        <w:ind w:firstLine="709"/>
        <w:jc w:val="both"/>
        <w:rPr>
          <w:rFonts w:ascii="Times New Roman" w:eastAsia="Times New Roman" w:hAnsi="Times New Roman" w:cs="Times New Roman"/>
          <w:sz w:val="24"/>
          <w:szCs w:val="24"/>
        </w:rPr>
      </w:pPr>
      <w:r w:rsidRPr="00675208">
        <w:rPr>
          <w:rFonts w:ascii="Times New Roman" w:eastAsia="Times New Roman" w:hAnsi="Times New Roman" w:cs="Times New Roman"/>
          <w:sz w:val="24"/>
          <w:szCs w:val="24"/>
        </w:rPr>
        <w:t>Сидельникова С. В. Репосты, аватары и встречи с писателями: сельская модельная библиотека: пять лет «ВКонтакте»: [библиотека в социальных сетях] / С. Сидельникова // Библиоп</w:t>
      </w:r>
      <w:r w:rsidR="00022F52">
        <w:rPr>
          <w:rFonts w:ascii="Times New Roman" w:eastAsia="Times New Roman" w:hAnsi="Times New Roman" w:cs="Times New Roman"/>
          <w:sz w:val="24"/>
          <w:szCs w:val="24"/>
        </w:rPr>
        <w:t>оле. – 2018. – № 4. – С. 34-37.</w:t>
      </w:r>
    </w:p>
    <w:p w:rsidR="00CF49A7" w:rsidRPr="00CF49A7" w:rsidRDefault="00CF49A7" w:rsidP="00E857FA">
      <w:pPr>
        <w:spacing w:after="0" w:line="240" w:lineRule="auto"/>
        <w:ind w:firstLine="709"/>
        <w:jc w:val="both"/>
        <w:rPr>
          <w:rFonts w:ascii="Times New Roman" w:eastAsia="Times New Roman" w:hAnsi="Times New Roman" w:cs="Times New Roman"/>
          <w:sz w:val="24"/>
          <w:szCs w:val="24"/>
        </w:rPr>
      </w:pPr>
      <w:r w:rsidRPr="00CF49A7">
        <w:rPr>
          <w:rFonts w:ascii="Times New Roman" w:eastAsia="Times New Roman" w:hAnsi="Times New Roman" w:cs="Times New Roman"/>
          <w:sz w:val="24"/>
          <w:szCs w:val="24"/>
        </w:rPr>
        <w:t>Коротких Т. И. Читающий бульвар детства: от замысла к воплощению / Т. И. Коротких // Библиотечная палитра: профессиональный журнал / Липецкая обл. дет. б-ка. – Липецк, 2018. – № 4. – С. 75-76.</w:t>
      </w:r>
    </w:p>
    <w:p w:rsidR="00DB69FE" w:rsidRPr="00DB69FE" w:rsidRDefault="00DB69FE" w:rsidP="00DB69FE">
      <w:pPr>
        <w:spacing w:after="0" w:line="240" w:lineRule="auto"/>
        <w:ind w:firstLine="709"/>
        <w:jc w:val="both"/>
        <w:rPr>
          <w:rFonts w:ascii="Times New Roman" w:eastAsia="Times New Roman" w:hAnsi="Times New Roman" w:cs="Times New Roman"/>
          <w:b/>
          <w:sz w:val="24"/>
          <w:szCs w:val="24"/>
        </w:rPr>
      </w:pPr>
      <w:bookmarkStart w:id="9" w:name="_Toc505070996"/>
      <w:r w:rsidRPr="00DB69FE">
        <w:rPr>
          <w:rFonts w:ascii="Times New Roman" w:eastAsia="Times New Roman" w:hAnsi="Times New Roman" w:cs="Times New Roman"/>
          <w:b/>
          <w:sz w:val="24"/>
          <w:szCs w:val="24"/>
        </w:rPr>
        <w:t>10.7. Краткие выводы по разделу</w:t>
      </w:r>
      <w:bookmarkEnd w:id="9"/>
      <w:r w:rsidRPr="00DB69FE">
        <w:rPr>
          <w:rFonts w:ascii="Times New Roman" w:eastAsia="Times New Roman" w:hAnsi="Times New Roman" w:cs="Times New Roman"/>
          <w:b/>
          <w:sz w:val="24"/>
          <w:szCs w:val="24"/>
        </w:rPr>
        <w:t xml:space="preserve"> </w:t>
      </w:r>
    </w:p>
    <w:p w:rsidR="00DB69FE" w:rsidRPr="00DB69FE" w:rsidRDefault="00DB69FE" w:rsidP="00DB69FE">
      <w:pPr>
        <w:spacing w:after="0" w:line="240" w:lineRule="auto"/>
        <w:ind w:firstLine="709"/>
        <w:jc w:val="both"/>
        <w:rPr>
          <w:rFonts w:ascii="Times New Roman" w:eastAsia="Times New Roman" w:hAnsi="Times New Roman" w:cs="Times New Roman"/>
          <w:b/>
          <w:sz w:val="24"/>
          <w:szCs w:val="24"/>
        </w:rPr>
      </w:pPr>
      <w:r w:rsidRPr="00DB69FE">
        <w:rPr>
          <w:rFonts w:ascii="Times New Roman" w:eastAsia="Times New Roman" w:hAnsi="Times New Roman" w:cs="Times New Roman"/>
          <w:sz w:val="24"/>
          <w:szCs w:val="24"/>
        </w:rPr>
        <w:t>В центральной районной библиотеке сложилась определённая система методического сопровождения сельских библиотек, в которую постоянно вносятся коррективы в соответствии с новыми задачами меняющегося времени, что способствует формированию общей стратегии библиотечного развития библиотек Красногвардейского района. Приоритетные направления включали: внедрение основных положений Модельного стандарта в деятельность муниципальных библиотек; осуществление мероприятий, направленных на повышение квалификации библиотечных работников; сохранение единого профессионального пространства. Тематика методических консультаций варьируется в зависимости от актуальных проблем деятельности муниципальных библиотек, направлений развития библиотечного дела, принятия новых нормативных документов. Наиболее распространенной формой методического обеспечения деятельности библиотек является оказание им консультативной помощи. Такая форма подготовки кадров как индивидуальные и групповые практикумы применяются для обучения персонала библиотек работе в новых условиях, по компьютеризации, внедрению новых технологий. Осуществляется выездная методико-консультативна</w:t>
      </w:r>
      <w:r w:rsidR="00456D1A">
        <w:rPr>
          <w:rFonts w:ascii="Times New Roman" w:eastAsia="Times New Roman" w:hAnsi="Times New Roman" w:cs="Times New Roman"/>
          <w:sz w:val="24"/>
          <w:szCs w:val="24"/>
        </w:rPr>
        <w:t xml:space="preserve">я и практическая </w:t>
      </w:r>
      <w:r w:rsidR="004246EE">
        <w:rPr>
          <w:rFonts w:ascii="Times New Roman" w:eastAsia="Times New Roman" w:hAnsi="Times New Roman" w:cs="Times New Roman"/>
          <w:sz w:val="24"/>
          <w:szCs w:val="24"/>
        </w:rPr>
        <w:t xml:space="preserve">деятельность. </w:t>
      </w:r>
      <w:r w:rsidR="004246EE" w:rsidRPr="00DB69FE">
        <w:rPr>
          <w:rFonts w:ascii="Times New Roman" w:eastAsia="Times New Roman" w:hAnsi="Times New Roman" w:cs="Times New Roman"/>
          <w:sz w:val="24"/>
          <w:szCs w:val="24"/>
        </w:rPr>
        <w:t>Однако</w:t>
      </w:r>
      <w:r w:rsidRPr="00DB69FE">
        <w:rPr>
          <w:rFonts w:ascii="Times New Roman" w:eastAsia="Times New Roman" w:hAnsi="Times New Roman" w:cs="Times New Roman"/>
          <w:sz w:val="24"/>
          <w:szCs w:val="24"/>
        </w:rPr>
        <w:t xml:space="preserve"> самой эффективной и востребованной формой повышения квалификации по-прежнему остаются семинары-практикумы, выездные семинары на базе модельных библиотек. Знания, </w:t>
      </w:r>
      <w:r w:rsidRPr="00DB69FE">
        <w:rPr>
          <w:rFonts w:ascii="Times New Roman" w:eastAsia="Times New Roman" w:hAnsi="Times New Roman" w:cs="Times New Roman"/>
          <w:sz w:val="24"/>
          <w:szCs w:val="24"/>
        </w:rPr>
        <w:lastRenderedPageBreak/>
        <w:t xml:space="preserve">приобретенные на методических мероприятиях, способствуют совершенствованию работы с пользователями и улучшению качества предоставляемых услуг, повышению общественного статуса библиотек. Проблемой для проведения вебинаров и других мероприятий в режиме он-лайн остается </w:t>
      </w:r>
      <w:bookmarkStart w:id="10" w:name="_Toc505070997"/>
      <w:bookmarkStart w:id="11" w:name="_Hlk504747459"/>
      <w:r w:rsidR="009D5270">
        <w:rPr>
          <w:rFonts w:ascii="Times New Roman" w:eastAsia="Times New Roman" w:hAnsi="Times New Roman" w:cs="Times New Roman"/>
          <w:sz w:val="24"/>
          <w:szCs w:val="24"/>
        </w:rPr>
        <w:t xml:space="preserve">плохое качество Интернета и недостаточное </w:t>
      </w:r>
      <w:r w:rsidRPr="00DB69FE">
        <w:rPr>
          <w:rFonts w:ascii="Times New Roman" w:eastAsia="Times New Roman" w:hAnsi="Times New Roman" w:cs="Times New Roman"/>
          <w:sz w:val="24"/>
          <w:szCs w:val="24"/>
        </w:rPr>
        <w:t>укомплектование соответствующим оборудованием.</w:t>
      </w:r>
    </w:p>
    <w:p w:rsidR="00DB69FE" w:rsidRPr="00DB69FE" w:rsidRDefault="00DB69FE" w:rsidP="00DB69FE">
      <w:pPr>
        <w:spacing w:after="0" w:line="240" w:lineRule="auto"/>
        <w:ind w:firstLine="709"/>
        <w:jc w:val="both"/>
        <w:rPr>
          <w:rFonts w:ascii="Times New Roman" w:eastAsia="Times New Roman" w:hAnsi="Times New Roman" w:cs="Times New Roman"/>
          <w:b/>
          <w:sz w:val="24"/>
          <w:szCs w:val="24"/>
        </w:rPr>
      </w:pPr>
    </w:p>
    <w:p w:rsidR="00DB69FE" w:rsidRDefault="00DB69FE" w:rsidP="00670442">
      <w:pPr>
        <w:spacing w:after="0" w:line="240" w:lineRule="auto"/>
        <w:ind w:firstLine="709"/>
        <w:jc w:val="both"/>
        <w:rPr>
          <w:rFonts w:ascii="Times New Roman" w:eastAsia="Times New Roman" w:hAnsi="Times New Roman" w:cs="Times New Roman"/>
          <w:b/>
          <w:sz w:val="24"/>
          <w:szCs w:val="24"/>
        </w:rPr>
      </w:pPr>
      <w:r w:rsidRPr="00DB69FE">
        <w:rPr>
          <w:rFonts w:ascii="Times New Roman" w:eastAsia="Times New Roman" w:hAnsi="Times New Roman" w:cs="Times New Roman"/>
          <w:b/>
          <w:sz w:val="24"/>
          <w:szCs w:val="24"/>
        </w:rPr>
        <w:t>11.  БИБЛИОТЕЧНЫЕ КАДРЫ</w:t>
      </w:r>
      <w:bookmarkEnd w:id="10"/>
    </w:p>
    <w:p w:rsidR="00E857FA" w:rsidRPr="00670442" w:rsidRDefault="00E857FA" w:rsidP="00670442">
      <w:pPr>
        <w:spacing w:after="0" w:line="240" w:lineRule="auto"/>
        <w:ind w:firstLine="709"/>
        <w:jc w:val="both"/>
        <w:rPr>
          <w:rFonts w:ascii="Times New Roman" w:eastAsia="Times New Roman" w:hAnsi="Times New Roman" w:cs="Times New Roman"/>
          <w:b/>
          <w:sz w:val="24"/>
          <w:szCs w:val="24"/>
        </w:rPr>
      </w:pPr>
    </w:p>
    <w:p w:rsidR="00DB69FE" w:rsidRPr="00DB69FE" w:rsidRDefault="00DB69FE" w:rsidP="00DB69FE">
      <w:pPr>
        <w:spacing w:after="0" w:line="240" w:lineRule="auto"/>
        <w:ind w:firstLine="709"/>
        <w:jc w:val="both"/>
        <w:rPr>
          <w:rFonts w:ascii="Times New Roman" w:eastAsia="Times New Roman" w:hAnsi="Times New Roman" w:cs="Times New Roman"/>
          <w:b/>
          <w:sz w:val="24"/>
          <w:szCs w:val="24"/>
        </w:rPr>
      </w:pPr>
      <w:bookmarkStart w:id="12" w:name="_Toc441496509"/>
      <w:bookmarkStart w:id="13" w:name="_Toc505070998"/>
      <w:r w:rsidRPr="00DB69FE">
        <w:rPr>
          <w:rFonts w:ascii="Times New Roman" w:eastAsia="Times New Roman" w:hAnsi="Times New Roman" w:cs="Times New Roman"/>
          <w:b/>
          <w:sz w:val="24"/>
          <w:szCs w:val="24"/>
        </w:rPr>
        <w:t xml:space="preserve">11.1. Изменения в кадровой ситуации </w:t>
      </w:r>
      <w:bookmarkEnd w:id="12"/>
      <w:bookmarkEnd w:id="13"/>
    </w:p>
    <w:p w:rsid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 xml:space="preserve"> Изменений в кадровой ситуации в библиотечной сфере не было.</w:t>
      </w:r>
    </w:p>
    <w:p w:rsidR="00E857FA" w:rsidRPr="00DB69FE" w:rsidRDefault="00E857FA" w:rsidP="00DB69FE">
      <w:pPr>
        <w:spacing w:after="0" w:line="240" w:lineRule="auto"/>
        <w:ind w:firstLine="709"/>
        <w:jc w:val="both"/>
        <w:rPr>
          <w:rFonts w:ascii="Times New Roman" w:eastAsia="Times New Roman" w:hAnsi="Times New Roman" w:cs="Times New Roman"/>
          <w:sz w:val="24"/>
          <w:szCs w:val="24"/>
        </w:rPr>
      </w:pPr>
    </w:p>
    <w:p w:rsidR="00DB69FE" w:rsidRDefault="00DB69FE" w:rsidP="00DB69FE">
      <w:pPr>
        <w:spacing w:after="0" w:line="240" w:lineRule="auto"/>
        <w:ind w:firstLine="709"/>
        <w:jc w:val="both"/>
        <w:rPr>
          <w:rFonts w:ascii="Times New Roman" w:eastAsia="Times New Roman" w:hAnsi="Times New Roman" w:cs="Times New Roman"/>
          <w:b/>
          <w:sz w:val="24"/>
          <w:szCs w:val="24"/>
        </w:rPr>
      </w:pPr>
      <w:bookmarkStart w:id="14" w:name="_Toc441496511"/>
      <w:bookmarkStart w:id="15" w:name="_Toc505070999"/>
      <w:r w:rsidRPr="00DB69FE">
        <w:rPr>
          <w:rFonts w:ascii="Times New Roman" w:eastAsia="Times New Roman" w:hAnsi="Times New Roman" w:cs="Times New Roman"/>
          <w:b/>
          <w:sz w:val="24"/>
          <w:szCs w:val="24"/>
        </w:rPr>
        <w:t>11.2. Общая характеристика персонала МБУК «ЦБС»</w:t>
      </w:r>
      <w:bookmarkEnd w:id="14"/>
      <w:bookmarkEnd w:id="15"/>
    </w:p>
    <w:p w:rsidR="00E857FA" w:rsidRPr="00DB69FE" w:rsidRDefault="00E857FA" w:rsidP="00DB69FE">
      <w:pPr>
        <w:spacing w:after="0" w:line="240" w:lineRule="auto"/>
        <w:ind w:firstLine="709"/>
        <w:jc w:val="both"/>
        <w:rPr>
          <w:rFonts w:ascii="Times New Roman" w:eastAsia="Times New Roman" w:hAnsi="Times New Roman" w:cs="Times New Roman"/>
          <w:b/>
          <w:sz w:val="24"/>
          <w:szCs w:val="24"/>
        </w:rPr>
      </w:pP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p>
    <w:tbl>
      <w:tblPr>
        <w:tblStyle w:val="a7"/>
        <w:tblW w:w="5000" w:type="pct"/>
        <w:tblLook w:val="04A0" w:firstRow="1" w:lastRow="0" w:firstColumn="1" w:lastColumn="0" w:noHBand="0" w:noVBand="1"/>
      </w:tblPr>
      <w:tblGrid>
        <w:gridCol w:w="4235"/>
        <w:gridCol w:w="3104"/>
        <w:gridCol w:w="849"/>
        <w:gridCol w:w="991"/>
        <w:gridCol w:w="1100"/>
      </w:tblGrid>
      <w:tr w:rsidR="00DB69FE" w:rsidRPr="00DB69FE" w:rsidTr="008B7DDD">
        <w:tc>
          <w:tcPr>
            <w:tcW w:w="3570" w:type="pct"/>
            <w:gridSpan w:val="2"/>
          </w:tcPr>
          <w:p w:rsidR="00DB69FE" w:rsidRPr="00DB69FE" w:rsidRDefault="00DB69FE" w:rsidP="00DB69FE">
            <w:pPr>
              <w:ind w:firstLine="709"/>
              <w:jc w:val="both"/>
              <w:rPr>
                <w:rFonts w:ascii="Times New Roman" w:eastAsia="Times New Roman" w:hAnsi="Times New Roman" w:cs="Times New Roman"/>
                <w:sz w:val="24"/>
                <w:szCs w:val="24"/>
              </w:rPr>
            </w:pPr>
            <w:bookmarkStart w:id="16" w:name="_Hlk504656578"/>
          </w:p>
        </w:tc>
        <w:tc>
          <w:tcPr>
            <w:tcW w:w="413"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2016</w:t>
            </w:r>
          </w:p>
        </w:tc>
        <w:tc>
          <w:tcPr>
            <w:tcW w:w="482"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2017</w:t>
            </w:r>
          </w:p>
        </w:tc>
        <w:tc>
          <w:tcPr>
            <w:tcW w:w="535"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2018</w:t>
            </w:r>
          </w:p>
        </w:tc>
      </w:tr>
      <w:tr w:rsidR="00DB69FE" w:rsidRPr="00DB69FE" w:rsidTr="008B7DDD">
        <w:tc>
          <w:tcPr>
            <w:tcW w:w="3570" w:type="pct"/>
            <w:gridSpan w:val="2"/>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 xml:space="preserve">Штатная численность основного персонала библиотечных работников  </w:t>
            </w:r>
            <w:r w:rsidRPr="00DB69FE">
              <w:rPr>
                <w:rFonts w:ascii="Times New Roman" w:eastAsia="Times New Roman" w:hAnsi="Times New Roman" w:cs="Times New Roman"/>
                <w:i/>
                <w:sz w:val="24"/>
                <w:szCs w:val="24"/>
              </w:rPr>
              <w:t>(количество ставок)</w:t>
            </w:r>
          </w:p>
        </w:tc>
        <w:tc>
          <w:tcPr>
            <w:tcW w:w="413" w:type="pct"/>
          </w:tcPr>
          <w:p w:rsidR="00DB69FE" w:rsidRPr="00DB69FE" w:rsidRDefault="00DB69FE" w:rsidP="00DB69FE">
            <w:pPr>
              <w:ind w:firstLine="709"/>
              <w:jc w:val="both"/>
              <w:rPr>
                <w:rFonts w:ascii="Times New Roman" w:eastAsia="Times New Roman" w:hAnsi="Times New Roman" w:cs="Times New Roman"/>
                <w:sz w:val="24"/>
                <w:szCs w:val="24"/>
              </w:rPr>
            </w:pPr>
          </w:p>
        </w:tc>
        <w:tc>
          <w:tcPr>
            <w:tcW w:w="482" w:type="pct"/>
          </w:tcPr>
          <w:p w:rsidR="00DB69FE" w:rsidRPr="00DB69FE" w:rsidRDefault="00DB69FE" w:rsidP="00DB69FE">
            <w:pPr>
              <w:ind w:firstLine="709"/>
              <w:jc w:val="both"/>
              <w:rPr>
                <w:rFonts w:ascii="Times New Roman" w:eastAsia="Times New Roman" w:hAnsi="Times New Roman" w:cs="Times New Roman"/>
                <w:sz w:val="24"/>
                <w:szCs w:val="24"/>
              </w:rPr>
            </w:pPr>
          </w:p>
        </w:tc>
        <w:tc>
          <w:tcPr>
            <w:tcW w:w="535" w:type="pct"/>
          </w:tcPr>
          <w:p w:rsidR="00DB69FE" w:rsidRPr="00DB69FE" w:rsidRDefault="00DB69FE" w:rsidP="00DB69FE">
            <w:pPr>
              <w:ind w:firstLine="709"/>
              <w:jc w:val="both"/>
              <w:rPr>
                <w:rFonts w:ascii="Times New Roman" w:eastAsia="Times New Roman" w:hAnsi="Times New Roman" w:cs="Times New Roman"/>
                <w:sz w:val="24"/>
                <w:szCs w:val="24"/>
              </w:rPr>
            </w:pPr>
          </w:p>
        </w:tc>
      </w:tr>
      <w:tr w:rsidR="00DB69FE" w:rsidRPr="00DB69FE" w:rsidTr="008B7DDD">
        <w:tc>
          <w:tcPr>
            <w:tcW w:w="3570" w:type="pct"/>
            <w:gridSpan w:val="2"/>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Всего  работников</w:t>
            </w:r>
          </w:p>
        </w:tc>
        <w:tc>
          <w:tcPr>
            <w:tcW w:w="413"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60</w:t>
            </w:r>
          </w:p>
        </w:tc>
        <w:tc>
          <w:tcPr>
            <w:tcW w:w="482" w:type="pct"/>
          </w:tcPr>
          <w:p w:rsidR="00DB69FE" w:rsidRPr="00DB69FE" w:rsidRDefault="00DB69FE" w:rsidP="00D25357">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59</w:t>
            </w:r>
          </w:p>
        </w:tc>
        <w:tc>
          <w:tcPr>
            <w:tcW w:w="535" w:type="pct"/>
          </w:tcPr>
          <w:p w:rsidR="00DB69FE" w:rsidRPr="00DB69FE" w:rsidRDefault="00DB69FE" w:rsidP="00D25357">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59</w:t>
            </w:r>
          </w:p>
        </w:tc>
      </w:tr>
      <w:tr w:rsidR="00DB69FE" w:rsidRPr="00DB69FE" w:rsidTr="008B7DDD">
        <w:tc>
          <w:tcPr>
            <w:tcW w:w="3570" w:type="pct"/>
            <w:gridSpan w:val="2"/>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Основной персонал</w:t>
            </w:r>
          </w:p>
        </w:tc>
        <w:tc>
          <w:tcPr>
            <w:tcW w:w="413"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57</w:t>
            </w:r>
          </w:p>
        </w:tc>
        <w:tc>
          <w:tcPr>
            <w:tcW w:w="482" w:type="pct"/>
          </w:tcPr>
          <w:p w:rsidR="00DB69FE" w:rsidRPr="00DB69FE" w:rsidRDefault="00DB69FE" w:rsidP="00D25357">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56</w:t>
            </w:r>
          </w:p>
        </w:tc>
        <w:tc>
          <w:tcPr>
            <w:tcW w:w="535"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56</w:t>
            </w:r>
          </w:p>
        </w:tc>
      </w:tr>
      <w:tr w:rsidR="00DB69FE" w:rsidRPr="00DB69FE" w:rsidTr="008B7DDD">
        <w:tc>
          <w:tcPr>
            <w:tcW w:w="3570" w:type="pct"/>
            <w:gridSpan w:val="2"/>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Из них работников отделов обслуживания</w:t>
            </w:r>
          </w:p>
        </w:tc>
        <w:tc>
          <w:tcPr>
            <w:tcW w:w="413"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47</w:t>
            </w:r>
          </w:p>
        </w:tc>
        <w:tc>
          <w:tcPr>
            <w:tcW w:w="482" w:type="pct"/>
          </w:tcPr>
          <w:p w:rsidR="00DB69FE" w:rsidRPr="00DB69FE" w:rsidRDefault="00DB69FE" w:rsidP="00D25357">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46</w:t>
            </w:r>
          </w:p>
        </w:tc>
        <w:tc>
          <w:tcPr>
            <w:tcW w:w="535"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46</w:t>
            </w:r>
          </w:p>
        </w:tc>
      </w:tr>
      <w:tr w:rsidR="00DB69FE" w:rsidRPr="00DB69FE" w:rsidTr="008B7DDD">
        <w:tc>
          <w:tcPr>
            <w:tcW w:w="3570" w:type="pct"/>
            <w:gridSpan w:val="2"/>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Число библиотекарей, работающих на неполную ставку</w:t>
            </w:r>
          </w:p>
        </w:tc>
        <w:tc>
          <w:tcPr>
            <w:tcW w:w="413" w:type="pct"/>
          </w:tcPr>
          <w:p w:rsidR="00DB69FE" w:rsidRPr="00DB69FE" w:rsidRDefault="00DB69FE" w:rsidP="00DB69FE">
            <w:pPr>
              <w:ind w:firstLine="709"/>
              <w:jc w:val="both"/>
              <w:rPr>
                <w:rFonts w:ascii="Times New Roman" w:eastAsia="Times New Roman" w:hAnsi="Times New Roman" w:cs="Times New Roman"/>
                <w:sz w:val="24"/>
                <w:szCs w:val="24"/>
              </w:rPr>
            </w:pPr>
          </w:p>
        </w:tc>
        <w:tc>
          <w:tcPr>
            <w:tcW w:w="482" w:type="pct"/>
          </w:tcPr>
          <w:p w:rsidR="00DB69FE" w:rsidRPr="00DB69FE" w:rsidRDefault="00DB69FE" w:rsidP="00DB69FE">
            <w:pPr>
              <w:ind w:firstLine="709"/>
              <w:jc w:val="both"/>
              <w:rPr>
                <w:rFonts w:ascii="Times New Roman" w:eastAsia="Times New Roman" w:hAnsi="Times New Roman" w:cs="Times New Roman"/>
                <w:sz w:val="24"/>
                <w:szCs w:val="24"/>
              </w:rPr>
            </w:pPr>
          </w:p>
        </w:tc>
        <w:tc>
          <w:tcPr>
            <w:tcW w:w="535" w:type="pct"/>
          </w:tcPr>
          <w:p w:rsidR="00DB69FE" w:rsidRPr="00DB69FE" w:rsidRDefault="00DB69FE" w:rsidP="00DB69FE">
            <w:pPr>
              <w:ind w:firstLine="709"/>
              <w:jc w:val="both"/>
              <w:rPr>
                <w:rFonts w:ascii="Times New Roman" w:eastAsia="Times New Roman" w:hAnsi="Times New Roman" w:cs="Times New Roman"/>
                <w:sz w:val="24"/>
                <w:szCs w:val="24"/>
              </w:rPr>
            </w:pPr>
          </w:p>
        </w:tc>
      </w:tr>
      <w:tr w:rsidR="00DB69FE" w:rsidRPr="00DB69FE" w:rsidTr="008B7DDD">
        <w:trPr>
          <w:trHeight w:val="253"/>
        </w:trPr>
        <w:tc>
          <w:tcPr>
            <w:tcW w:w="2060" w:type="pct"/>
            <w:vMerge w:val="restart"/>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Состав специалистов по образованию:</w:t>
            </w:r>
          </w:p>
          <w:p w:rsidR="00DB69FE" w:rsidRPr="00DB69FE" w:rsidRDefault="00DB69FE" w:rsidP="00DB69FE">
            <w:pPr>
              <w:ind w:firstLine="709"/>
              <w:jc w:val="both"/>
              <w:rPr>
                <w:rFonts w:ascii="Times New Roman" w:eastAsia="Times New Roman" w:hAnsi="Times New Roman" w:cs="Times New Roman"/>
                <w:sz w:val="24"/>
                <w:szCs w:val="24"/>
              </w:rPr>
            </w:pPr>
          </w:p>
        </w:tc>
        <w:tc>
          <w:tcPr>
            <w:tcW w:w="1510" w:type="pct"/>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высшее</w:t>
            </w:r>
          </w:p>
        </w:tc>
        <w:tc>
          <w:tcPr>
            <w:tcW w:w="413"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23</w:t>
            </w:r>
          </w:p>
        </w:tc>
        <w:tc>
          <w:tcPr>
            <w:tcW w:w="482" w:type="pct"/>
          </w:tcPr>
          <w:p w:rsidR="00DB69FE" w:rsidRPr="00DB69FE" w:rsidRDefault="00DB69FE" w:rsidP="00D25357">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24</w:t>
            </w:r>
          </w:p>
        </w:tc>
        <w:tc>
          <w:tcPr>
            <w:tcW w:w="535"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22</w:t>
            </w:r>
          </w:p>
        </w:tc>
      </w:tr>
      <w:tr w:rsidR="00DB69FE" w:rsidRPr="00DB69FE" w:rsidTr="008B7DDD">
        <w:trPr>
          <w:trHeight w:val="290"/>
        </w:trPr>
        <w:tc>
          <w:tcPr>
            <w:tcW w:w="2060" w:type="pct"/>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1510" w:type="pct"/>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из них библиотечное</w:t>
            </w:r>
          </w:p>
        </w:tc>
        <w:tc>
          <w:tcPr>
            <w:tcW w:w="413" w:type="pct"/>
          </w:tcPr>
          <w:p w:rsidR="00DB69FE" w:rsidRPr="00DB69FE" w:rsidRDefault="00DB69FE" w:rsidP="008B7DDD">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8</w:t>
            </w:r>
          </w:p>
        </w:tc>
        <w:tc>
          <w:tcPr>
            <w:tcW w:w="482" w:type="pct"/>
          </w:tcPr>
          <w:p w:rsidR="00DB69FE" w:rsidRPr="00DB69FE" w:rsidRDefault="00DB69FE" w:rsidP="008B7DDD">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8</w:t>
            </w:r>
          </w:p>
        </w:tc>
        <w:tc>
          <w:tcPr>
            <w:tcW w:w="535" w:type="pct"/>
          </w:tcPr>
          <w:p w:rsidR="00DB69FE" w:rsidRPr="00DB69FE" w:rsidRDefault="00DB69FE" w:rsidP="008B7DDD">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8</w:t>
            </w:r>
          </w:p>
        </w:tc>
      </w:tr>
      <w:tr w:rsidR="00DB69FE" w:rsidRPr="00DB69FE" w:rsidTr="008B7DDD">
        <w:trPr>
          <w:trHeight w:val="262"/>
        </w:trPr>
        <w:tc>
          <w:tcPr>
            <w:tcW w:w="2060" w:type="pct"/>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1510" w:type="pct"/>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среднее профессиональное</w:t>
            </w:r>
          </w:p>
        </w:tc>
        <w:tc>
          <w:tcPr>
            <w:tcW w:w="413"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31</w:t>
            </w:r>
          </w:p>
        </w:tc>
        <w:tc>
          <w:tcPr>
            <w:tcW w:w="482" w:type="pct"/>
          </w:tcPr>
          <w:p w:rsidR="00DB69FE" w:rsidRPr="00DB69FE" w:rsidRDefault="00DB69FE" w:rsidP="00D25357">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27</w:t>
            </w:r>
          </w:p>
        </w:tc>
        <w:tc>
          <w:tcPr>
            <w:tcW w:w="535"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28</w:t>
            </w:r>
          </w:p>
        </w:tc>
      </w:tr>
      <w:tr w:rsidR="00DB69FE" w:rsidRPr="00DB69FE" w:rsidTr="008B7DDD">
        <w:trPr>
          <w:trHeight w:val="299"/>
        </w:trPr>
        <w:tc>
          <w:tcPr>
            <w:tcW w:w="2060" w:type="pct"/>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1510" w:type="pct"/>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из них библиотечное</w:t>
            </w:r>
          </w:p>
        </w:tc>
        <w:tc>
          <w:tcPr>
            <w:tcW w:w="413"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13</w:t>
            </w:r>
          </w:p>
        </w:tc>
        <w:tc>
          <w:tcPr>
            <w:tcW w:w="482" w:type="pct"/>
          </w:tcPr>
          <w:p w:rsidR="00DB69FE" w:rsidRPr="00DB69FE" w:rsidRDefault="00DB69FE" w:rsidP="00D25357">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11</w:t>
            </w:r>
          </w:p>
        </w:tc>
        <w:tc>
          <w:tcPr>
            <w:tcW w:w="535"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11</w:t>
            </w:r>
          </w:p>
        </w:tc>
      </w:tr>
      <w:tr w:rsidR="00DB69FE" w:rsidRPr="00DB69FE" w:rsidTr="008B7DDD">
        <w:trPr>
          <w:trHeight w:val="262"/>
        </w:trPr>
        <w:tc>
          <w:tcPr>
            <w:tcW w:w="2060" w:type="pct"/>
            <w:vMerge w:val="restart"/>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 xml:space="preserve">Состав специалистов </w:t>
            </w:r>
          </w:p>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по профессиональному стажу:</w:t>
            </w:r>
          </w:p>
        </w:tc>
        <w:tc>
          <w:tcPr>
            <w:tcW w:w="1510" w:type="pct"/>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от 0 до 3 лет</w:t>
            </w:r>
          </w:p>
        </w:tc>
        <w:tc>
          <w:tcPr>
            <w:tcW w:w="413" w:type="pct"/>
          </w:tcPr>
          <w:p w:rsidR="00DB69FE" w:rsidRPr="00DB69FE" w:rsidRDefault="00DB69FE" w:rsidP="00822930">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6</w:t>
            </w:r>
          </w:p>
        </w:tc>
        <w:tc>
          <w:tcPr>
            <w:tcW w:w="482" w:type="pct"/>
          </w:tcPr>
          <w:p w:rsidR="00DB69FE" w:rsidRPr="00DB69FE" w:rsidRDefault="00DB69FE" w:rsidP="00D25357">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7</w:t>
            </w:r>
          </w:p>
        </w:tc>
        <w:tc>
          <w:tcPr>
            <w:tcW w:w="535"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12</w:t>
            </w:r>
          </w:p>
        </w:tc>
      </w:tr>
      <w:tr w:rsidR="00DB69FE" w:rsidRPr="00DB69FE" w:rsidTr="008B7DDD">
        <w:trPr>
          <w:trHeight w:val="123"/>
        </w:trPr>
        <w:tc>
          <w:tcPr>
            <w:tcW w:w="2060" w:type="pct"/>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1510" w:type="pct"/>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от 3 до 10 лет</w:t>
            </w:r>
          </w:p>
        </w:tc>
        <w:tc>
          <w:tcPr>
            <w:tcW w:w="413"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14</w:t>
            </w:r>
          </w:p>
        </w:tc>
        <w:tc>
          <w:tcPr>
            <w:tcW w:w="482" w:type="pct"/>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14</w:t>
            </w:r>
          </w:p>
        </w:tc>
        <w:tc>
          <w:tcPr>
            <w:tcW w:w="535"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12</w:t>
            </w:r>
          </w:p>
        </w:tc>
      </w:tr>
      <w:tr w:rsidR="00DB69FE" w:rsidRPr="00DB69FE" w:rsidTr="008B7DDD">
        <w:trPr>
          <w:trHeight w:val="256"/>
        </w:trPr>
        <w:tc>
          <w:tcPr>
            <w:tcW w:w="2060" w:type="pct"/>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1510" w:type="pct"/>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свыше 10 лет</w:t>
            </w:r>
          </w:p>
        </w:tc>
        <w:tc>
          <w:tcPr>
            <w:tcW w:w="413"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37</w:t>
            </w:r>
          </w:p>
        </w:tc>
        <w:tc>
          <w:tcPr>
            <w:tcW w:w="482" w:type="pct"/>
          </w:tcPr>
          <w:p w:rsidR="00DB69FE" w:rsidRPr="00DB69FE" w:rsidRDefault="00DB69FE" w:rsidP="00D25357">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35</w:t>
            </w:r>
          </w:p>
        </w:tc>
        <w:tc>
          <w:tcPr>
            <w:tcW w:w="535"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32</w:t>
            </w:r>
          </w:p>
        </w:tc>
      </w:tr>
      <w:tr w:rsidR="00DB69FE" w:rsidRPr="00DB69FE" w:rsidTr="008B7DDD">
        <w:trPr>
          <w:trHeight w:val="259"/>
        </w:trPr>
        <w:tc>
          <w:tcPr>
            <w:tcW w:w="2060" w:type="pct"/>
            <w:vMerge w:val="restart"/>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Состав специалистов по возрасту</w:t>
            </w:r>
          </w:p>
          <w:p w:rsidR="00DB69FE" w:rsidRPr="00DB69FE" w:rsidRDefault="00DB69FE" w:rsidP="00DB69FE">
            <w:pPr>
              <w:ind w:firstLine="709"/>
              <w:jc w:val="both"/>
              <w:rPr>
                <w:rFonts w:ascii="Times New Roman" w:eastAsia="Times New Roman" w:hAnsi="Times New Roman" w:cs="Times New Roman"/>
                <w:sz w:val="24"/>
                <w:szCs w:val="24"/>
              </w:rPr>
            </w:pPr>
          </w:p>
        </w:tc>
        <w:tc>
          <w:tcPr>
            <w:tcW w:w="1510" w:type="pct"/>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до 30 лет</w:t>
            </w:r>
          </w:p>
        </w:tc>
        <w:tc>
          <w:tcPr>
            <w:tcW w:w="413" w:type="pct"/>
          </w:tcPr>
          <w:p w:rsidR="00DB69FE" w:rsidRPr="00DB69FE" w:rsidRDefault="00DB69FE" w:rsidP="00822930">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6</w:t>
            </w:r>
          </w:p>
        </w:tc>
        <w:tc>
          <w:tcPr>
            <w:tcW w:w="482" w:type="pct"/>
          </w:tcPr>
          <w:p w:rsidR="00DB69FE" w:rsidRPr="00DB69FE" w:rsidRDefault="00DB69FE" w:rsidP="00D25357">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9</w:t>
            </w:r>
          </w:p>
        </w:tc>
        <w:tc>
          <w:tcPr>
            <w:tcW w:w="535"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11</w:t>
            </w:r>
          </w:p>
        </w:tc>
      </w:tr>
      <w:tr w:rsidR="00DB69FE" w:rsidRPr="00DB69FE" w:rsidTr="008B7DDD">
        <w:trPr>
          <w:trHeight w:val="250"/>
        </w:trPr>
        <w:tc>
          <w:tcPr>
            <w:tcW w:w="2060" w:type="pct"/>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1510" w:type="pct"/>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от 30 до 55 лет</w:t>
            </w:r>
          </w:p>
        </w:tc>
        <w:tc>
          <w:tcPr>
            <w:tcW w:w="413"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37</w:t>
            </w:r>
          </w:p>
        </w:tc>
        <w:tc>
          <w:tcPr>
            <w:tcW w:w="482" w:type="pct"/>
          </w:tcPr>
          <w:p w:rsidR="00DB69FE" w:rsidRPr="00DB69FE" w:rsidRDefault="00DB69FE" w:rsidP="00D25357">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31</w:t>
            </w:r>
          </w:p>
        </w:tc>
        <w:tc>
          <w:tcPr>
            <w:tcW w:w="535"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28</w:t>
            </w:r>
          </w:p>
        </w:tc>
      </w:tr>
      <w:tr w:rsidR="00DB69FE" w:rsidRPr="00DB69FE" w:rsidTr="008B7DDD">
        <w:trPr>
          <w:trHeight w:val="253"/>
        </w:trPr>
        <w:tc>
          <w:tcPr>
            <w:tcW w:w="2060" w:type="pct"/>
            <w:vMerge/>
          </w:tcPr>
          <w:p w:rsidR="00DB69FE" w:rsidRPr="00DB69FE" w:rsidRDefault="00DB69FE" w:rsidP="00DB69FE">
            <w:pPr>
              <w:ind w:firstLine="709"/>
              <w:jc w:val="both"/>
              <w:rPr>
                <w:rFonts w:ascii="Times New Roman" w:eastAsia="Times New Roman" w:hAnsi="Times New Roman" w:cs="Times New Roman"/>
                <w:sz w:val="24"/>
                <w:szCs w:val="24"/>
              </w:rPr>
            </w:pPr>
          </w:p>
        </w:tc>
        <w:tc>
          <w:tcPr>
            <w:tcW w:w="1510" w:type="pct"/>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от 55 лет и старше</w:t>
            </w:r>
          </w:p>
        </w:tc>
        <w:tc>
          <w:tcPr>
            <w:tcW w:w="413"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14</w:t>
            </w:r>
          </w:p>
        </w:tc>
        <w:tc>
          <w:tcPr>
            <w:tcW w:w="482" w:type="pct"/>
          </w:tcPr>
          <w:p w:rsidR="00DB69FE" w:rsidRPr="00DB69FE" w:rsidRDefault="00DB69FE" w:rsidP="00D25357">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16</w:t>
            </w:r>
          </w:p>
        </w:tc>
        <w:tc>
          <w:tcPr>
            <w:tcW w:w="535" w:type="pct"/>
          </w:tcPr>
          <w:p w:rsidR="00DB69FE" w:rsidRPr="00DB69FE" w:rsidRDefault="00DB69FE" w:rsidP="00E33F19">
            <w:pPr>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17</w:t>
            </w:r>
          </w:p>
        </w:tc>
      </w:tr>
    </w:tbl>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bookmarkStart w:id="17" w:name="_Toc441496512"/>
      <w:bookmarkEnd w:id="16"/>
    </w:p>
    <w:p w:rsidR="00DB69FE" w:rsidRPr="00DB69FE" w:rsidRDefault="00DB69FE" w:rsidP="00DB69FE">
      <w:pPr>
        <w:spacing w:after="0" w:line="240" w:lineRule="auto"/>
        <w:ind w:firstLine="709"/>
        <w:jc w:val="both"/>
        <w:rPr>
          <w:rFonts w:ascii="Times New Roman" w:eastAsia="Times New Roman" w:hAnsi="Times New Roman" w:cs="Times New Roman"/>
          <w:i/>
          <w:sz w:val="24"/>
          <w:szCs w:val="24"/>
        </w:rPr>
      </w:pPr>
      <w:r w:rsidRPr="00DB69FE">
        <w:rPr>
          <w:rFonts w:ascii="Times New Roman" w:eastAsia="Times New Roman" w:hAnsi="Times New Roman" w:cs="Times New Roman"/>
          <w:sz w:val="24"/>
          <w:szCs w:val="24"/>
        </w:rPr>
        <w:t xml:space="preserve">На неполную ставку в текущем году переведены </w:t>
      </w:r>
      <w:r w:rsidRPr="00652C74">
        <w:rPr>
          <w:rFonts w:ascii="Times New Roman" w:eastAsia="Times New Roman" w:hAnsi="Times New Roman" w:cs="Times New Roman"/>
          <w:sz w:val="24"/>
          <w:szCs w:val="24"/>
          <w:u w:val="single"/>
        </w:rPr>
        <w:t>__0_</w:t>
      </w:r>
      <w:r w:rsidRPr="00DB69FE">
        <w:rPr>
          <w:rFonts w:ascii="Times New Roman" w:eastAsia="Times New Roman" w:hAnsi="Times New Roman" w:cs="Times New Roman"/>
          <w:sz w:val="24"/>
          <w:szCs w:val="24"/>
        </w:rPr>
        <w:t xml:space="preserve"> сотрудников. </w:t>
      </w:r>
      <w:r w:rsidRPr="00DB69FE">
        <w:rPr>
          <w:rFonts w:ascii="Times New Roman" w:eastAsia="Times New Roman" w:hAnsi="Times New Roman" w:cs="Times New Roman"/>
          <w:i/>
          <w:sz w:val="24"/>
          <w:szCs w:val="24"/>
        </w:rPr>
        <w:t>(где и по каким причинам)</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p>
    <w:tbl>
      <w:tblPr>
        <w:tblW w:w="10348" w:type="dxa"/>
        <w:tblInd w:w="-34" w:type="dxa"/>
        <w:tblLayout w:type="fixed"/>
        <w:tblLook w:val="04A0" w:firstRow="1" w:lastRow="0" w:firstColumn="1" w:lastColumn="0" w:noHBand="0" w:noVBand="1"/>
      </w:tblPr>
      <w:tblGrid>
        <w:gridCol w:w="993"/>
        <w:gridCol w:w="850"/>
        <w:gridCol w:w="709"/>
        <w:gridCol w:w="1134"/>
        <w:gridCol w:w="992"/>
        <w:gridCol w:w="851"/>
        <w:gridCol w:w="850"/>
        <w:gridCol w:w="1418"/>
        <w:gridCol w:w="2551"/>
      </w:tblGrid>
      <w:tr w:rsidR="00DB69FE" w:rsidRPr="00DB69FE" w:rsidTr="00652C74">
        <w:trPr>
          <w:trHeight w:val="42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9FE" w:rsidRPr="00DB69FE" w:rsidRDefault="00DB69FE" w:rsidP="00652C74">
            <w:pPr>
              <w:spacing w:after="0" w:line="240" w:lineRule="auto"/>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Количество сотрудников</w:t>
            </w:r>
          </w:p>
        </w:tc>
        <w:tc>
          <w:tcPr>
            <w:tcW w:w="4536" w:type="dxa"/>
            <w:gridSpan w:val="5"/>
            <w:tcBorders>
              <w:top w:val="single" w:sz="4" w:space="0" w:color="auto"/>
              <w:left w:val="nil"/>
              <w:bottom w:val="nil"/>
              <w:right w:val="single" w:sz="4" w:space="0" w:color="auto"/>
            </w:tcBorders>
            <w:shd w:val="clear" w:color="auto" w:fill="auto"/>
            <w:vAlign w:val="center"/>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Из них на сокращенную ставку</w:t>
            </w:r>
          </w:p>
        </w:tc>
        <w:tc>
          <w:tcPr>
            <w:tcW w:w="3969" w:type="dxa"/>
            <w:gridSpan w:val="2"/>
            <w:tcBorders>
              <w:top w:val="single" w:sz="4" w:space="0" w:color="auto"/>
              <w:left w:val="nil"/>
              <w:bottom w:val="nil"/>
              <w:right w:val="single" w:sz="4" w:space="0" w:color="auto"/>
            </w:tcBorders>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Вакансии</w:t>
            </w:r>
          </w:p>
          <w:p w:rsidR="00DB69FE" w:rsidRPr="00DB69FE" w:rsidRDefault="00DB69FE" w:rsidP="00652C74">
            <w:pPr>
              <w:spacing w:after="0" w:line="240" w:lineRule="auto"/>
              <w:jc w:val="both"/>
              <w:rPr>
                <w:rFonts w:ascii="Times New Roman" w:eastAsia="Times New Roman" w:hAnsi="Times New Roman" w:cs="Times New Roman"/>
                <w:i/>
                <w:sz w:val="24"/>
                <w:szCs w:val="24"/>
              </w:rPr>
            </w:pPr>
            <w:r w:rsidRPr="00DB69FE">
              <w:rPr>
                <w:rFonts w:ascii="Times New Roman" w:eastAsia="Times New Roman" w:hAnsi="Times New Roman" w:cs="Times New Roman"/>
                <w:i/>
                <w:sz w:val="24"/>
                <w:szCs w:val="24"/>
              </w:rPr>
              <w:t>(Кол-во</w:t>
            </w:r>
            <w:r w:rsidRPr="00DB69FE">
              <w:rPr>
                <w:rFonts w:ascii="Times New Roman" w:eastAsia="Times New Roman" w:hAnsi="Times New Roman" w:cs="Times New Roman"/>
                <w:sz w:val="24"/>
                <w:szCs w:val="24"/>
              </w:rPr>
              <w:t xml:space="preserve"> </w:t>
            </w:r>
            <w:r w:rsidRPr="00DB69FE">
              <w:rPr>
                <w:rFonts w:ascii="Times New Roman" w:eastAsia="Times New Roman" w:hAnsi="Times New Roman" w:cs="Times New Roman"/>
                <w:i/>
                <w:sz w:val="24"/>
                <w:szCs w:val="24"/>
              </w:rPr>
              <w:t>ставок/ сотрудников)</w:t>
            </w:r>
          </w:p>
        </w:tc>
      </w:tr>
      <w:tr w:rsidR="00D25357" w:rsidRPr="00DB69FE" w:rsidTr="00652C74">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FE" w:rsidRPr="00DB69FE" w:rsidRDefault="00DB69FE" w:rsidP="00B0316A">
            <w:pPr>
              <w:spacing w:after="0" w:line="240" w:lineRule="auto"/>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Основной персонал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FE" w:rsidRPr="00DB69FE" w:rsidRDefault="00DB69FE" w:rsidP="00B0316A">
            <w:pPr>
              <w:spacing w:after="0" w:line="240" w:lineRule="auto"/>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Обслуживание</w:t>
            </w:r>
          </w:p>
        </w:tc>
        <w:tc>
          <w:tcPr>
            <w:tcW w:w="709" w:type="dxa"/>
            <w:tcBorders>
              <w:top w:val="single" w:sz="4" w:space="0" w:color="auto"/>
              <w:left w:val="nil"/>
              <w:bottom w:val="nil"/>
              <w:right w:val="single" w:sz="4" w:space="0" w:color="auto"/>
            </w:tcBorders>
            <w:shd w:val="clear" w:color="auto" w:fill="auto"/>
            <w:vAlign w:val="center"/>
            <w:hideMark/>
          </w:tcPr>
          <w:p w:rsidR="00DB69FE" w:rsidRPr="00DB69FE" w:rsidRDefault="00DB69FE" w:rsidP="00E33F19">
            <w:pPr>
              <w:spacing w:after="0" w:line="240" w:lineRule="auto"/>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0,9</w:t>
            </w:r>
          </w:p>
        </w:tc>
        <w:tc>
          <w:tcPr>
            <w:tcW w:w="1134" w:type="dxa"/>
            <w:tcBorders>
              <w:top w:val="single" w:sz="4" w:space="0" w:color="auto"/>
              <w:left w:val="nil"/>
              <w:bottom w:val="nil"/>
              <w:right w:val="single" w:sz="4" w:space="0" w:color="auto"/>
            </w:tcBorders>
            <w:shd w:val="clear" w:color="auto" w:fill="auto"/>
            <w:vAlign w:val="center"/>
            <w:hideMark/>
          </w:tcPr>
          <w:p w:rsidR="00DB69FE" w:rsidRPr="00DB69FE" w:rsidRDefault="00DB69FE" w:rsidP="00E33F19">
            <w:pPr>
              <w:spacing w:after="0" w:line="240" w:lineRule="auto"/>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0,75</w:t>
            </w:r>
          </w:p>
        </w:tc>
        <w:tc>
          <w:tcPr>
            <w:tcW w:w="992" w:type="dxa"/>
            <w:tcBorders>
              <w:top w:val="single" w:sz="4" w:space="0" w:color="auto"/>
              <w:left w:val="nil"/>
              <w:bottom w:val="nil"/>
              <w:right w:val="single" w:sz="4" w:space="0" w:color="auto"/>
            </w:tcBorders>
            <w:shd w:val="clear" w:color="auto" w:fill="auto"/>
            <w:vAlign w:val="center"/>
            <w:hideMark/>
          </w:tcPr>
          <w:p w:rsidR="00DB69FE" w:rsidRPr="00DB69FE" w:rsidRDefault="00DB69FE" w:rsidP="00E33F19">
            <w:pPr>
              <w:spacing w:after="0" w:line="240" w:lineRule="auto"/>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0,5</w:t>
            </w:r>
          </w:p>
        </w:tc>
        <w:tc>
          <w:tcPr>
            <w:tcW w:w="851" w:type="dxa"/>
            <w:tcBorders>
              <w:top w:val="single" w:sz="4" w:space="0" w:color="auto"/>
              <w:left w:val="nil"/>
              <w:bottom w:val="single" w:sz="4" w:space="0" w:color="auto"/>
              <w:right w:val="single" w:sz="4" w:space="0" w:color="auto"/>
            </w:tcBorders>
            <w:vAlign w:val="center"/>
          </w:tcPr>
          <w:p w:rsidR="00DB69FE" w:rsidRPr="00DB69FE" w:rsidRDefault="00DB69FE" w:rsidP="00D25357">
            <w:pPr>
              <w:spacing w:after="0" w:line="240" w:lineRule="auto"/>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FE" w:rsidRPr="00DB69FE" w:rsidRDefault="00DB69FE" w:rsidP="00D25357">
            <w:pPr>
              <w:spacing w:after="0" w:line="240" w:lineRule="auto"/>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0,25</w:t>
            </w:r>
          </w:p>
        </w:tc>
        <w:tc>
          <w:tcPr>
            <w:tcW w:w="1418" w:type="dxa"/>
            <w:tcBorders>
              <w:top w:val="single" w:sz="4" w:space="0" w:color="auto"/>
              <w:left w:val="single" w:sz="4" w:space="0" w:color="auto"/>
              <w:bottom w:val="single" w:sz="4" w:space="0" w:color="auto"/>
              <w:right w:val="single" w:sz="4" w:space="0" w:color="auto"/>
            </w:tcBorders>
          </w:tcPr>
          <w:p w:rsidR="00DB69FE" w:rsidRPr="00DB69FE" w:rsidRDefault="00DB69FE" w:rsidP="00E33F19">
            <w:pPr>
              <w:spacing w:after="0" w:line="240" w:lineRule="auto"/>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Всего</w:t>
            </w:r>
          </w:p>
        </w:tc>
        <w:tc>
          <w:tcPr>
            <w:tcW w:w="2551" w:type="dxa"/>
            <w:tcBorders>
              <w:top w:val="single" w:sz="4" w:space="0" w:color="auto"/>
              <w:left w:val="single" w:sz="4" w:space="0" w:color="auto"/>
              <w:bottom w:val="single" w:sz="4" w:space="0" w:color="auto"/>
              <w:right w:val="single" w:sz="4" w:space="0" w:color="auto"/>
            </w:tcBorders>
          </w:tcPr>
          <w:p w:rsidR="00DB69FE" w:rsidRPr="00DB69FE" w:rsidRDefault="00DB69FE" w:rsidP="00E33F19">
            <w:pPr>
              <w:spacing w:after="0" w:line="240" w:lineRule="auto"/>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 xml:space="preserve">Из них в филиалах </w:t>
            </w:r>
          </w:p>
        </w:tc>
      </w:tr>
      <w:tr w:rsidR="00D25357" w:rsidRPr="00DB69FE" w:rsidTr="00652C74">
        <w:trPr>
          <w:trHeight w:val="2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69FE" w:rsidRPr="00DB69FE" w:rsidRDefault="00DB69FE" w:rsidP="00B0316A">
            <w:pPr>
              <w:spacing w:after="0" w:line="240" w:lineRule="auto"/>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56</w:t>
            </w:r>
          </w:p>
        </w:tc>
        <w:tc>
          <w:tcPr>
            <w:tcW w:w="850" w:type="dxa"/>
            <w:tcBorders>
              <w:top w:val="nil"/>
              <w:left w:val="nil"/>
              <w:bottom w:val="single" w:sz="4" w:space="0" w:color="auto"/>
              <w:right w:val="single" w:sz="4" w:space="0" w:color="auto"/>
            </w:tcBorders>
            <w:shd w:val="clear" w:color="auto" w:fill="auto"/>
            <w:vAlign w:val="center"/>
          </w:tcPr>
          <w:p w:rsidR="00DB69FE" w:rsidRPr="00DB69FE" w:rsidRDefault="00DB69FE" w:rsidP="00E33F19">
            <w:pPr>
              <w:spacing w:after="0" w:line="240" w:lineRule="auto"/>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46</w:t>
            </w:r>
          </w:p>
        </w:tc>
        <w:tc>
          <w:tcPr>
            <w:tcW w:w="709" w:type="dxa"/>
            <w:tcBorders>
              <w:top w:val="single" w:sz="4" w:space="0" w:color="auto"/>
              <w:left w:val="nil"/>
              <w:bottom w:val="single" w:sz="4" w:space="0" w:color="auto"/>
              <w:right w:val="single" w:sz="4" w:space="0" w:color="auto"/>
            </w:tcBorders>
            <w:shd w:val="clear" w:color="auto" w:fill="auto"/>
            <w:vAlign w:val="center"/>
          </w:tcPr>
          <w:p w:rsidR="00DB69FE" w:rsidRPr="00DB69FE" w:rsidRDefault="00652C74" w:rsidP="00DB69F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69FE" w:rsidRPr="00DB69FE">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69FE" w:rsidRPr="00DB69FE" w:rsidRDefault="00D25357" w:rsidP="00D2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69FE" w:rsidRPr="00DB69FE" w:rsidRDefault="00DB69FE" w:rsidP="00652C74">
            <w:pPr>
              <w:spacing w:after="0" w:line="240" w:lineRule="auto"/>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DB69FE" w:rsidRPr="00DB69FE" w:rsidRDefault="00652C74" w:rsidP="00DB69F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69FE" w:rsidRPr="00DB69FE">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69FE" w:rsidRPr="00DB69FE" w:rsidRDefault="00DB69FE" w:rsidP="00D25357">
            <w:pPr>
              <w:spacing w:after="0" w:line="240" w:lineRule="auto"/>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DB69FE" w:rsidRPr="00DB69FE" w:rsidRDefault="00DB69FE" w:rsidP="00D25357">
            <w:pPr>
              <w:spacing w:after="0" w:line="240" w:lineRule="auto"/>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52,25/59</w:t>
            </w:r>
          </w:p>
        </w:tc>
        <w:tc>
          <w:tcPr>
            <w:tcW w:w="2551" w:type="dxa"/>
            <w:tcBorders>
              <w:top w:val="single" w:sz="4" w:space="0" w:color="auto"/>
              <w:left w:val="single" w:sz="4" w:space="0" w:color="auto"/>
              <w:bottom w:val="single" w:sz="4" w:space="0" w:color="auto"/>
              <w:right w:val="single" w:sz="4" w:space="0" w:color="auto"/>
            </w:tcBorders>
            <w:vAlign w:val="center"/>
          </w:tcPr>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28,25/35</w:t>
            </w:r>
          </w:p>
        </w:tc>
      </w:tr>
    </w:tbl>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p>
    <w:p w:rsidR="00DB69FE" w:rsidRPr="00DB69FE" w:rsidRDefault="00DB69FE" w:rsidP="00DB69FE">
      <w:pPr>
        <w:spacing w:after="0" w:line="240" w:lineRule="auto"/>
        <w:ind w:firstLine="709"/>
        <w:jc w:val="both"/>
        <w:rPr>
          <w:rFonts w:ascii="Times New Roman" w:eastAsia="Times New Roman" w:hAnsi="Times New Roman" w:cs="Times New Roman"/>
          <w:b/>
          <w:sz w:val="24"/>
          <w:szCs w:val="24"/>
        </w:rPr>
      </w:pPr>
      <w:bookmarkStart w:id="18" w:name="_Toc505071000"/>
      <w:r w:rsidRPr="00DB69FE">
        <w:rPr>
          <w:rFonts w:ascii="Times New Roman" w:eastAsia="Times New Roman" w:hAnsi="Times New Roman" w:cs="Times New Roman"/>
          <w:b/>
          <w:sz w:val="24"/>
          <w:szCs w:val="24"/>
        </w:rPr>
        <w:t>11.3. Оплата труда. Средняя месячная заработная плата работников библиотек.</w:t>
      </w:r>
      <w:bookmarkEnd w:id="18"/>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bookmarkStart w:id="19" w:name="_Toc504721159"/>
      <w:r w:rsidRPr="00DB69FE">
        <w:rPr>
          <w:rFonts w:ascii="Times New Roman" w:eastAsia="Times New Roman" w:hAnsi="Times New Roman" w:cs="Times New Roman"/>
          <w:sz w:val="24"/>
          <w:szCs w:val="24"/>
        </w:rPr>
        <w:t>Динамика средней месячной заработной платы</w:t>
      </w:r>
      <w:bookmarkEnd w:id="17"/>
      <w:bookmarkEnd w:id="19"/>
    </w:p>
    <w:tbl>
      <w:tblPr>
        <w:tblStyle w:val="a7"/>
        <w:tblW w:w="0" w:type="auto"/>
        <w:tblInd w:w="-34" w:type="dxa"/>
        <w:tblLook w:val="04A0" w:firstRow="1" w:lastRow="0" w:firstColumn="1" w:lastColumn="0" w:noHBand="0" w:noVBand="1"/>
      </w:tblPr>
      <w:tblGrid>
        <w:gridCol w:w="3403"/>
        <w:gridCol w:w="2126"/>
        <w:gridCol w:w="2126"/>
        <w:gridCol w:w="1950"/>
      </w:tblGrid>
      <w:tr w:rsidR="00DB69FE" w:rsidRPr="00DB69FE" w:rsidTr="008B000A">
        <w:tc>
          <w:tcPr>
            <w:tcW w:w="3403" w:type="dxa"/>
          </w:tcPr>
          <w:p w:rsidR="00DB69FE" w:rsidRPr="00DB69FE" w:rsidRDefault="00DB69FE" w:rsidP="00DB69FE">
            <w:pPr>
              <w:ind w:firstLine="709"/>
              <w:jc w:val="both"/>
              <w:rPr>
                <w:rFonts w:ascii="Times New Roman" w:eastAsia="Times New Roman" w:hAnsi="Times New Roman" w:cs="Times New Roman"/>
                <w:sz w:val="24"/>
                <w:szCs w:val="24"/>
              </w:rPr>
            </w:pPr>
          </w:p>
        </w:tc>
        <w:tc>
          <w:tcPr>
            <w:tcW w:w="2126"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2016</w:t>
            </w:r>
          </w:p>
        </w:tc>
        <w:tc>
          <w:tcPr>
            <w:tcW w:w="2126"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2017</w:t>
            </w:r>
          </w:p>
        </w:tc>
        <w:tc>
          <w:tcPr>
            <w:tcW w:w="1950"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2018</w:t>
            </w:r>
          </w:p>
        </w:tc>
      </w:tr>
      <w:tr w:rsidR="00DB69FE" w:rsidRPr="00DB69FE" w:rsidTr="008B000A">
        <w:tc>
          <w:tcPr>
            <w:tcW w:w="3403"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 xml:space="preserve">Средняя заработная </w:t>
            </w:r>
            <w:r w:rsidRPr="00DB69FE">
              <w:rPr>
                <w:rFonts w:ascii="Times New Roman" w:eastAsia="Times New Roman" w:hAnsi="Times New Roman" w:cs="Times New Roman"/>
                <w:sz w:val="24"/>
                <w:szCs w:val="24"/>
              </w:rPr>
              <w:lastRenderedPageBreak/>
              <w:t xml:space="preserve">плата работников культуры </w:t>
            </w:r>
          </w:p>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(без внешних совместителей)</w:t>
            </w:r>
          </w:p>
        </w:tc>
        <w:tc>
          <w:tcPr>
            <w:tcW w:w="2126"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lastRenderedPageBreak/>
              <w:t>19334 р.</w:t>
            </w:r>
          </w:p>
        </w:tc>
        <w:tc>
          <w:tcPr>
            <w:tcW w:w="2126"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23448 р.</w:t>
            </w:r>
          </w:p>
        </w:tc>
        <w:tc>
          <w:tcPr>
            <w:tcW w:w="1950"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27741 р.</w:t>
            </w:r>
          </w:p>
        </w:tc>
      </w:tr>
      <w:tr w:rsidR="00DB69FE" w:rsidRPr="00DB69FE" w:rsidTr="008B000A">
        <w:tc>
          <w:tcPr>
            <w:tcW w:w="3403"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lastRenderedPageBreak/>
              <w:t>По ЦБС</w:t>
            </w:r>
          </w:p>
        </w:tc>
        <w:tc>
          <w:tcPr>
            <w:tcW w:w="2126"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17621 р.</w:t>
            </w:r>
          </w:p>
        </w:tc>
        <w:tc>
          <w:tcPr>
            <w:tcW w:w="2126"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23261 р.</w:t>
            </w:r>
          </w:p>
        </w:tc>
        <w:tc>
          <w:tcPr>
            <w:tcW w:w="1950" w:type="dxa"/>
          </w:tcPr>
          <w:p w:rsidR="00DB69FE" w:rsidRPr="00DB69FE" w:rsidRDefault="00DB69FE" w:rsidP="00DB69FE">
            <w:pPr>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27094 р.</w:t>
            </w:r>
          </w:p>
        </w:tc>
      </w:tr>
    </w:tbl>
    <w:p w:rsidR="00DB69FE" w:rsidRPr="00DB69FE" w:rsidRDefault="00DB69FE" w:rsidP="00670442">
      <w:pPr>
        <w:spacing w:after="0" w:line="240" w:lineRule="auto"/>
        <w:jc w:val="both"/>
        <w:rPr>
          <w:rFonts w:ascii="Times New Roman" w:eastAsia="Times New Roman" w:hAnsi="Times New Roman" w:cs="Times New Roman"/>
          <w:sz w:val="24"/>
          <w:szCs w:val="24"/>
        </w:rPr>
      </w:pPr>
      <w:bookmarkStart w:id="20" w:name="_Toc441496513"/>
    </w:p>
    <w:p w:rsidR="00DB69FE" w:rsidRPr="00DB69FE" w:rsidRDefault="00DB69FE" w:rsidP="00DB69FE">
      <w:pPr>
        <w:spacing w:after="0" w:line="240" w:lineRule="auto"/>
        <w:ind w:firstLine="709"/>
        <w:jc w:val="both"/>
        <w:rPr>
          <w:rFonts w:ascii="Times New Roman" w:eastAsia="Times New Roman" w:hAnsi="Times New Roman" w:cs="Times New Roman"/>
          <w:b/>
          <w:sz w:val="24"/>
          <w:szCs w:val="24"/>
        </w:rPr>
      </w:pPr>
      <w:r w:rsidRPr="00DB69FE">
        <w:rPr>
          <w:rFonts w:ascii="Times New Roman" w:eastAsia="Times New Roman" w:hAnsi="Times New Roman" w:cs="Times New Roman"/>
          <w:b/>
          <w:sz w:val="24"/>
          <w:szCs w:val="24"/>
        </w:rPr>
        <w:t xml:space="preserve">11.4. Краткие выводы по разделу. </w:t>
      </w:r>
      <w:bookmarkEnd w:id="20"/>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В МБУК «ЦБС» имеются проблемы по обеспечению сельских библиотек кадрами. Встаёт вопрос о закреплении в библиотеках высококвалифицированных кадров, обеспечивающих выполнение её основных функций. К сожалению, в сельские библиотеки приходят люди без специального образования. Всё это вызывает трудности в работе в условиях перемен, происходящих в библиотечном деле. В отчётном году сменились заведующие в Арнаутовском, Валуйчанском, Верхососенском, Новохуторном сельских филиалах. Для них проведены практикумы, стажировки.</w:t>
      </w:r>
    </w:p>
    <w:bookmarkEnd w:id="11"/>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p>
    <w:p w:rsidR="00DB69FE" w:rsidRPr="00DB69FE" w:rsidRDefault="00DB69FE" w:rsidP="00DB69FE">
      <w:pPr>
        <w:spacing w:after="0" w:line="240" w:lineRule="auto"/>
        <w:ind w:firstLine="709"/>
        <w:jc w:val="both"/>
        <w:rPr>
          <w:rFonts w:ascii="Times New Roman" w:eastAsia="Times New Roman" w:hAnsi="Times New Roman" w:cs="Times New Roman"/>
          <w:b/>
          <w:sz w:val="24"/>
          <w:szCs w:val="24"/>
        </w:rPr>
      </w:pPr>
      <w:r w:rsidRPr="00DB69FE">
        <w:rPr>
          <w:rFonts w:ascii="Times New Roman" w:eastAsia="Times New Roman" w:hAnsi="Times New Roman" w:cs="Times New Roman"/>
          <w:b/>
          <w:sz w:val="24"/>
          <w:szCs w:val="24"/>
        </w:rPr>
        <w:t>12. Материально-технические ресурсы библиотек</w:t>
      </w:r>
    </w:p>
    <w:p w:rsidR="00DB69FE" w:rsidRPr="00DB69FE" w:rsidRDefault="00DB69FE" w:rsidP="00DB69FE">
      <w:pPr>
        <w:spacing w:after="0" w:line="240" w:lineRule="auto"/>
        <w:ind w:firstLine="709"/>
        <w:jc w:val="both"/>
        <w:rPr>
          <w:rFonts w:ascii="Times New Roman" w:eastAsia="Times New Roman" w:hAnsi="Times New Roman" w:cs="Times New Roman"/>
          <w:b/>
          <w:sz w:val="24"/>
          <w:szCs w:val="24"/>
        </w:rPr>
      </w:pP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91% сельских библиотек находится в клубных учреждениях.</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vertAlign w:val="superscript"/>
        </w:rPr>
      </w:pPr>
      <w:r w:rsidRPr="00DB69FE">
        <w:rPr>
          <w:rFonts w:ascii="Times New Roman" w:eastAsia="Times New Roman" w:hAnsi="Times New Roman" w:cs="Times New Roman"/>
          <w:sz w:val="24"/>
          <w:szCs w:val="24"/>
        </w:rPr>
        <w:t>27 % из общего числа библиотек расположены в помещения свыше 80 м</w:t>
      </w:r>
      <w:r w:rsidRPr="00DB69FE">
        <w:rPr>
          <w:rFonts w:ascii="Times New Roman" w:eastAsia="Times New Roman" w:hAnsi="Times New Roman" w:cs="Times New Roman"/>
          <w:sz w:val="24"/>
          <w:szCs w:val="24"/>
          <w:vertAlign w:val="superscript"/>
        </w:rPr>
        <w:t>2</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В соответствии с объектным перечнем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2018-2020 гг в центральной детской библиотеке г. Бирюч осуществлён капитальный ремонт на сумму 2376510,87 р, приобретена мебель в рамках капитального ремонта ЦДБ на сумму 905200 р.</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В 2018 году осуществлён текущий ремонт: ЦРБ -220058 р; Землянского с/ф №15-47530 р. Приобретены и установлены: входная дверь в Ливенский с/ф №23 -13550р., котёл в Веселовский с/ф №29-160000р.</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Денежное поощрение Министерства культуры Российской Федерации лучшим муниципальным учреждениям культуры, находящимся на территории сельских поселений, Коломыцевский сельский филиал №18 (модельная библиотека) (Всего – 133684,22 р.). Деньги израсходованы на приобретение: компьютерного оборудования мебели.</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Программа «Доступная среда» (областные средства) - 160000 р.</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Межбюджетные трансферты на проведение мероприятий по подключению к сети Интернет и развитие системы библиотечного дела с учетом задачи расширения информационных технологий и оцифровки Гредякинский сельский филиал №11. 75789, 48 р. израсходовано на приобретение комплекта компьютерного оборудования.</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 xml:space="preserve">За счет </w:t>
      </w:r>
      <w:r w:rsidR="00DD7EF9" w:rsidRPr="00DB69FE">
        <w:rPr>
          <w:rFonts w:ascii="Times New Roman" w:eastAsia="Times New Roman" w:hAnsi="Times New Roman" w:cs="Times New Roman"/>
          <w:sz w:val="24"/>
          <w:szCs w:val="24"/>
        </w:rPr>
        <w:t>бюджета приобретено</w:t>
      </w:r>
      <w:r w:rsidRPr="00DB69FE">
        <w:rPr>
          <w:rFonts w:ascii="Times New Roman" w:eastAsia="Times New Roman" w:hAnsi="Times New Roman" w:cs="Times New Roman"/>
          <w:sz w:val="24"/>
          <w:szCs w:val="24"/>
        </w:rPr>
        <w:t xml:space="preserve"> 4 </w:t>
      </w:r>
      <w:r w:rsidR="00DD7EF9" w:rsidRPr="00DB69FE">
        <w:rPr>
          <w:rFonts w:ascii="Times New Roman" w:eastAsia="Times New Roman" w:hAnsi="Times New Roman" w:cs="Times New Roman"/>
          <w:sz w:val="24"/>
          <w:szCs w:val="24"/>
        </w:rPr>
        <w:t>компьютера на</w:t>
      </w:r>
      <w:r w:rsidRPr="00DB69FE">
        <w:rPr>
          <w:rFonts w:ascii="Times New Roman" w:eastAsia="Times New Roman" w:hAnsi="Times New Roman" w:cs="Times New Roman"/>
          <w:sz w:val="24"/>
          <w:szCs w:val="24"/>
        </w:rPr>
        <w:t xml:space="preserve"> сумму 224130 р.</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 xml:space="preserve">Внебюджет –– 1 компьютер (53990 р.) </w:t>
      </w:r>
    </w:p>
    <w:p w:rsidR="00DB69FE" w:rsidRPr="00DB69FE" w:rsidRDefault="00DB69FE" w:rsidP="00DB69FE">
      <w:pPr>
        <w:spacing w:after="0" w:line="240" w:lineRule="auto"/>
        <w:ind w:firstLine="709"/>
        <w:jc w:val="both"/>
        <w:rPr>
          <w:rFonts w:ascii="Times New Roman" w:eastAsia="Times New Roman" w:hAnsi="Times New Roman" w:cs="Times New Roman"/>
          <w:b/>
          <w:sz w:val="24"/>
          <w:szCs w:val="24"/>
        </w:rPr>
      </w:pPr>
    </w:p>
    <w:p w:rsidR="00DB69FE" w:rsidRPr="00DB69FE" w:rsidRDefault="00DB69FE" w:rsidP="00DB69FE">
      <w:pPr>
        <w:spacing w:after="0" w:line="240" w:lineRule="auto"/>
        <w:ind w:firstLine="709"/>
        <w:jc w:val="both"/>
        <w:rPr>
          <w:rFonts w:ascii="Times New Roman" w:eastAsia="Times New Roman" w:hAnsi="Times New Roman" w:cs="Times New Roman"/>
          <w:b/>
          <w:sz w:val="24"/>
          <w:szCs w:val="24"/>
        </w:rPr>
      </w:pPr>
      <w:r w:rsidRPr="00DB69FE">
        <w:rPr>
          <w:rFonts w:ascii="Times New Roman" w:eastAsia="Times New Roman" w:hAnsi="Times New Roman" w:cs="Times New Roman"/>
          <w:b/>
          <w:sz w:val="24"/>
          <w:szCs w:val="24"/>
        </w:rPr>
        <w:t>13.Основные итоги года</w:t>
      </w:r>
    </w:p>
    <w:p w:rsidR="00DB69FE" w:rsidRPr="00DB69FE" w:rsidRDefault="00DB69FE" w:rsidP="00DB69FE">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 xml:space="preserve">В 2018 году деятельность муниципальных библиотек была направлена на реализацию права всех жителей города Бирюч и Красногвардейского района на качественное библиотечно-информационное обслуживание и своевременное предоставление запрашиваемой информации, повышение уровня общей культуры и вовлечение населения в культурную и общественную жизнь. Прошедший год стал ещё одной ступенькой на пути модернизации библиотек, их дальнейшего развития как информационных, просветительских и культурных центров. 2018 год был наполнен событиями, посвященными памятным датам, Году добровольца (волонтёра). Проекты и программы стали для МБУК «ЦБС» возможностью раскрыть для читателей новые горизонты чтения, усилить свои позиции в местном сообществе, улучшить качество предоставляемых услуг, совершенствовать свой имидж, найти перспективы деятельности, привлечь новых партнеров. В течение года успешно реализованы проекты «Создание и продвижение электронного ресурса «Природа и экология Красногвардейского района», «Развитие интереса у жителей Красногвардейского района к литературному творчеству местных </w:t>
      </w:r>
      <w:r w:rsidRPr="00DB69FE">
        <w:rPr>
          <w:rFonts w:ascii="Times New Roman" w:eastAsia="Times New Roman" w:hAnsi="Times New Roman" w:cs="Times New Roman"/>
          <w:sz w:val="24"/>
          <w:szCs w:val="24"/>
        </w:rPr>
        <w:lastRenderedPageBreak/>
        <w:t>авторов», «Развитие волонтерского движения в Красногвардейском районе: библиотечный формат», «Создание библиотечного дворика «Читающий бульвар детства».</w:t>
      </w:r>
    </w:p>
    <w:p w:rsidR="00DB69FE" w:rsidRPr="00DB69FE" w:rsidRDefault="00DB69FE" w:rsidP="00670442">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В 2018 году МБУК «ЦБС» сохранила стабильность в работе, внедрение информатизации в библиотечные процессы демонстрирует значительный прирост показателей обращений к сайту библиотеки и как результат - выполнение показателей «дорожной карты». Вся деятельность библиотеки была ориентирована на повышение качества предоставляемых услуг, содействие реализации права пользователей на свободный доступ к информации, создание условий для развития личности, самообразования, культурной деятельности и досуга.</w:t>
      </w:r>
    </w:p>
    <w:p w:rsidR="002E5BC4" w:rsidRDefault="00DB69FE" w:rsidP="00670442">
      <w:pPr>
        <w:spacing w:after="0" w:line="240" w:lineRule="auto"/>
        <w:ind w:firstLine="709"/>
        <w:jc w:val="both"/>
        <w:rPr>
          <w:rFonts w:ascii="Times New Roman" w:eastAsia="Times New Roman" w:hAnsi="Times New Roman" w:cs="Times New Roman"/>
          <w:sz w:val="24"/>
          <w:szCs w:val="24"/>
        </w:rPr>
      </w:pPr>
      <w:r w:rsidRPr="00DB69FE">
        <w:rPr>
          <w:rFonts w:ascii="Times New Roman" w:eastAsia="Times New Roman" w:hAnsi="Times New Roman" w:cs="Times New Roman"/>
          <w:sz w:val="24"/>
          <w:szCs w:val="24"/>
        </w:rPr>
        <w:t xml:space="preserve">К проблемам относится: состояние помещения центральной районной </w:t>
      </w:r>
      <w:r w:rsidR="00097F62" w:rsidRPr="00DB69FE">
        <w:rPr>
          <w:rFonts w:ascii="Times New Roman" w:eastAsia="Times New Roman" w:hAnsi="Times New Roman" w:cs="Times New Roman"/>
          <w:sz w:val="24"/>
          <w:szCs w:val="24"/>
        </w:rPr>
        <w:t>библиотеки, недостаточный</w:t>
      </w:r>
      <w:r w:rsidRPr="00DB69FE">
        <w:rPr>
          <w:rFonts w:ascii="Times New Roman" w:eastAsia="Times New Roman" w:hAnsi="Times New Roman" w:cs="Times New Roman"/>
          <w:sz w:val="24"/>
          <w:szCs w:val="24"/>
        </w:rPr>
        <w:t xml:space="preserve"> объем финансирования на подписку периодической печати </w:t>
      </w:r>
      <w:r w:rsidR="00097F62" w:rsidRPr="00DB69FE">
        <w:rPr>
          <w:rFonts w:ascii="Times New Roman" w:eastAsia="Times New Roman" w:hAnsi="Times New Roman" w:cs="Times New Roman"/>
          <w:sz w:val="24"/>
          <w:szCs w:val="24"/>
        </w:rPr>
        <w:t>и комплектование</w:t>
      </w:r>
      <w:r w:rsidRPr="00DB69FE">
        <w:rPr>
          <w:rFonts w:ascii="Times New Roman" w:eastAsia="Times New Roman" w:hAnsi="Times New Roman" w:cs="Times New Roman"/>
          <w:sz w:val="24"/>
          <w:szCs w:val="24"/>
        </w:rPr>
        <w:t xml:space="preserve"> фондов литературой. </w:t>
      </w:r>
    </w:p>
    <w:sectPr w:rsidR="002E5BC4" w:rsidSect="00134816">
      <w:pgSz w:w="11906" w:h="16838"/>
      <w:pgMar w:top="1134" w:right="851"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A67" w:rsidRDefault="00A50A67" w:rsidP="00A424D9">
      <w:pPr>
        <w:spacing w:after="0" w:line="240" w:lineRule="auto"/>
      </w:pPr>
      <w:r>
        <w:separator/>
      </w:r>
    </w:p>
  </w:endnote>
  <w:endnote w:type="continuationSeparator" w:id="0">
    <w:p w:rsidR="00A50A67" w:rsidRDefault="00A50A67" w:rsidP="00A4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094405"/>
      <w:docPartObj>
        <w:docPartGallery w:val="Page Numbers (Bottom of Page)"/>
        <w:docPartUnique/>
      </w:docPartObj>
    </w:sdtPr>
    <w:sdtEndPr/>
    <w:sdtContent>
      <w:p w:rsidR="00675208" w:rsidRDefault="00675208">
        <w:pPr>
          <w:pStyle w:val="af2"/>
          <w:jc w:val="center"/>
        </w:pPr>
        <w:r>
          <w:fldChar w:fldCharType="begin"/>
        </w:r>
        <w:r>
          <w:instrText>PAGE   \* MERGEFORMAT</w:instrText>
        </w:r>
        <w:r>
          <w:fldChar w:fldCharType="separate"/>
        </w:r>
        <w:r w:rsidR="00E03F28">
          <w:rPr>
            <w:noProof/>
          </w:rPr>
          <w:t>66</w:t>
        </w:r>
        <w:r>
          <w:rPr>
            <w:noProof/>
          </w:rPr>
          <w:fldChar w:fldCharType="end"/>
        </w:r>
      </w:p>
    </w:sdtContent>
  </w:sdt>
  <w:p w:rsidR="00675208" w:rsidRDefault="00675208">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482520"/>
      <w:docPartObj>
        <w:docPartGallery w:val="Page Numbers (Bottom of Page)"/>
        <w:docPartUnique/>
      </w:docPartObj>
    </w:sdtPr>
    <w:sdtEndPr/>
    <w:sdtContent>
      <w:p w:rsidR="00675208" w:rsidRDefault="00675208">
        <w:pPr>
          <w:pStyle w:val="af2"/>
          <w:jc w:val="center"/>
        </w:pPr>
        <w:r>
          <w:fldChar w:fldCharType="begin"/>
        </w:r>
        <w:r>
          <w:instrText>PAGE   \* MERGEFORMAT</w:instrText>
        </w:r>
        <w:r>
          <w:fldChar w:fldCharType="separate"/>
        </w:r>
        <w:r w:rsidR="00E03F28">
          <w:rPr>
            <w:noProof/>
          </w:rPr>
          <w:t>46</w:t>
        </w:r>
        <w:r>
          <w:fldChar w:fldCharType="end"/>
        </w:r>
      </w:p>
    </w:sdtContent>
  </w:sdt>
  <w:p w:rsidR="00675208" w:rsidRDefault="00675208">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A67" w:rsidRDefault="00A50A67" w:rsidP="00A424D9">
      <w:pPr>
        <w:spacing w:after="0" w:line="240" w:lineRule="auto"/>
      </w:pPr>
      <w:r>
        <w:separator/>
      </w:r>
    </w:p>
  </w:footnote>
  <w:footnote w:type="continuationSeparator" w:id="0">
    <w:p w:rsidR="00A50A67" w:rsidRDefault="00A50A67" w:rsidP="00A42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5CD"/>
    <w:multiLevelType w:val="hybridMultilevel"/>
    <w:tmpl w:val="B4BC2782"/>
    <w:lvl w:ilvl="0" w:tplc="6BA06C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957A7"/>
    <w:multiLevelType w:val="hybridMultilevel"/>
    <w:tmpl w:val="F792390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15:restartNumberingAfterBreak="0">
    <w:nsid w:val="066B7503"/>
    <w:multiLevelType w:val="hybridMultilevel"/>
    <w:tmpl w:val="ADF8909E"/>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06C72CA2"/>
    <w:multiLevelType w:val="hybridMultilevel"/>
    <w:tmpl w:val="CA42E46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D5323D"/>
    <w:multiLevelType w:val="hybridMultilevel"/>
    <w:tmpl w:val="28549A18"/>
    <w:lvl w:ilvl="0" w:tplc="25DE16F8">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B9921EF"/>
    <w:multiLevelType w:val="multilevel"/>
    <w:tmpl w:val="2432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24F57"/>
    <w:multiLevelType w:val="hybridMultilevel"/>
    <w:tmpl w:val="3FB68D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7D2F37"/>
    <w:multiLevelType w:val="hybridMultilevel"/>
    <w:tmpl w:val="333CEF4A"/>
    <w:lvl w:ilvl="0" w:tplc="0419000F">
      <w:start w:val="1"/>
      <w:numFmt w:val="decimal"/>
      <w:lvlText w:val="%1."/>
      <w:lvlJc w:val="left"/>
      <w:pPr>
        <w:ind w:left="4005" w:hanging="360"/>
      </w:p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8" w15:restartNumberingAfterBreak="0">
    <w:nsid w:val="19FC1E04"/>
    <w:multiLevelType w:val="hybridMultilevel"/>
    <w:tmpl w:val="6136AA32"/>
    <w:lvl w:ilvl="0" w:tplc="B46656A0">
      <w:start w:val="1"/>
      <w:numFmt w:val="bullet"/>
      <w:lvlText w:val="•"/>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CBB5C8D"/>
    <w:multiLevelType w:val="hybridMultilevel"/>
    <w:tmpl w:val="84B0C5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CD95B52"/>
    <w:multiLevelType w:val="hybridMultilevel"/>
    <w:tmpl w:val="5C9081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6063BF"/>
    <w:multiLevelType w:val="hybridMultilevel"/>
    <w:tmpl w:val="CB9A874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226E1E4E"/>
    <w:multiLevelType w:val="hybridMultilevel"/>
    <w:tmpl w:val="B40806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5D47417"/>
    <w:multiLevelType w:val="hybridMultilevel"/>
    <w:tmpl w:val="B412CA22"/>
    <w:lvl w:ilvl="0" w:tplc="48147518">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2B3E2111"/>
    <w:multiLevelType w:val="hybridMultilevel"/>
    <w:tmpl w:val="9F9EF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C54F50"/>
    <w:multiLevelType w:val="hybridMultilevel"/>
    <w:tmpl w:val="F738A2D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4100805"/>
    <w:multiLevelType w:val="hybridMultilevel"/>
    <w:tmpl w:val="D5804AB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864123E"/>
    <w:multiLevelType w:val="hybridMultilevel"/>
    <w:tmpl w:val="1E4247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D7A2630"/>
    <w:multiLevelType w:val="multilevel"/>
    <w:tmpl w:val="89F866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C016D1"/>
    <w:multiLevelType w:val="hybridMultilevel"/>
    <w:tmpl w:val="27901948"/>
    <w:lvl w:ilvl="0" w:tplc="B46656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4D67697"/>
    <w:multiLevelType w:val="hybridMultilevel"/>
    <w:tmpl w:val="ABAC7A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D800A6"/>
    <w:multiLevelType w:val="hybridMultilevel"/>
    <w:tmpl w:val="A9D611F0"/>
    <w:lvl w:ilvl="0" w:tplc="04190005">
      <w:start w:val="1"/>
      <w:numFmt w:val="bullet"/>
      <w:lvlText w:val=""/>
      <w:lvlJc w:val="left"/>
      <w:pPr>
        <w:ind w:left="1429" w:hanging="360"/>
      </w:pPr>
      <w:rPr>
        <w:rFonts w:ascii="Wingdings" w:hAnsi="Wingdings" w:hint="default"/>
      </w:rPr>
    </w:lvl>
    <w:lvl w:ilvl="1" w:tplc="6088A4FE">
      <w:numFmt w:val="bullet"/>
      <w:lvlText w:val="•"/>
      <w:lvlJc w:val="left"/>
      <w:pPr>
        <w:ind w:left="2209" w:hanging="42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A902952"/>
    <w:multiLevelType w:val="hybridMultilevel"/>
    <w:tmpl w:val="CE52C0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D86994"/>
    <w:multiLevelType w:val="hybridMultilevel"/>
    <w:tmpl w:val="2A346E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D340066"/>
    <w:multiLevelType w:val="hybridMultilevel"/>
    <w:tmpl w:val="13006C28"/>
    <w:lvl w:ilvl="0" w:tplc="B46656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494259"/>
    <w:multiLevelType w:val="hybridMultilevel"/>
    <w:tmpl w:val="9098B204"/>
    <w:lvl w:ilvl="0" w:tplc="6088A4FE">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7E075CB"/>
    <w:multiLevelType w:val="hybridMultilevel"/>
    <w:tmpl w:val="A1469B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ABB7031"/>
    <w:multiLevelType w:val="hybridMultilevel"/>
    <w:tmpl w:val="28549A18"/>
    <w:lvl w:ilvl="0" w:tplc="25DE16F8">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EEA14BA"/>
    <w:multiLevelType w:val="hybridMultilevel"/>
    <w:tmpl w:val="A33E135E"/>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66B44B3B"/>
    <w:multiLevelType w:val="hybridMultilevel"/>
    <w:tmpl w:val="BCB27B94"/>
    <w:lvl w:ilvl="0" w:tplc="0419000B">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 w15:restartNumberingAfterBreak="0">
    <w:nsid w:val="67753C59"/>
    <w:multiLevelType w:val="hybridMultilevel"/>
    <w:tmpl w:val="A064A2DA"/>
    <w:lvl w:ilvl="0" w:tplc="0419000B">
      <w:start w:val="1"/>
      <w:numFmt w:val="bullet"/>
      <w:lvlText w:val=""/>
      <w:lvlJc w:val="left"/>
      <w:pPr>
        <w:ind w:left="1353" w:hanging="360"/>
      </w:pPr>
      <w:rPr>
        <w:rFonts w:ascii="Wingdings" w:hAnsi="Wingding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8C35A52"/>
    <w:multiLevelType w:val="hybridMultilevel"/>
    <w:tmpl w:val="6444ECE0"/>
    <w:lvl w:ilvl="0" w:tplc="B46656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8F6038D"/>
    <w:multiLevelType w:val="hybridMultilevel"/>
    <w:tmpl w:val="EB584A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A9B19C3"/>
    <w:multiLevelType w:val="hybridMultilevel"/>
    <w:tmpl w:val="E58E3FAE"/>
    <w:lvl w:ilvl="0" w:tplc="D5DC1938">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4" w15:restartNumberingAfterBreak="0">
    <w:nsid w:val="6C183074"/>
    <w:multiLevelType w:val="multilevel"/>
    <w:tmpl w:val="27BC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466F40"/>
    <w:multiLevelType w:val="hybridMultilevel"/>
    <w:tmpl w:val="E3863D40"/>
    <w:lvl w:ilvl="0" w:tplc="BF26B8CA">
      <w:start w:val="15"/>
      <w:numFmt w:val="bullet"/>
      <w:lvlText w:val="•"/>
      <w:lvlJc w:val="left"/>
      <w:pPr>
        <w:ind w:left="7652"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575A40"/>
    <w:multiLevelType w:val="hybridMultilevel"/>
    <w:tmpl w:val="198EB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803744"/>
    <w:multiLevelType w:val="hybridMultilevel"/>
    <w:tmpl w:val="9B467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0EB449F"/>
    <w:multiLevelType w:val="hybridMultilevel"/>
    <w:tmpl w:val="7F742DEC"/>
    <w:lvl w:ilvl="0" w:tplc="04190005">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9" w15:restartNumberingAfterBreak="0">
    <w:nsid w:val="714E0524"/>
    <w:multiLevelType w:val="hybridMultilevel"/>
    <w:tmpl w:val="60DE8A4C"/>
    <w:lvl w:ilvl="0" w:tplc="0419000B">
      <w:start w:val="1"/>
      <w:numFmt w:val="bullet"/>
      <w:lvlText w:val=""/>
      <w:lvlJc w:val="left"/>
      <w:pPr>
        <w:ind w:left="1578" w:hanging="360"/>
      </w:pPr>
      <w:rPr>
        <w:rFonts w:ascii="Wingdings" w:hAnsi="Wingdings"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40" w15:restartNumberingAfterBreak="0">
    <w:nsid w:val="72A73407"/>
    <w:multiLevelType w:val="hybridMultilevel"/>
    <w:tmpl w:val="6D18ABB4"/>
    <w:lvl w:ilvl="0" w:tplc="B46656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6F4461E"/>
    <w:multiLevelType w:val="hybridMultilevel"/>
    <w:tmpl w:val="3DCAFD68"/>
    <w:lvl w:ilvl="0" w:tplc="47E20F0C">
      <w:start w:val="1"/>
      <w:numFmt w:val="bullet"/>
      <w:lvlText w:val=""/>
      <w:lvlJc w:val="left"/>
      <w:pPr>
        <w:ind w:left="1429" w:hanging="360"/>
      </w:pPr>
      <w:rPr>
        <w:rFonts w:ascii="Symbol" w:hAnsi="Symbol" w:cs="StarSymbol" w:hint="default"/>
        <w:spacing w:val="-20"/>
        <w:w w:val="80"/>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82A3BDB"/>
    <w:multiLevelType w:val="hybridMultilevel"/>
    <w:tmpl w:val="16C03C1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A04345"/>
    <w:multiLevelType w:val="hybridMultilevel"/>
    <w:tmpl w:val="EBA6D1C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15:restartNumberingAfterBreak="0">
    <w:nsid w:val="7A9166A8"/>
    <w:multiLevelType w:val="hybridMultilevel"/>
    <w:tmpl w:val="14461340"/>
    <w:lvl w:ilvl="0" w:tplc="0419000B">
      <w:start w:val="1"/>
      <w:numFmt w:val="bullet"/>
      <w:lvlText w:val=""/>
      <w:lvlJc w:val="left"/>
      <w:pPr>
        <w:tabs>
          <w:tab w:val="num" w:pos="900"/>
        </w:tabs>
        <w:ind w:left="900" w:hanging="360"/>
      </w:pPr>
      <w:rPr>
        <w:rFonts w:ascii="Wingdings" w:hAnsi="Wingdings"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5" w15:restartNumberingAfterBreak="0">
    <w:nsid w:val="7FF11DAC"/>
    <w:multiLevelType w:val="multilevel"/>
    <w:tmpl w:val="CC08E6D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38"/>
  </w:num>
  <w:num w:numId="3">
    <w:abstractNumId w:val="45"/>
  </w:num>
  <w:num w:numId="4">
    <w:abstractNumId w:val="39"/>
  </w:num>
  <w:num w:numId="5">
    <w:abstractNumId w:val="28"/>
  </w:num>
  <w:num w:numId="6">
    <w:abstractNumId w:val="12"/>
  </w:num>
  <w:num w:numId="7">
    <w:abstractNumId w:val="3"/>
  </w:num>
  <w:num w:numId="8">
    <w:abstractNumId w:val="1"/>
  </w:num>
  <w:num w:numId="9">
    <w:abstractNumId w:val="34"/>
  </w:num>
  <w:num w:numId="10">
    <w:abstractNumId w:val="13"/>
  </w:num>
  <w:num w:numId="11">
    <w:abstractNumId w:val="43"/>
  </w:num>
  <w:num w:numId="12">
    <w:abstractNumId w:val="20"/>
  </w:num>
  <w:num w:numId="13">
    <w:abstractNumId w:val="23"/>
  </w:num>
  <w:num w:numId="14">
    <w:abstractNumId w:val="10"/>
  </w:num>
  <w:num w:numId="15">
    <w:abstractNumId w:val="41"/>
  </w:num>
  <w:num w:numId="16">
    <w:abstractNumId w:val="26"/>
  </w:num>
  <w:num w:numId="17">
    <w:abstractNumId w:val="21"/>
  </w:num>
  <w:num w:numId="18">
    <w:abstractNumId w:val="35"/>
  </w:num>
  <w:num w:numId="19">
    <w:abstractNumId w:val="25"/>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4"/>
  </w:num>
  <w:num w:numId="23">
    <w:abstractNumId w:val="27"/>
  </w:num>
  <w:num w:numId="24">
    <w:abstractNumId w:val="8"/>
  </w:num>
  <w:num w:numId="25">
    <w:abstractNumId w:val="36"/>
  </w:num>
  <w:num w:numId="26">
    <w:abstractNumId w:val="4"/>
  </w:num>
  <w:num w:numId="27">
    <w:abstractNumId w:val="15"/>
  </w:num>
  <w:num w:numId="28">
    <w:abstractNumId w:val="22"/>
  </w:num>
  <w:num w:numId="29">
    <w:abstractNumId w:val="31"/>
  </w:num>
  <w:num w:numId="30">
    <w:abstractNumId w:val="40"/>
  </w:num>
  <w:num w:numId="31">
    <w:abstractNumId w:val="24"/>
  </w:num>
  <w:num w:numId="32">
    <w:abstractNumId w:val="19"/>
  </w:num>
  <w:num w:numId="33">
    <w:abstractNumId w:val="42"/>
  </w:num>
  <w:num w:numId="34">
    <w:abstractNumId w:val="30"/>
  </w:num>
  <w:num w:numId="35">
    <w:abstractNumId w:val="16"/>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6"/>
  </w:num>
  <w:num w:numId="39">
    <w:abstractNumId w:val="17"/>
  </w:num>
  <w:num w:numId="40">
    <w:abstractNumId w:val="0"/>
  </w:num>
  <w:num w:numId="41">
    <w:abstractNumId w:val="7"/>
  </w:num>
  <w:num w:numId="42">
    <w:abstractNumId w:val="2"/>
  </w:num>
  <w:num w:numId="43">
    <w:abstractNumId w:val="11"/>
  </w:num>
  <w:num w:numId="44">
    <w:abstractNumId w:val="5"/>
  </w:num>
  <w:num w:numId="45">
    <w:abstractNumId w:val="37"/>
  </w:num>
  <w:num w:numId="46">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1EE3"/>
    <w:rsid w:val="0000053F"/>
    <w:rsid w:val="0000081D"/>
    <w:rsid w:val="00000F08"/>
    <w:rsid w:val="00001295"/>
    <w:rsid w:val="00002777"/>
    <w:rsid w:val="000032B3"/>
    <w:rsid w:val="00003B33"/>
    <w:rsid w:val="00003FAB"/>
    <w:rsid w:val="0000447C"/>
    <w:rsid w:val="00004BFF"/>
    <w:rsid w:val="00006086"/>
    <w:rsid w:val="00006BEC"/>
    <w:rsid w:val="0001002F"/>
    <w:rsid w:val="000105DE"/>
    <w:rsid w:val="00010A5D"/>
    <w:rsid w:val="00010D1D"/>
    <w:rsid w:val="00011123"/>
    <w:rsid w:val="000121AD"/>
    <w:rsid w:val="00013024"/>
    <w:rsid w:val="0001355A"/>
    <w:rsid w:val="00013EF9"/>
    <w:rsid w:val="000142B8"/>
    <w:rsid w:val="000147B6"/>
    <w:rsid w:val="00014A71"/>
    <w:rsid w:val="00016240"/>
    <w:rsid w:val="00016763"/>
    <w:rsid w:val="00020474"/>
    <w:rsid w:val="0002065D"/>
    <w:rsid w:val="00020BD7"/>
    <w:rsid w:val="00021835"/>
    <w:rsid w:val="000218E5"/>
    <w:rsid w:val="00021E01"/>
    <w:rsid w:val="0002226C"/>
    <w:rsid w:val="00022F52"/>
    <w:rsid w:val="0002530E"/>
    <w:rsid w:val="00025C31"/>
    <w:rsid w:val="00025E2B"/>
    <w:rsid w:val="000262A1"/>
    <w:rsid w:val="00026935"/>
    <w:rsid w:val="00027385"/>
    <w:rsid w:val="00030995"/>
    <w:rsid w:val="00030F8C"/>
    <w:rsid w:val="00031606"/>
    <w:rsid w:val="0003193C"/>
    <w:rsid w:val="00032EF4"/>
    <w:rsid w:val="00032F83"/>
    <w:rsid w:val="000330DD"/>
    <w:rsid w:val="00033F32"/>
    <w:rsid w:val="00035958"/>
    <w:rsid w:val="00036034"/>
    <w:rsid w:val="00037DBF"/>
    <w:rsid w:val="00040318"/>
    <w:rsid w:val="0004075A"/>
    <w:rsid w:val="00040B9C"/>
    <w:rsid w:val="00040F3E"/>
    <w:rsid w:val="000410B3"/>
    <w:rsid w:val="00041771"/>
    <w:rsid w:val="00041841"/>
    <w:rsid w:val="00041B31"/>
    <w:rsid w:val="00041EB5"/>
    <w:rsid w:val="00043265"/>
    <w:rsid w:val="00043854"/>
    <w:rsid w:val="00043ED2"/>
    <w:rsid w:val="0004466E"/>
    <w:rsid w:val="00044676"/>
    <w:rsid w:val="000451D1"/>
    <w:rsid w:val="00046094"/>
    <w:rsid w:val="000462DA"/>
    <w:rsid w:val="00046C23"/>
    <w:rsid w:val="0005142C"/>
    <w:rsid w:val="00052296"/>
    <w:rsid w:val="00052619"/>
    <w:rsid w:val="00052710"/>
    <w:rsid w:val="0005348B"/>
    <w:rsid w:val="0005433C"/>
    <w:rsid w:val="0005448E"/>
    <w:rsid w:val="00054913"/>
    <w:rsid w:val="00057204"/>
    <w:rsid w:val="00057D35"/>
    <w:rsid w:val="00061C8A"/>
    <w:rsid w:val="0006251F"/>
    <w:rsid w:val="00062B78"/>
    <w:rsid w:val="00062B81"/>
    <w:rsid w:val="00063E8E"/>
    <w:rsid w:val="00065279"/>
    <w:rsid w:val="000661EE"/>
    <w:rsid w:val="0006656A"/>
    <w:rsid w:val="00067CF3"/>
    <w:rsid w:val="0007130A"/>
    <w:rsid w:val="00071629"/>
    <w:rsid w:val="0007204A"/>
    <w:rsid w:val="0007222B"/>
    <w:rsid w:val="00072BE0"/>
    <w:rsid w:val="000740B6"/>
    <w:rsid w:val="00074426"/>
    <w:rsid w:val="00074668"/>
    <w:rsid w:val="00075901"/>
    <w:rsid w:val="00076B25"/>
    <w:rsid w:val="000773DB"/>
    <w:rsid w:val="00077465"/>
    <w:rsid w:val="00077ABE"/>
    <w:rsid w:val="00077D9E"/>
    <w:rsid w:val="0008268F"/>
    <w:rsid w:val="0008295A"/>
    <w:rsid w:val="00083632"/>
    <w:rsid w:val="00083F84"/>
    <w:rsid w:val="00084C88"/>
    <w:rsid w:val="00085D95"/>
    <w:rsid w:val="00086DA1"/>
    <w:rsid w:val="00087BBC"/>
    <w:rsid w:val="00087EFC"/>
    <w:rsid w:val="0009069A"/>
    <w:rsid w:val="000917E0"/>
    <w:rsid w:val="00091B00"/>
    <w:rsid w:val="00091C7B"/>
    <w:rsid w:val="00093896"/>
    <w:rsid w:val="00094A1F"/>
    <w:rsid w:val="00095AEF"/>
    <w:rsid w:val="0009775C"/>
    <w:rsid w:val="00097F00"/>
    <w:rsid w:val="00097F62"/>
    <w:rsid w:val="000A076D"/>
    <w:rsid w:val="000A1510"/>
    <w:rsid w:val="000A1E4F"/>
    <w:rsid w:val="000A209A"/>
    <w:rsid w:val="000A21BA"/>
    <w:rsid w:val="000A2BDF"/>
    <w:rsid w:val="000A46E0"/>
    <w:rsid w:val="000A5B68"/>
    <w:rsid w:val="000A5C47"/>
    <w:rsid w:val="000B0BA3"/>
    <w:rsid w:val="000B14B3"/>
    <w:rsid w:val="000B1D46"/>
    <w:rsid w:val="000B1E79"/>
    <w:rsid w:val="000B37A7"/>
    <w:rsid w:val="000B4932"/>
    <w:rsid w:val="000B4B06"/>
    <w:rsid w:val="000B65F2"/>
    <w:rsid w:val="000B66A9"/>
    <w:rsid w:val="000B73CF"/>
    <w:rsid w:val="000C0D06"/>
    <w:rsid w:val="000C1137"/>
    <w:rsid w:val="000C1445"/>
    <w:rsid w:val="000C16CB"/>
    <w:rsid w:val="000C1E84"/>
    <w:rsid w:val="000C290E"/>
    <w:rsid w:val="000C2B65"/>
    <w:rsid w:val="000C3660"/>
    <w:rsid w:val="000C415C"/>
    <w:rsid w:val="000C463B"/>
    <w:rsid w:val="000C4DD1"/>
    <w:rsid w:val="000C58E5"/>
    <w:rsid w:val="000C6C84"/>
    <w:rsid w:val="000C7512"/>
    <w:rsid w:val="000C75D2"/>
    <w:rsid w:val="000C75FB"/>
    <w:rsid w:val="000C76E2"/>
    <w:rsid w:val="000C7BAD"/>
    <w:rsid w:val="000C7C5E"/>
    <w:rsid w:val="000D118B"/>
    <w:rsid w:val="000D1572"/>
    <w:rsid w:val="000D1940"/>
    <w:rsid w:val="000D1C7A"/>
    <w:rsid w:val="000D222C"/>
    <w:rsid w:val="000D22B3"/>
    <w:rsid w:val="000D2CCC"/>
    <w:rsid w:val="000D30B2"/>
    <w:rsid w:val="000D3AE2"/>
    <w:rsid w:val="000D49A9"/>
    <w:rsid w:val="000D56CD"/>
    <w:rsid w:val="000D5A8B"/>
    <w:rsid w:val="000D5FC5"/>
    <w:rsid w:val="000D6025"/>
    <w:rsid w:val="000D6844"/>
    <w:rsid w:val="000D6F6A"/>
    <w:rsid w:val="000E049C"/>
    <w:rsid w:val="000E1C87"/>
    <w:rsid w:val="000E2418"/>
    <w:rsid w:val="000E397C"/>
    <w:rsid w:val="000E3F84"/>
    <w:rsid w:val="000E4304"/>
    <w:rsid w:val="000E43D1"/>
    <w:rsid w:val="000E5555"/>
    <w:rsid w:val="000E570B"/>
    <w:rsid w:val="000E57F0"/>
    <w:rsid w:val="000E5E8C"/>
    <w:rsid w:val="000E6717"/>
    <w:rsid w:val="000E6CD9"/>
    <w:rsid w:val="000E7DA8"/>
    <w:rsid w:val="000F0096"/>
    <w:rsid w:val="000F0936"/>
    <w:rsid w:val="000F0D08"/>
    <w:rsid w:val="000F10DE"/>
    <w:rsid w:val="000F1E7A"/>
    <w:rsid w:val="000F2C35"/>
    <w:rsid w:val="000F3440"/>
    <w:rsid w:val="000F4177"/>
    <w:rsid w:val="000F486A"/>
    <w:rsid w:val="000F5456"/>
    <w:rsid w:val="000F5E70"/>
    <w:rsid w:val="000F7FE1"/>
    <w:rsid w:val="0010084A"/>
    <w:rsid w:val="00100A61"/>
    <w:rsid w:val="00101453"/>
    <w:rsid w:val="001023F5"/>
    <w:rsid w:val="00102803"/>
    <w:rsid w:val="00103334"/>
    <w:rsid w:val="0010351C"/>
    <w:rsid w:val="001038D3"/>
    <w:rsid w:val="00104B12"/>
    <w:rsid w:val="00105B4F"/>
    <w:rsid w:val="00105FCD"/>
    <w:rsid w:val="001064FB"/>
    <w:rsid w:val="00107176"/>
    <w:rsid w:val="001074BE"/>
    <w:rsid w:val="001105F1"/>
    <w:rsid w:val="001114AC"/>
    <w:rsid w:val="001125AB"/>
    <w:rsid w:val="00112D16"/>
    <w:rsid w:val="0011363C"/>
    <w:rsid w:val="001137D0"/>
    <w:rsid w:val="00114518"/>
    <w:rsid w:val="00114FD9"/>
    <w:rsid w:val="0011507C"/>
    <w:rsid w:val="001150FE"/>
    <w:rsid w:val="00116D69"/>
    <w:rsid w:val="00116DC5"/>
    <w:rsid w:val="00116E1C"/>
    <w:rsid w:val="0011767D"/>
    <w:rsid w:val="0011792B"/>
    <w:rsid w:val="001214FE"/>
    <w:rsid w:val="00121D47"/>
    <w:rsid w:val="00122D36"/>
    <w:rsid w:val="00122E3F"/>
    <w:rsid w:val="0012348A"/>
    <w:rsid w:val="00123ABC"/>
    <w:rsid w:val="00124447"/>
    <w:rsid w:val="0012469D"/>
    <w:rsid w:val="00124D72"/>
    <w:rsid w:val="0012518F"/>
    <w:rsid w:val="00125343"/>
    <w:rsid w:val="00125505"/>
    <w:rsid w:val="001269EE"/>
    <w:rsid w:val="00126E87"/>
    <w:rsid w:val="001303B4"/>
    <w:rsid w:val="00130477"/>
    <w:rsid w:val="00130F86"/>
    <w:rsid w:val="00131049"/>
    <w:rsid w:val="00131B96"/>
    <w:rsid w:val="00132ACC"/>
    <w:rsid w:val="00132D44"/>
    <w:rsid w:val="001332EA"/>
    <w:rsid w:val="001340A9"/>
    <w:rsid w:val="001346AE"/>
    <w:rsid w:val="00134816"/>
    <w:rsid w:val="00134E5D"/>
    <w:rsid w:val="00134FFD"/>
    <w:rsid w:val="001357F2"/>
    <w:rsid w:val="00135813"/>
    <w:rsid w:val="0013782E"/>
    <w:rsid w:val="00137BF9"/>
    <w:rsid w:val="0014074E"/>
    <w:rsid w:val="00140DC4"/>
    <w:rsid w:val="001440DB"/>
    <w:rsid w:val="00144620"/>
    <w:rsid w:val="001468F8"/>
    <w:rsid w:val="001471E8"/>
    <w:rsid w:val="00147EB6"/>
    <w:rsid w:val="0015226E"/>
    <w:rsid w:val="00152492"/>
    <w:rsid w:val="00152BD7"/>
    <w:rsid w:val="00152C9B"/>
    <w:rsid w:val="001545EF"/>
    <w:rsid w:val="00154FD3"/>
    <w:rsid w:val="001560BB"/>
    <w:rsid w:val="00156FD4"/>
    <w:rsid w:val="001570DB"/>
    <w:rsid w:val="00160219"/>
    <w:rsid w:val="001613BA"/>
    <w:rsid w:val="00161BAA"/>
    <w:rsid w:val="00161E48"/>
    <w:rsid w:val="0016217E"/>
    <w:rsid w:val="00162667"/>
    <w:rsid w:val="00162A10"/>
    <w:rsid w:val="00163A6F"/>
    <w:rsid w:val="00164152"/>
    <w:rsid w:val="00165CF1"/>
    <w:rsid w:val="0016686E"/>
    <w:rsid w:val="0016699A"/>
    <w:rsid w:val="00167144"/>
    <w:rsid w:val="00167725"/>
    <w:rsid w:val="001701A7"/>
    <w:rsid w:val="00171140"/>
    <w:rsid w:val="001712A1"/>
    <w:rsid w:val="00171D06"/>
    <w:rsid w:val="00172783"/>
    <w:rsid w:val="001732E5"/>
    <w:rsid w:val="00173549"/>
    <w:rsid w:val="001739B8"/>
    <w:rsid w:val="00173AEF"/>
    <w:rsid w:val="00175370"/>
    <w:rsid w:val="001757DF"/>
    <w:rsid w:val="0017603B"/>
    <w:rsid w:val="00177614"/>
    <w:rsid w:val="00177EB5"/>
    <w:rsid w:val="001801D8"/>
    <w:rsid w:val="00180FD2"/>
    <w:rsid w:val="00181A21"/>
    <w:rsid w:val="0018336D"/>
    <w:rsid w:val="00183390"/>
    <w:rsid w:val="00183A46"/>
    <w:rsid w:val="00183D65"/>
    <w:rsid w:val="001842A1"/>
    <w:rsid w:val="00184713"/>
    <w:rsid w:val="001852D9"/>
    <w:rsid w:val="00185F48"/>
    <w:rsid w:val="00186EB5"/>
    <w:rsid w:val="001906E0"/>
    <w:rsid w:val="00190EA8"/>
    <w:rsid w:val="001913C1"/>
    <w:rsid w:val="001913FE"/>
    <w:rsid w:val="00191549"/>
    <w:rsid w:val="001936C0"/>
    <w:rsid w:val="00196423"/>
    <w:rsid w:val="00196A2B"/>
    <w:rsid w:val="001970E8"/>
    <w:rsid w:val="001A238F"/>
    <w:rsid w:val="001A2B3E"/>
    <w:rsid w:val="001A2F56"/>
    <w:rsid w:val="001A481E"/>
    <w:rsid w:val="001A4F39"/>
    <w:rsid w:val="001A60E0"/>
    <w:rsid w:val="001A672B"/>
    <w:rsid w:val="001A7413"/>
    <w:rsid w:val="001B05E1"/>
    <w:rsid w:val="001B071C"/>
    <w:rsid w:val="001B0AB0"/>
    <w:rsid w:val="001B0FB1"/>
    <w:rsid w:val="001B177E"/>
    <w:rsid w:val="001B1EFE"/>
    <w:rsid w:val="001B320B"/>
    <w:rsid w:val="001B3221"/>
    <w:rsid w:val="001B32C0"/>
    <w:rsid w:val="001B3345"/>
    <w:rsid w:val="001B3949"/>
    <w:rsid w:val="001B3AB9"/>
    <w:rsid w:val="001B3F67"/>
    <w:rsid w:val="001B49D4"/>
    <w:rsid w:val="001B4D80"/>
    <w:rsid w:val="001B4E72"/>
    <w:rsid w:val="001B662C"/>
    <w:rsid w:val="001C04EE"/>
    <w:rsid w:val="001C0638"/>
    <w:rsid w:val="001C0B05"/>
    <w:rsid w:val="001C1838"/>
    <w:rsid w:val="001C189F"/>
    <w:rsid w:val="001C1D9E"/>
    <w:rsid w:val="001C2163"/>
    <w:rsid w:val="001C2328"/>
    <w:rsid w:val="001C2B01"/>
    <w:rsid w:val="001C2F70"/>
    <w:rsid w:val="001C4C85"/>
    <w:rsid w:val="001C6611"/>
    <w:rsid w:val="001C76CD"/>
    <w:rsid w:val="001C76EB"/>
    <w:rsid w:val="001C7E80"/>
    <w:rsid w:val="001D0155"/>
    <w:rsid w:val="001D1542"/>
    <w:rsid w:val="001D230C"/>
    <w:rsid w:val="001D2C9E"/>
    <w:rsid w:val="001D2E7C"/>
    <w:rsid w:val="001D3224"/>
    <w:rsid w:val="001D4564"/>
    <w:rsid w:val="001D65FD"/>
    <w:rsid w:val="001D7095"/>
    <w:rsid w:val="001E05AA"/>
    <w:rsid w:val="001E1172"/>
    <w:rsid w:val="001E1953"/>
    <w:rsid w:val="001E2048"/>
    <w:rsid w:val="001E2692"/>
    <w:rsid w:val="001E32D8"/>
    <w:rsid w:val="001E37BB"/>
    <w:rsid w:val="001E39DA"/>
    <w:rsid w:val="001E46F3"/>
    <w:rsid w:val="001E64CD"/>
    <w:rsid w:val="001E7805"/>
    <w:rsid w:val="001E7981"/>
    <w:rsid w:val="001F037D"/>
    <w:rsid w:val="001F0483"/>
    <w:rsid w:val="001F06E8"/>
    <w:rsid w:val="001F1078"/>
    <w:rsid w:val="001F1ED9"/>
    <w:rsid w:val="001F2AD6"/>
    <w:rsid w:val="001F36C2"/>
    <w:rsid w:val="001F42BF"/>
    <w:rsid w:val="001F5221"/>
    <w:rsid w:val="001F67D9"/>
    <w:rsid w:val="0020031D"/>
    <w:rsid w:val="0020087A"/>
    <w:rsid w:val="00200FE7"/>
    <w:rsid w:val="00200FF1"/>
    <w:rsid w:val="002015B8"/>
    <w:rsid w:val="00201833"/>
    <w:rsid w:val="00201C40"/>
    <w:rsid w:val="00202DF8"/>
    <w:rsid w:val="002036D3"/>
    <w:rsid w:val="00203A5D"/>
    <w:rsid w:val="00204784"/>
    <w:rsid w:val="002047C7"/>
    <w:rsid w:val="00204A19"/>
    <w:rsid w:val="0020580C"/>
    <w:rsid w:val="0020597D"/>
    <w:rsid w:val="00205B4A"/>
    <w:rsid w:val="00205DF7"/>
    <w:rsid w:val="00205F0C"/>
    <w:rsid w:val="00206496"/>
    <w:rsid w:val="00206F7A"/>
    <w:rsid w:val="00207187"/>
    <w:rsid w:val="00207414"/>
    <w:rsid w:val="00207928"/>
    <w:rsid w:val="00210736"/>
    <w:rsid w:val="002130AA"/>
    <w:rsid w:val="0021384A"/>
    <w:rsid w:val="002150AE"/>
    <w:rsid w:val="002150D5"/>
    <w:rsid w:val="002158A5"/>
    <w:rsid w:val="00215B7F"/>
    <w:rsid w:val="00215F5F"/>
    <w:rsid w:val="0021707E"/>
    <w:rsid w:val="002174C0"/>
    <w:rsid w:val="0021793F"/>
    <w:rsid w:val="00221F63"/>
    <w:rsid w:val="00222059"/>
    <w:rsid w:val="002220A6"/>
    <w:rsid w:val="00222207"/>
    <w:rsid w:val="00222FE0"/>
    <w:rsid w:val="00225148"/>
    <w:rsid w:val="00225DEE"/>
    <w:rsid w:val="0023078D"/>
    <w:rsid w:val="00230CF2"/>
    <w:rsid w:val="00230E0D"/>
    <w:rsid w:val="00231863"/>
    <w:rsid w:val="00231AF4"/>
    <w:rsid w:val="002333AF"/>
    <w:rsid w:val="00233747"/>
    <w:rsid w:val="0023389C"/>
    <w:rsid w:val="00233B2E"/>
    <w:rsid w:val="00233F3D"/>
    <w:rsid w:val="00234B4B"/>
    <w:rsid w:val="00234FF4"/>
    <w:rsid w:val="00235353"/>
    <w:rsid w:val="002363D4"/>
    <w:rsid w:val="00236C73"/>
    <w:rsid w:val="00237F5B"/>
    <w:rsid w:val="0024051E"/>
    <w:rsid w:val="002408DC"/>
    <w:rsid w:val="0024171D"/>
    <w:rsid w:val="00242EAA"/>
    <w:rsid w:val="0024338C"/>
    <w:rsid w:val="002437D7"/>
    <w:rsid w:val="00243E08"/>
    <w:rsid w:val="00243F3C"/>
    <w:rsid w:val="00244302"/>
    <w:rsid w:val="00244D02"/>
    <w:rsid w:val="00245739"/>
    <w:rsid w:val="00246C66"/>
    <w:rsid w:val="00246E62"/>
    <w:rsid w:val="00246F06"/>
    <w:rsid w:val="0024740E"/>
    <w:rsid w:val="002475F2"/>
    <w:rsid w:val="00250A3B"/>
    <w:rsid w:val="0025156F"/>
    <w:rsid w:val="002522B2"/>
    <w:rsid w:val="0025334C"/>
    <w:rsid w:val="00253743"/>
    <w:rsid w:val="00254D4D"/>
    <w:rsid w:val="00256A3E"/>
    <w:rsid w:val="00256D16"/>
    <w:rsid w:val="0025709C"/>
    <w:rsid w:val="00257162"/>
    <w:rsid w:val="002571FC"/>
    <w:rsid w:val="00257317"/>
    <w:rsid w:val="00261079"/>
    <w:rsid w:val="0026175D"/>
    <w:rsid w:val="00261D2E"/>
    <w:rsid w:val="002629F2"/>
    <w:rsid w:val="00263DF1"/>
    <w:rsid w:val="00264060"/>
    <w:rsid w:val="0026431C"/>
    <w:rsid w:val="002658A0"/>
    <w:rsid w:val="00266101"/>
    <w:rsid w:val="0026622A"/>
    <w:rsid w:val="002664A7"/>
    <w:rsid w:val="002669B7"/>
    <w:rsid w:val="00266EB0"/>
    <w:rsid w:val="00266FDD"/>
    <w:rsid w:val="002705F5"/>
    <w:rsid w:val="00270C31"/>
    <w:rsid w:val="00272A50"/>
    <w:rsid w:val="002735AA"/>
    <w:rsid w:val="00274BF7"/>
    <w:rsid w:val="00274D71"/>
    <w:rsid w:val="0027601B"/>
    <w:rsid w:val="00276153"/>
    <w:rsid w:val="00276B89"/>
    <w:rsid w:val="002774BB"/>
    <w:rsid w:val="00280AEF"/>
    <w:rsid w:val="00281089"/>
    <w:rsid w:val="002812C2"/>
    <w:rsid w:val="00282420"/>
    <w:rsid w:val="002839CB"/>
    <w:rsid w:val="00283B42"/>
    <w:rsid w:val="00283BB4"/>
    <w:rsid w:val="0028412F"/>
    <w:rsid w:val="00284EBC"/>
    <w:rsid w:val="00285620"/>
    <w:rsid w:val="002856A1"/>
    <w:rsid w:val="00286BB1"/>
    <w:rsid w:val="00287CDA"/>
    <w:rsid w:val="002907D5"/>
    <w:rsid w:val="002909ED"/>
    <w:rsid w:val="00292785"/>
    <w:rsid w:val="00294550"/>
    <w:rsid w:val="0029614F"/>
    <w:rsid w:val="00296EAA"/>
    <w:rsid w:val="002A17E5"/>
    <w:rsid w:val="002A2188"/>
    <w:rsid w:val="002A2C37"/>
    <w:rsid w:val="002A339D"/>
    <w:rsid w:val="002A460F"/>
    <w:rsid w:val="002A4971"/>
    <w:rsid w:val="002A4F26"/>
    <w:rsid w:val="002A54DF"/>
    <w:rsid w:val="002A6666"/>
    <w:rsid w:val="002A7139"/>
    <w:rsid w:val="002A7396"/>
    <w:rsid w:val="002B0DDE"/>
    <w:rsid w:val="002B118E"/>
    <w:rsid w:val="002B1F8B"/>
    <w:rsid w:val="002B2244"/>
    <w:rsid w:val="002B24F0"/>
    <w:rsid w:val="002B36D2"/>
    <w:rsid w:val="002B430F"/>
    <w:rsid w:val="002B4D19"/>
    <w:rsid w:val="002B5A1D"/>
    <w:rsid w:val="002B62BA"/>
    <w:rsid w:val="002B6F9B"/>
    <w:rsid w:val="002B782D"/>
    <w:rsid w:val="002B7A2B"/>
    <w:rsid w:val="002B7F1C"/>
    <w:rsid w:val="002C078C"/>
    <w:rsid w:val="002C0FA2"/>
    <w:rsid w:val="002C1805"/>
    <w:rsid w:val="002C19F9"/>
    <w:rsid w:val="002C1C9A"/>
    <w:rsid w:val="002C2582"/>
    <w:rsid w:val="002C3523"/>
    <w:rsid w:val="002C3EF3"/>
    <w:rsid w:val="002C5785"/>
    <w:rsid w:val="002C6147"/>
    <w:rsid w:val="002C62D8"/>
    <w:rsid w:val="002C66DE"/>
    <w:rsid w:val="002C6B09"/>
    <w:rsid w:val="002D1432"/>
    <w:rsid w:val="002D191D"/>
    <w:rsid w:val="002D1BA3"/>
    <w:rsid w:val="002D246B"/>
    <w:rsid w:val="002D24D1"/>
    <w:rsid w:val="002D34A7"/>
    <w:rsid w:val="002D3810"/>
    <w:rsid w:val="002D3A44"/>
    <w:rsid w:val="002D67E7"/>
    <w:rsid w:val="002D6DB6"/>
    <w:rsid w:val="002D6EC8"/>
    <w:rsid w:val="002E0BB8"/>
    <w:rsid w:val="002E12F9"/>
    <w:rsid w:val="002E1AE2"/>
    <w:rsid w:val="002E2551"/>
    <w:rsid w:val="002E3400"/>
    <w:rsid w:val="002E375C"/>
    <w:rsid w:val="002E3782"/>
    <w:rsid w:val="002E5139"/>
    <w:rsid w:val="002E5BC4"/>
    <w:rsid w:val="002E611B"/>
    <w:rsid w:val="002E668A"/>
    <w:rsid w:val="002E67B6"/>
    <w:rsid w:val="002E6A6E"/>
    <w:rsid w:val="002E6F4F"/>
    <w:rsid w:val="002E7029"/>
    <w:rsid w:val="002E7BD3"/>
    <w:rsid w:val="002E7EF8"/>
    <w:rsid w:val="002F0C37"/>
    <w:rsid w:val="002F3468"/>
    <w:rsid w:val="002F3706"/>
    <w:rsid w:val="002F4B8C"/>
    <w:rsid w:val="002F58D4"/>
    <w:rsid w:val="002F5B1C"/>
    <w:rsid w:val="002F6021"/>
    <w:rsid w:val="002F6D55"/>
    <w:rsid w:val="002F6E65"/>
    <w:rsid w:val="002F740D"/>
    <w:rsid w:val="002F7FF9"/>
    <w:rsid w:val="0030275E"/>
    <w:rsid w:val="00303D3D"/>
    <w:rsid w:val="00304029"/>
    <w:rsid w:val="003056CC"/>
    <w:rsid w:val="00305D4C"/>
    <w:rsid w:val="00311C72"/>
    <w:rsid w:val="00312CD6"/>
    <w:rsid w:val="003135E6"/>
    <w:rsid w:val="00315097"/>
    <w:rsid w:val="0031511D"/>
    <w:rsid w:val="003151DF"/>
    <w:rsid w:val="00315931"/>
    <w:rsid w:val="00316114"/>
    <w:rsid w:val="00316274"/>
    <w:rsid w:val="00316813"/>
    <w:rsid w:val="00317131"/>
    <w:rsid w:val="00317863"/>
    <w:rsid w:val="00322731"/>
    <w:rsid w:val="003233E8"/>
    <w:rsid w:val="003248A1"/>
    <w:rsid w:val="00324F00"/>
    <w:rsid w:val="00325247"/>
    <w:rsid w:val="00325C65"/>
    <w:rsid w:val="00327395"/>
    <w:rsid w:val="00331C10"/>
    <w:rsid w:val="00332400"/>
    <w:rsid w:val="00333547"/>
    <w:rsid w:val="003338A8"/>
    <w:rsid w:val="00333ADB"/>
    <w:rsid w:val="00334452"/>
    <w:rsid w:val="00337258"/>
    <w:rsid w:val="0033786C"/>
    <w:rsid w:val="00340488"/>
    <w:rsid w:val="00341CE1"/>
    <w:rsid w:val="003421B7"/>
    <w:rsid w:val="00342831"/>
    <w:rsid w:val="00342B43"/>
    <w:rsid w:val="00343674"/>
    <w:rsid w:val="00344FC7"/>
    <w:rsid w:val="00346873"/>
    <w:rsid w:val="00350634"/>
    <w:rsid w:val="00351418"/>
    <w:rsid w:val="003516A4"/>
    <w:rsid w:val="00352D09"/>
    <w:rsid w:val="00353AF3"/>
    <w:rsid w:val="0035402E"/>
    <w:rsid w:val="00355010"/>
    <w:rsid w:val="00356304"/>
    <w:rsid w:val="003567BB"/>
    <w:rsid w:val="00356E7D"/>
    <w:rsid w:val="00357B79"/>
    <w:rsid w:val="00357EF4"/>
    <w:rsid w:val="00360E20"/>
    <w:rsid w:val="00360E9F"/>
    <w:rsid w:val="00360FC4"/>
    <w:rsid w:val="00361910"/>
    <w:rsid w:val="00361AC7"/>
    <w:rsid w:val="003623B7"/>
    <w:rsid w:val="00362778"/>
    <w:rsid w:val="00362C4F"/>
    <w:rsid w:val="00362D40"/>
    <w:rsid w:val="003650E2"/>
    <w:rsid w:val="003653E2"/>
    <w:rsid w:val="00365EAB"/>
    <w:rsid w:val="0036619D"/>
    <w:rsid w:val="00367E43"/>
    <w:rsid w:val="00371B6A"/>
    <w:rsid w:val="00371B95"/>
    <w:rsid w:val="0037226E"/>
    <w:rsid w:val="003729DD"/>
    <w:rsid w:val="00373085"/>
    <w:rsid w:val="00373F0D"/>
    <w:rsid w:val="003741C6"/>
    <w:rsid w:val="00374264"/>
    <w:rsid w:val="00374EB6"/>
    <w:rsid w:val="00375268"/>
    <w:rsid w:val="003752EE"/>
    <w:rsid w:val="003753AD"/>
    <w:rsid w:val="00376701"/>
    <w:rsid w:val="00376E60"/>
    <w:rsid w:val="00376FEC"/>
    <w:rsid w:val="003770B5"/>
    <w:rsid w:val="00377401"/>
    <w:rsid w:val="0037754A"/>
    <w:rsid w:val="00380137"/>
    <w:rsid w:val="00380DCE"/>
    <w:rsid w:val="00381306"/>
    <w:rsid w:val="003813D8"/>
    <w:rsid w:val="00381745"/>
    <w:rsid w:val="003819C4"/>
    <w:rsid w:val="00384915"/>
    <w:rsid w:val="00385470"/>
    <w:rsid w:val="0038595D"/>
    <w:rsid w:val="00385C7D"/>
    <w:rsid w:val="00385E57"/>
    <w:rsid w:val="00386103"/>
    <w:rsid w:val="00386D5D"/>
    <w:rsid w:val="00390117"/>
    <w:rsid w:val="0039058A"/>
    <w:rsid w:val="003923DD"/>
    <w:rsid w:val="0039269D"/>
    <w:rsid w:val="003941DB"/>
    <w:rsid w:val="003943B5"/>
    <w:rsid w:val="003951BC"/>
    <w:rsid w:val="00395338"/>
    <w:rsid w:val="0039709E"/>
    <w:rsid w:val="003975B7"/>
    <w:rsid w:val="003A1812"/>
    <w:rsid w:val="003A2092"/>
    <w:rsid w:val="003A2D44"/>
    <w:rsid w:val="003A2EE1"/>
    <w:rsid w:val="003A3345"/>
    <w:rsid w:val="003A3FE9"/>
    <w:rsid w:val="003A60F7"/>
    <w:rsid w:val="003A7323"/>
    <w:rsid w:val="003A74EA"/>
    <w:rsid w:val="003A7A71"/>
    <w:rsid w:val="003B0420"/>
    <w:rsid w:val="003B07A3"/>
    <w:rsid w:val="003B08EE"/>
    <w:rsid w:val="003B0B6C"/>
    <w:rsid w:val="003B16B5"/>
    <w:rsid w:val="003B1CCD"/>
    <w:rsid w:val="003B3094"/>
    <w:rsid w:val="003B3754"/>
    <w:rsid w:val="003B4430"/>
    <w:rsid w:val="003B57CD"/>
    <w:rsid w:val="003B5D10"/>
    <w:rsid w:val="003B624A"/>
    <w:rsid w:val="003C06A7"/>
    <w:rsid w:val="003C120C"/>
    <w:rsid w:val="003C181F"/>
    <w:rsid w:val="003C2509"/>
    <w:rsid w:val="003C34E5"/>
    <w:rsid w:val="003C3DF8"/>
    <w:rsid w:val="003C438A"/>
    <w:rsid w:val="003C4682"/>
    <w:rsid w:val="003C47A0"/>
    <w:rsid w:val="003C4837"/>
    <w:rsid w:val="003C6018"/>
    <w:rsid w:val="003C7D11"/>
    <w:rsid w:val="003C7D22"/>
    <w:rsid w:val="003C7EA3"/>
    <w:rsid w:val="003D0108"/>
    <w:rsid w:val="003D04DB"/>
    <w:rsid w:val="003D0569"/>
    <w:rsid w:val="003D09D5"/>
    <w:rsid w:val="003D0F01"/>
    <w:rsid w:val="003D1B6F"/>
    <w:rsid w:val="003D1FC1"/>
    <w:rsid w:val="003D2940"/>
    <w:rsid w:val="003D6AEA"/>
    <w:rsid w:val="003D73A3"/>
    <w:rsid w:val="003D7584"/>
    <w:rsid w:val="003E0758"/>
    <w:rsid w:val="003E0998"/>
    <w:rsid w:val="003E0E00"/>
    <w:rsid w:val="003E1153"/>
    <w:rsid w:val="003E2C00"/>
    <w:rsid w:val="003E3C4F"/>
    <w:rsid w:val="003E56FB"/>
    <w:rsid w:val="003E6B91"/>
    <w:rsid w:val="003F0428"/>
    <w:rsid w:val="003F09B4"/>
    <w:rsid w:val="003F1C52"/>
    <w:rsid w:val="003F2361"/>
    <w:rsid w:val="003F2882"/>
    <w:rsid w:val="003F2FC5"/>
    <w:rsid w:val="003F354E"/>
    <w:rsid w:val="003F39E9"/>
    <w:rsid w:val="003F3FA4"/>
    <w:rsid w:val="003F5864"/>
    <w:rsid w:val="003F6294"/>
    <w:rsid w:val="003F64CE"/>
    <w:rsid w:val="003F7348"/>
    <w:rsid w:val="003F7F40"/>
    <w:rsid w:val="00401200"/>
    <w:rsid w:val="0040142D"/>
    <w:rsid w:val="00402049"/>
    <w:rsid w:val="00402110"/>
    <w:rsid w:val="004024A7"/>
    <w:rsid w:val="00403685"/>
    <w:rsid w:val="004036AC"/>
    <w:rsid w:val="00403B3C"/>
    <w:rsid w:val="00403B50"/>
    <w:rsid w:val="00404937"/>
    <w:rsid w:val="00404963"/>
    <w:rsid w:val="00406463"/>
    <w:rsid w:val="00406507"/>
    <w:rsid w:val="00406550"/>
    <w:rsid w:val="004076F9"/>
    <w:rsid w:val="0040781B"/>
    <w:rsid w:val="004105A2"/>
    <w:rsid w:val="0041146D"/>
    <w:rsid w:val="004115E7"/>
    <w:rsid w:val="00411B79"/>
    <w:rsid w:val="00412147"/>
    <w:rsid w:val="00412D2F"/>
    <w:rsid w:val="00413BDD"/>
    <w:rsid w:val="0041532B"/>
    <w:rsid w:val="004158C5"/>
    <w:rsid w:val="00415D54"/>
    <w:rsid w:val="004165FF"/>
    <w:rsid w:val="00416A82"/>
    <w:rsid w:val="0042043D"/>
    <w:rsid w:val="00420FEE"/>
    <w:rsid w:val="004215CA"/>
    <w:rsid w:val="0042205F"/>
    <w:rsid w:val="004224C2"/>
    <w:rsid w:val="0042307E"/>
    <w:rsid w:val="00423287"/>
    <w:rsid w:val="0042332F"/>
    <w:rsid w:val="00423759"/>
    <w:rsid w:val="0042422D"/>
    <w:rsid w:val="004246EE"/>
    <w:rsid w:val="004266B3"/>
    <w:rsid w:val="00431D1D"/>
    <w:rsid w:val="0043260B"/>
    <w:rsid w:val="00432EE3"/>
    <w:rsid w:val="0043435E"/>
    <w:rsid w:val="004343BC"/>
    <w:rsid w:val="00434582"/>
    <w:rsid w:val="00434AD9"/>
    <w:rsid w:val="00434E01"/>
    <w:rsid w:val="00434F45"/>
    <w:rsid w:val="00435006"/>
    <w:rsid w:val="00436799"/>
    <w:rsid w:val="00437835"/>
    <w:rsid w:val="00437A2C"/>
    <w:rsid w:val="00437CF1"/>
    <w:rsid w:val="004403FB"/>
    <w:rsid w:val="00441116"/>
    <w:rsid w:val="00441600"/>
    <w:rsid w:val="00442914"/>
    <w:rsid w:val="00443B48"/>
    <w:rsid w:val="00443C21"/>
    <w:rsid w:val="00444B79"/>
    <w:rsid w:val="00445D0C"/>
    <w:rsid w:val="00445ECE"/>
    <w:rsid w:val="00450AF4"/>
    <w:rsid w:val="00452406"/>
    <w:rsid w:val="004542EF"/>
    <w:rsid w:val="0045454E"/>
    <w:rsid w:val="00456D1A"/>
    <w:rsid w:val="00457B34"/>
    <w:rsid w:val="00460BAB"/>
    <w:rsid w:val="00460F1B"/>
    <w:rsid w:val="00461AC0"/>
    <w:rsid w:val="00461FB0"/>
    <w:rsid w:val="004622CC"/>
    <w:rsid w:val="00462DC2"/>
    <w:rsid w:val="004634F2"/>
    <w:rsid w:val="004649DA"/>
    <w:rsid w:val="00465D29"/>
    <w:rsid w:val="00465F6A"/>
    <w:rsid w:val="004661BD"/>
    <w:rsid w:val="00466B17"/>
    <w:rsid w:val="00466BB5"/>
    <w:rsid w:val="004673EA"/>
    <w:rsid w:val="004676FC"/>
    <w:rsid w:val="004703D9"/>
    <w:rsid w:val="00470E5E"/>
    <w:rsid w:val="004713F1"/>
    <w:rsid w:val="00472074"/>
    <w:rsid w:val="00472DFC"/>
    <w:rsid w:val="00472FF2"/>
    <w:rsid w:val="0047367F"/>
    <w:rsid w:val="00474414"/>
    <w:rsid w:val="00474B5A"/>
    <w:rsid w:val="00474BA0"/>
    <w:rsid w:val="004752D0"/>
    <w:rsid w:val="00475F6D"/>
    <w:rsid w:val="00476262"/>
    <w:rsid w:val="00476497"/>
    <w:rsid w:val="00476585"/>
    <w:rsid w:val="00477554"/>
    <w:rsid w:val="00477A1D"/>
    <w:rsid w:val="00477A67"/>
    <w:rsid w:val="00477C15"/>
    <w:rsid w:val="00477E12"/>
    <w:rsid w:val="00480263"/>
    <w:rsid w:val="00481B8E"/>
    <w:rsid w:val="00482A17"/>
    <w:rsid w:val="0048330E"/>
    <w:rsid w:val="0048489E"/>
    <w:rsid w:val="00485B0D"/>
    <w:rsid w:val="004864D2"/>
    <w:rsid w:val="0048666E"/>
    <w:rsid w:val="00487ACB"/>
    <w:rsid w:val="004901E7"/>
    <w:rsid w:val="004909B8"/>
    <w:rsid w:val="00491D69"/>
    <w:rsid w:val="00494B3F"/>
    <w:rsid w:val="00494F9F"/>
    <w:rsid w:val="0049531A"/>
    <w:rsid w:val="00496002"/>
    <w:rsid w:val="00497852"/>
    <w:rsid w:val="004A0F54"/>
    <w:rsid w:val="004A1ACB"/>
    <w:rsid w:val="004A25A3"/>
    <w:rsid w:val="004A2FA8"/>
    <w:rsid w:val="004A351C"/>
    <w:rsid w:val="004A5A17"/>
    <w:rsid w:val="004A7621"/>
    <w:rsid w:val="004A7ACD"/>
    <w:rsid w:val="004B04DD"/>
    <w:rsid w:val="004B064A"/>
    <w:rsid w:val="004B1D14"/>
    <w:rsid w:val="004B1D1E"/>
    <w:rsid w:val="004B204E"/>
    <w:rsid w:val="004B2354"/>
    <w:rsid w:val="004B3360"/>
    <w:rsid w:val="004B3406"/>
    <w:rsid w:val="004B3AC4"/>
    <w:rsid w:val="004B3B52"/>
    <w:rsid w:val="004B3E19"/>
    <w:rsid w:val="004B44A9"/>
    <w:rsid w:val="004B4750"/>
    <w:rsid w:val="004B6913"/>
    <w:rsid w:val="004B7026"/>
    <w:rsid w:val="004B7819"/>
    <w:rsid w:val="004B7958"/>
    <w:rsid w:val="004C03B1"/>
    <w:rsid w:val="004C0836"/>
    <w:rsid w:val="004C2F30"/>
    <w:rsid w:val="004C3BC5"/>
    <w:rsid w:val="004C3D1A"/>
    <w:rsid w:val="004C4F65"/>
    <w:rsid w:val="004C5722"/>
    <w:rsid w:val="004C5C76"/>
    <w:rsid w:val="004C6946"/>
    <w:rsid w:val="004C6B83"/>
    <w:rsid w:val="004C7890"/>
    <w:rsid w:val="004D12D4"/>
    <w:rsid w:val="004D17CA"/>
    <w:rsid w:val="004D1A39"/>
    <w:rsid w:val="004D2CBF"/>
    <w:rsid w:val="004D2FD4"/>
    <w:rsid w:val="004D4007"/>
    <w:rsid w:val="004D4258"/>
    <w:rsid w:val="004D47B8"/>
    <w:rsid w:val="004D4A98"/>
    <w:rsid w:val="004D4B18"/>
    <w:rsid w:val="004D602F"/>
    <w:rsid w:val="004D6701"/>
    <w:rsid w:val="004D6EB6"/>
    <w:rsid w:val="004D6FBB"/>
    <w:rsid w:val="004D71DD"/>
    <w:rsid w:val="004D728D"/>
    <w:rsid w:val="004D77AB"/>
    <w:rsid w:val="004E0ABE"/>
    <w:rsid w:val="004E0ACC"/>
    <w:rsid w:val="004E0BA7"/>
    <w:rsid w:val="004E1019"/>
    <w:rsid w:val="004E12E5"/>
    <w:rsid w:val="004E1359"/>
    <w:rsid w:val="004E137C"/>
    <w:rsid w:val="004E2218"/>
    <w:rsid w:val="004E4342"/>
    <w:rsid w:val="004E4B30"/>
    <w:rsid w:val="004E6D3F"/>
    <w:rsid w:val="004E739A"/>
    <w:rsid w:val="004F0F41"/>
    <w:rsid w:val="004F4D91"/>
    <w:rsid w:val="004F5293"/>
    <w:rsid w:val="004F536E"/>
    <w:rsid w:val="004F62DC"/>
    <w:rsid w:val="004F73C3"/>
    <w:rsid w:val="004F74B1"/>
    <w:rsid w:val="004F7BB7"/>
    <w:rsid w:val="004F7FE9"/>
    <w:rsid w:val="0050101F"/>
    <w:rsid w:val="00502105"/>
    <w:rsid w:val="005024AA"/>
    <w:rsid w:val="005024E0"/>
    <w:rsid w:val="00503A2C"/>
    <w:rsid w:val="00503C1C"/>
    <w:rsid w:val="00503D9C"/>
    <w:rsid w:val="00503DD9"/>
    <w:rsid w:val="00504435"/>
    <w:rsid w:val="0050496F"/>
    <w:rsid w:val="00504AE8"/>
    <w:rsid w:val="005064D4"/>
    <w:rsid w:val="00506D07"/>
    <w:rsid w:val="00512325"/>
    <w:rsid w:val="00512883"/>
    <w:rsid w:val="00512A03"/>
    <w:rsid w:val="00512E21"/>
    <w:rsid w:val="00514A9C"/>
    <w:rsid w:val="00514ACD"/>
    <w:rsid w:val="00514B8E"/>
    <w:rsid w:val="00514F9D"/>
    <w:rsid w:val="0051539A"/>
    <w:rsid w:val="00515B74"/>
    <w:rsid w:val="0051616A"/>
    <w:rsid w:val="00516951"/>
    <w:rsid w:val="005175C8"/>
    <w:rsid w:val="005178A4"/>
    <w:rsid w:val="00520DA1"/>
    <w:rsid w:val="00520DDB"/>
    <w:rsid w:val="005213AF"/>
    <w:rsid w:val="005214DA"/>
    <w:rsid w:val="0052172E"/>
    <w:rsid w:val="00521C95"/>
    <w:rsid w:val="00522034"/>
    <w:rsid w:val="005222E2"/>
    <w:rsid w:val="00522E95"/>
    <w:rsid w:val="005239C4"/>
    <w:rsid w:val="005250B5"/>
    <w:rsid w:val="00525302"/>
    <w:rsid w:val="00525B8C"/>
    <w:rsid w:val="00526787"/>
    <w:rsid w:val="00526B85"/>
    <w:rsid w:val="0052797A"/>
    <w:rsid w:val="00531CD6"/>
    <w:rsid w:val="005327D0"/>
    <w:rsid w:val="005328AC"/>
    <w:rsid w:val="0053319D"/>
    <w:rsid w:val="00533A8C"/>
    <w:rsid w:val="00533DCC"/>
    <w:rsid w:val="00534379"/>
    <w:rsid w:val="005349DB"/>
    <w:rsid w:val="00534ED1"/>
    <w:rsid w:val="00534F06"/>
    <w:rsid w:val="0053502F"/>
    <w:rsid w:val="005357FA"/>
    <w:rsid w:val="00535A42"/>
    <w:rsid w:val="00536317"/>
    <w:rsid w:val="0053704C"/>
    <w:rsid w:val="00537989"/>
    <w:rsid w:val="005379C8"/>
    <w:rsid w:val="0054015A"/>
    <w:rsid w:val="00540BA1"/>
    <w:rsid w:val="00542276"/>
    <w:rsid w:val="00542992"/>
    <w:rsid w:val="00542C14"/>
    <w:rsid w:val="0054397E"/>
    <w:rsid w:val="005443D2"/>
    <w:rsid w:val="00544554"/>
    <w:rsid w:val="00544CE8"/>
    <w:rsid w:val="005450BE"/>
    <w:rsid w:val="0054596D"/>
    <w:rsid w:val="00545B93"/>
    <w:rsid w:val="00546128"/>
    <w:rsid w:val="0054634A"/>
    <w:rsid w:val="005469A4"/>
    <w:rsid w:val="005479DE"/>
    <w:rsid w:val="005527FA"/>
    <w:rsid w:val="0055287A"/>
    <w:rsid w:val="00552ADE"/>
    <w:rsid w:val="00553371"/>
    <w:rsid w:val="00553D2C"/>
    <w:rsid w:val="00553ED4"/>
    <w:rsid w:val="00554233"/>
    <w:rsid w:val="005542D7"/>
    <w:rsid w:val="005542E2"/>
    <w:rsid w:val="00554573"/>
    <w:rsid w:val="00554E10"/>
    <w:rsid w:val="00555453"/>
    <w:rsid w:val="0055615C"/>
    <w:rsid w:val="0055623E"/>
    <w:rsid w:val="005576D7"/>
    <w:rsid w:val="00557A08"/>
    <w:rsid w:val="00557E29"/>
    <w:rsid w:val="00560054"/>
    <w:rsid w:val="00561257"/>
    <w:rsid w:val="005623F5"/>
    <w:rsid w:val="00563216"/>
    <w:rsid w:val="005642A9"/>
    <w:rsid w:val="00565103"/>
    <w:rsid w:val="005652CD"/>
    <w:rsid w:val="00565B58"/>
    <w:rsid w:val="00566D26"/>
    <w:rsid w:val="00570DCD"/>
    <w:rsid w:val="00572306"/>
    <w:rsid w:val="005727DA"/>
    <w:rsid w:val="00573EB8"/>
    <w:rsid w:val="00574AD9"/>
    <w:rsid w:val="00574AFE"/>
    <w:rsid w:val="00574DEB"/>
    <w:rsid w:val="005754BF"/>
    <w:rsid w:val="005758F7"/>
    <w:rsid w:val="00581E1A"/>
    <w:rsid w:val="00582580"/>
    <w:rsid w:val="00582629"/>
    <w:rsid w:val="00582863"/>
    <w:rsid w:val="00582EB4"/>
    <w:rsid w:val="0058327C"/>
    <w:rsid w:val="0058456D"/>
    <w:rsid w:val="00584653"/>
    <w:rsid w:val="00584805"/>
    <w:rsid w:val="00584ADA"/>
    <w:rsid w:val="005854C8"/>
    <w:rsid w:val="005855AE"/>
    <w:rsid w:val="00585E74"/>
    <w:rsid w:val="005873BF"/>
    <w:rsid w:val="005879AD"/>
    <w:rsid w:val="00587E26"/>
    <w:rsid w:val="0059038C"/>
    <w:rsid w:val="00591345"/>
    <w:rsid w:val="00591A00"/>
    <w:rsid w:val="00591D7C"/>
    <w:rsid w:val="00593496"/>
    <w:rsid w:val="0059396B"/>
    <w:rsid w:val="005939C1"/>
    <w:rsid w:val="005963CC"/>
    <w:rsid w:val="00596A23"/>
    <w:rsid w:val="005978C2"/>
    <w:rsid w:val="00597A8B"/>
    <w:rsid w:val="00597CAF"/>
    <w:rsid w:val="005A0351"/>
    <w:rsid w:val="005A0E81"/>
    <w:rsid w:val="005A0EAA"/>
    <w:rsid w:val="005A1FEC"/>
    <w:rsid w:val="005A229C"/>
    <w:rsid w:val="005A380F"/>
    <w:rsid w:val="005A4BBD"/>
    <w:rsid w:val="005A67C2"/>
    <w:rsid w:val="005A7849"/>
    <w:rsid w:val="005B15B9"/>
    <w:rsid w:val="005B255E"/>
    <w:rsid w:val="005B34BF"/>
    <w:rsid w:val="005B3FD5"/>
    <w:rsid w:val="005B442A"/>
    <w:rsid w:val="005B4455"/>
    <w:rsid w:val="005B466E"/>
    <w:rsid w:val="005B4CD9"/>
    <w:rsid w:val="005B523F"/>
    <w:rsid w:val="005B5CF0"/>
    <w:rsid w:val="005B6CE3"/>
    <w:rsid w:val="005B74FC"/>
    <w:rsid w:val="005C0551"/>
    <w:rsid w:val="005C056E"/>
    <w:rsid w:val="005C0ADE"/>
    <w:rsid w:val="005C0CF8"/>
    <w:rsid w:val="005C0E51"/>
    <w:rsid w:val="005C13FC"/>
    <w:rsid w:val="005C1FC6"/>
    <w:rsid w:val="005C31F1"/>
    <w:rsid w:val="005C37E0"/>
    <w:rsid w:val="005C3C9C"/>
    <w:rsid w:val="005C3FE6"/>
    <w:rsid w:val="005C4214"/>
    <w:rsid w:val="005C4BED"/>
    <w:rsid w:val="005C5868"/>
    <w:rsid w:val="005C5A30"/>
    <w:rsid w:val="005C5CB2"/>
    <w:rsid w:val="005C626B"/>
    <w:rsid w:val="005C65E2"/>
    <w:rsid w:val="005C6AA7"/>
    <w:rsid w:val="005C6E1D"/>
    <w:rsid w:val="005C77D5"/>
    <w:rsid w:val="005D04B5"/>
    <w:rsid w:val="005D0A2A"/>
    <w:rsid w:val="005D1611"/>
    <w:rsid w:val="005D1EE2"/>
    <w:rsid w:val="005D2511"/>
    <w:rsid w:val="005D3C49"/>
    <w:rsid w:val="005D3DEC"/>
    <w:rsid w:val="005D3F70"/>
    <w:rsid w:val="005D407E"/>
    <w:rsid w:val="005D4216"/>
    <w:rsid w:val="005D4741"/>
    <w:rsid w:val="005D4A6A"/>
    <w:rsid w:val="005D4BB2"/>
    <w:rsid w:val="005D5244"/>
    <w:rsid w:val="005D6111"/>
    <w:rsid w:val="005D6387"/>
    <w:rsid w:val="005D68A5"/>
    <w:rsid w:val="005D6A27"/>
    <w:rsid w:val="005D6BC0"/>
    <w:rsid w:val="005D7111"/>
    <w:rsid w:val="005D77B0"/>
    <w:rsid w:val="005D7A57"/>
    <w:rsid w:val="005E1CEE"/>
    <w:rsid w:val="005E21A6"/>
    <w:rsid w:val="005E3874"/>
    <w:rsid w:val="005E407A"/>
    <w:rsid w:val="005E54CD"/>
    <w:rsid w:val="005E5ABB"/>
    <w:rsid w:val="005E64A4"/>
    <w:rsid w:val="005E68BC"/>
    <w:rsid w:val="005E7A0E"/>
    <w:rsid w:val="005E7B3F"/>
    <w:rsid w:val="005F0760"/>
    <w:rsid w:val="005F0B22"/>
    <w:rsid w:val="005F18A1"/>
    <w:rsid w:val="005F2275"/>
    <w:rsid w:val="005F3232"/>
    <w:rsid w:val="005F4CFE"/>
    <w:rsid w:val="005F7073"/>
    <w:rsid w:val="005F7B24"/>
    <w:rsid w:val="005F7BAE"/>
    <w:rsid w:val="005F7E4B"/>
    <w:rsid w:val="00600A4A"/>
    <w:rsid w:val="00601975"/>
    <w:rsid w:val="00603269"/>
    <w:rsid w:val="00603710"/>
    <w:rsid w:val="006039CC"/>
    <w:rsid w:val="006039ED"/>
    <w:rsid w:val="00604FE3"/>
    <w:rsid w:val="0060514A"/>
    <w:rsid w:val="0060542F"/>
    <w:rsid w:val="00605450"/>
    <w:rsid w:val="006063B5"/>
    <w:rsid w:val="00607E10"/>
    <w:rsid w:val="0061085C"/>
    <w:rsid w:val="00610D07"/>
    <w:rsid w:val="0061128F"/>
    <w:rsid w:val="00612247"/>
    <w:rsid w:val="00612CF2"/>
    <w:rsid w:val="00612DA3"/>
    <w:rsid w:val="0061571F"/>
    <w:rsid w:val="00615C76"/>
    <w:rsid w:val="00616C64"/>
    <w:rsid w:val="00616ED9"/>
    <w:rsid w:val="00621859"/>
    <w:rsid w:val="00621A30"/>
    <w:rsid w:val="00621D48"/>
    <w:rsid w:val="00621D4E"/>
    <w:rsid w:val="00622558"/>
    <w:rsid w:val="00624239"/>
    <w:rsid w:val="006248CD"/>
    <w:rsid w:val="006253A2"/>
    <w:rsid w:val="0062590E"/>
    <w:rsid w:val="00625AF4"/>
    <w:rsid w:val="0062684C"/>
    <w:rsid w:val="00630453"/>
    <w:rsid w:val="00631B56"/>
    <w:rsid w:val="00632FE0"/>
    <w:rsid w:val="006335B8"/>
    <w:rsid w:val="0063388C"/>
    <w:rsid w:val="006340CC"/>
    <w:rsid w:val="006343F2"/>
    <w:rsid w:val="006345B3"/>
    <w:rsid w:val="00634A20"/>
    <w:rsid w:val="00635E55"/>
    <w:rsid w:val="00637726"/>
    <w:rsid w:val="006407D4"/>
    <w:rsid w:val="00641C65"/>
    <w:rsid w:val="006429DC"/>
    <w:rsid w:val="00642C62"/>
    <w:rsid w:val="00644B78"/>
    <w:rsid w:val="00645700"/>
    <w:rsid w:val="0064787E"/>
    <w:rsid w:val="00647D01"/>
    <w:rsid w:val="006501BC"/>
    <w:rsid w:val="006503F4"/>
    <w:rsid w:val="0065060F"/>
    <w:rsid w:val="00651AEC"/>
    <w:rsid w:val="00652465"/>
    <w:rsid w:val="00652A02"/>
    <w:rsid w:val="00652C74"/>
    <w:rsid w:val="006533DB"/>
    <w:rsid w:val="00653A16"/>
    <w:rsid w:val="00653AB2"/>
    <w:rsid w:val="0065439B"/>
    <w:rsid w:val="0065497B"/>
    <w:rsid w:val="00656871"/>
    <w:rsid w:val="00656E5B"/>
    <w:rsid w:val="006570AD"/>
    <w:rsid w:val="00657A10"/>
    <w:rsid w:val="00660107"/>
    <w:rsid w:val="006603BB"/>
    <w:rsid w:val="006613F8"/>
    <w:rsid w:val="0066187C"/>
    <w:rsid w:val="00662E6A"/>
    <w:rsid w:val="00664ABA"/>
    <w:rsid w:val="006659D9"/>
    <w:rsid w:val="00665AC0"/>
    <w:rsid w:val="0066613A"/>
    <w:rsid w:val="006664EF"/>
    <w:rsid w:val="006675FF"/>
    <w:rsid w:val="00667A98"/>
    <w:rsid w:val="00670442"/>
    <w:rsid w:val="006705DB"/>
    <w:rsid w:val="00670810"/>
    <w:rsid w:val="00671A10"/>
    <w:rsid w:val="00672071"/>
    <w:rsid w:val="00674AB3"/>
    <w:rsid w:val="006751E8"/>
    <w:rsid w:val="00675208"/>
    <w:rsid w:val="006762B6"/>
    <w:rsid w:val="006772AA"/>
    <w:rsid w:val="006773EC"/>
    <w:rsid w:val="00677A92"/>
    <w:rsid w:val="00677D97"/>
    <w:rsid w:val="00681F5A"/>
    <w:rsid w:val="006821EF"/>
    <w:rsid w:val="006822F1"/>
    <w:rsid w:val="00682AE8"/>
    <w:rsid w:val="00682E6B"/>
    <w:rsid w:val="00684DB5"/>
    <w:rsid w:val="0068529F"/>
    <w:rsid w:val="00686B38"/>
    <w:rsid w:val="00686DD9"/>
    <w:rsid w:val="00690568"/>
    <w:rsid w:val="00690CBF"/>
    <w:rsid w:val="00691BC1"/>
    <w:rsid w:val="00691E25"/>
    <w:rsid w:val="006921EA"/>
    <w:rsid w:val="00692F45"/>
    <w:rsid w:val="00693325"/>
    <w:rsid w:val="00693AAE"/>
    <w:rsid w:val="00693CF5"/>
    <w:rsid w:val="0069455A"/>
    <w:rsid w:val="0069489A"/>
    <w:rsid w:val="0069542F"/>
    <w:rsid w:val="006968A3"/>
    <w:rsid w:val="006A112B"/>
    <w:rsid w:val="006A2834"/>
    <w:rsid w:val="006A287B"/>
    <w:rsid w:val="006A3184"/>
    <w:rsid w:val="006A3671"/>
    <w:rsid w:val="006A376B"/>
    <w:rsid w:val="006A3C3B"/>
    <w:rsid w:val="006A3CAD"/>
    <w:rsid w:val="006A462F"/>
    <w:rsid w:val="006A5B50"/>
    <w:rsid w:val="006A6960"/>
    <w:rsid w:val="006A7714"/>
    <w:rsid w:val="006B0287"/>
    <w:rsid w:val="006B07D2"/>
    <w:rsid w:val="006B10E7"/>
    <w:rsid w:val="006B1795"/>
    <w:rsid w:val="006B2A0D"/>
    <w:rsid w:val="006B35EB"/>
    <w:rsid w:val="006B3AC7"/>
    <w:rsid w:val="006B3F97"/>
    <w:rsid w:val="006B5CFA"/>
    <w:rsid w:val="006B724D"/>
    <w:rsid w:val="006B79A4"/>
    <w:rsid w:val="006B7D5B"/>
    <w:rsid w:val="006C09AA"/>
    <w:rsid w:val="006C2537"/>
    <w:rsid w:val="006C460A"/>
    <w:rsid w:val="006C4669"/>
    <w:rsid w:val="006C4DDA"/>
    <w:rsid w:val="006C5AC5"/>
    <w:rsid w:val="006C5BC8"/>
    <w:rsid w:val="006C6022"/>
    <w:rsid w:val="006C6CEA"/>
    <w:rsid w:val="006C7AEA"/>
    <w:rsid w:val="006D0485"/>
    <w:rsid w:val="006D10C2"/>
    <w:rsid w:val="006D1E45"/>
    <w:rsid w:val="006D2085"/>
    <w:rsid w:val="006D2630"/>
    <w:rsid w:val="006D2CA3"/>
    <w:rsid w:val="006D3BB8"/>
    <w:rsid w:val="006D5412"/>
    <w:rsid w:val="006D636B"/>
    <w:rsid w:val="006D6E5B"/>
    <w:rsid w:val="006D7D31"/>
    <w:rsid w:val="006D7F22"/>
    <w:rsid w:val="006E107E"/>
    <w:rsid w:val="006E15EF"/>
    <w:rsid w:val="006E2F04"/>
    <w:rsid w:val="006E3465"/>
    <w:rsid w:val="006E4FB0"/>
    <w:rsid w:val="006E55ED"/>
    <w:rsid w:val="006E6762"/>
    <w:rsid w:val="006F1C26"/>
    <w:rsid w:val="006F20F6"/>
    <w:rsid w:val="006F2293"/>
    <w:rsid w:val="006F243E"/>
    <w:rsid w:val="006F255A"/>
    <w:rsid w:val="006F26B1"/>
    <w:rsid w:val="006F2DE1"/>
    <w:rsid w:val="006F3925"/>
    <w:rsid w:val="006F4CFE"/>
    <w:rsid w:val="006F5FAF"/>
    <w:rsid w:val="006F6F84"/>
    <w:rsid w:val="006F6FFC"/>
    <w:rsid w:val="006F70C2"/>
    <w:rsid w:val="006F7197"/>
    <w:rsid w:val="006F755B"/>
    <w:rsid w:val="006F7704"/>
    <w:rsid w:val="00700206"/>
    <w:rsid w:val="007003CA"/>
    <w:rsid w:val="00700A0E"/>
    <w:rsid w:val="00700F27"/>
    <w:rsid w:val="00702623"/>
    <w:rsid w:val="007042A0"/>
    <w:rsid w:val="00704E01"/>
    <w:rsid w:val="00706314"/>
    <w:rsid w:val="00707081"/>
    <w:rsid w:val="00707472"/>
    <w:rsid w:val="00707D83"/>
    <w:rsid w:val="00714EEE"/>
    <w:rsid w:val="00715C4E"/>
    <w:rsid w:val="00716113"/>
    <w:rsid w:val="00716931"/>
    <w:rsid w:val="00717245"/>
    <w:rsid w:val="00717B0B"/>
    <w:rsid w:val="00717CB2"/>
    <w:rsid w:val="00723827"/>
    <w:rsid w:val="007248C6"/>
    <w:rsid w:val="00724EA7"/>
    <w:rsid w:val="00725127"/>
    <w:rsid w:val="00725BD7"/>
    <w:rsid w:val="007263A8"/>
    <w:rsid w:val="00726643"/>
    <w:rsid w:val="00726A5C"/>
    <w:rsid w:val="00727293"/>
    <w:rsid w:val="0073083E"/>
    <w:rsid w:val="007312AD"/>
    <w:rsid w:val="007312E6"/>
    <w:rsid w:val="00731A12"/>
    <w:rsid w:val="007326E1"/>
    <w:rsid w:val="00733053"/>
    <w:rsid w:val="007335E4"/>
    <w:rsid w:val="00733D46"/>
    <w:rsid w:val="0073701C"/>
    <w:rsid w:val="007375AF"/>
    <w:rsid w:val="0073797D"/>
    <w:rsid w:val="007379AC"/>
    <w:rsid w:val="007425C6"/>
    <w:rsid w:val="0074332E"/>
    <w:rsid w:val="00743DFD"/>
    <w:rsid w:val="00744A3C"/>
    <w:rsid w:val="00744A3D"/>
    <w:rsid w:val="007462D7"/>
    <w:rsid w:val="00747D17"/>
    <w:rsid w:val="0075079C"/>
    <w:rsid w:val="007514A8"/>
    <w:rsid w:val="007514DD"/>
    <w:rsid w:val="007523E1"/>
    <w:rsid w:val="00752558"/>
    <w:rsid w:val="00752CEC"/>
    <w:rsid w:val="0075337E"/>
    <w:rsid w:val="00753D83"/>
    <w:rsid w:val="00753F5E"/>
    <w:rsid w:val="00754400"/>
    <w:rsid w:val="007572C9"/>
    <w:rsid w:val="00757442"/>
    <w:rsid w:val="007574DA"/>
    <w:rsid w:val="0076019B"/>
    <w:rsid w:val="007608AA"/>
    <w:rsid w:val="007610E1"/>
    <w:rsid w:val="007614F7"/>
    <w:rsid w:val="00761646"/>
    <w:rsid w:val="00761E05"/>
    <w:rsid w:val="007643D9"/>
    <w:rsid w:val="007643F3"/>
    <w:rsid w:val="007646DC"/>
    <w:rsid w:val="0076494A"/>
    <w:rsid w:val="00766ABB"/>
    <w:rsid w:val="00766BBE"/>
    <w:rsid w:val="00766FD2"/>
    <w:rsid w:val="007700F2"/>
    <w:rsid w:val="00770589"/>
    <w:rsid w:val="00771399"/>
    <w:rsid w:val="00771E41"/>
    <w:rsid w:val="00772CBF"/>
    <w:rsid w:val="00772E67"/>
    <w:rsid w:val="00775159"/>
    <w:rsid w:val="00777C38"/>
    <w:rsid w:val="00780A17"/>
    <w:rsid w:val="00780A7A"/>
    <w:rsid w:val="00781394"/>
    <w:rsid w:val="0078149D"/>
    <w:rsid w:val="007816C0"/>
    <w:rsid w:val="0078247D"/>
    <w:rsid w:val="0078267B"/>
    <w:rsid w:val="007827B3"/>
    <w:rsid w:val="00782D0A"/>
    <w:rsid w:val="00784201"/>
    <w:rsid w:val="007843B8"/>
    <w:rsid w:val="007855D4"/>
    <w:rsid w:val="00785B0C"/>
    <w:rsid w:val="0078665F"/>
    <w:rsid w:val="00787810"/>
    <w:rsid w:val="00787852"/>
    <w:rsid w:val="0079023D"/>
    <w:rsid w:val="00790E17"/>
    <w:rsid w:val="00792BD3"/>
    <w:rsid w:val="00792E75"/>
    <w:rsid w:val="00793AD2"/>
    <w:rsid w:val="00794E1B"/>
    <w:rsid w:val="00794EFC"/>
    <w:rsid w:val="007969A0"/>
    <w:rsid w:val="00797295"/>
    <w:rsid w:val="007978C9"/>
    <w:rsid w:val="00797B40"/>
    <w:rsid w:val="007A03C0"/>
    <w:rsid w:val="007A04C8"/>
    <w:rsid w:val="007A2115"/>
    <w:rsid w:val="007A2462"/>
    <w:rsid w:val="007A30AE"/>
    <w:rsid w:val="007A4C53"/>
    <w:rsid w:val="007A4FCD"/>
    <w:rsid w:val="007A59E1"/>
    <w:rsid w:val="007A5F34"/>
    <w:rsid w:val="007A6F5B"/>
    <w:rsid w:val="007B09E0"/>
    <w:rsid w:val="007B102A"/>
    <w:rsid w:val="007B366F"/>
    <w:rsid w:val="007B4EB2"/>
    <w:rsid w:val="007B5352"/>
    <w:rsid w:val="007B5BD1"/>
    <w:rsid w:val="007B7254"/>
    <w:rsid w:val="007B772A"/>
    <w:rsid w:val="007C0358"/>
    <w:rsid w:val="007C3E9A"/>
    <w:rsid w:val="007C4185"/>
    <w:rsid w:val="007C4AB0"/>
    <w:rsid w:val="007C57B7"/>
    <w:rsid w:val="007C6794"/>
    <w:rsid w:val="007D0CE6"/>
    <w:rsid w:val="007D13F7"/>
    <w:rsid w:val="007D27CD"/>
    <w:rsid w:val="007D2F13"/>
    <w:rsid w:val="007D435F"/>
    <w:rsid w:val="007D4639"/>
    <w:rsid w:val="007D4774"/>
    <w:rsid w:val="007D541D"/>
    <w:rsid w:val="007D575F"/>
    <w:rsid w:val="007D659E"/>
    <w:rsid w:val="007D72A4"/>
    <w:rsid w:val="007D7A3B"/>
    <w:rsid w:val="007D7C79"/>
    <w:rsid w:val="007E0C11"/>
    <w:rsid w:val="007E1986"/>
    <w:rsid w:val="007E2AA2"/>
    <w:rsid w:val="007E5D44"/>
    <w:rsid w:val="007E64AC"/>
    <w:rsid w:val="007E6AC6"/>
    <w:rsid w:val="007E7CB5"/>
    <w:rsid w:val="007F013B"/>
    <w:rsid w:val="007F2528"/>
    <w:rsid w:val="007F2CC0"/>
    <w:rsid w:val="007F391C"/>
    <w:rsid w:val="007F3A24"/>
    <w:rsid w:val="007F434A"/>
    <w:rsid w:val="007F4A80"/>
    <w:rsid w:val="007F5BD9"/>
    <w:rsid w:val="007F6F29"/>
    <w:rsid w:val="007F70F1"/>
    <w:rsid w:val="007F7192"/>
    <w:rsid w:val="007F79DC"/>
    <w:rsid w:val="00800381"/>
    <w:rsid w:val="00800DB6"/>
    <w:rsid w:val="00801D05"/>
    <w:rsid w:val="00801E8F"/>
    <w:rsid w:val="008021D9"/>
    <w:rsid w:val="00802313"/>
    <w:rsid w:val="008032B3"/>
    <w:rsid w:val="00803489"/>
    <w:rsid w:val="00804645"/>
    <w:rsid w:val="00805A70"/>
    <w:rsid w:val="00807085"/>
    <w:rsid w:val="00807F10"/>
    <w:rsid w:val="00811632"/>
    <w:rsid w:val="008117AC"/>
    <w:rsid w:val="00811FB9"/>
    <w:rsid w:val="0081235A"/>
    <w:rsid w:val="0081440C"/>
    <w:rsid w:val="00814E6D"/>
    <w:rsid w:val="008154DD"/>
    <w:rsid w:val="00815F70"/>
    <w:rsid w:val="0081618D"/>
    <w:rsid w:val="008167C4"/>
    <w:rsid w:val="00816F36"/>
    <w:rsid w:val="008174EF"/>
    <w:rsid w:val="00820927"/>
    <w:rsid w:val="00820CC4"/>
    <w:rsid w:val="00820FB4"/>
    <w:rsid w:val="0082151C"/>
    <w:rsid w:val="00821EB1"/>
    <w:rsid w:val="008221D3"/>
    <w:rsid w:val="00822207"/>
    <w:rsid w:val="0082253C"/>
    <w:rsid w:val="00822930"/>
    <w:rsid w:val="00822A41"/>
    <w:rsid w:val="00825175"/>
    <w:rsid w:val="0082552F"/>
    <w:rsid w:val="008263BE"/>
    <w:rsid w:val="008265FD"/>
    <w:rsid w:val="00826DA8"/>
    <w:rsid w:val="0082709E"/>
    <w:rsid w:val="00827C6A"/>
    <w:rsid w:val="008306E6"/>
    <w:rsid w:val="00830BB4"/>
    <w:rsid w:val="008333BC"/>
    <w:rsid w:val="008335F9"/>
    <w:rsid w:val="00834002"/>
    <w:rsid w:val="008348AD"/>
    <w:rsid w:val="00834B96"/>
    <w:rsid w:val="0083744E"/>
    <w:rsid w:val="008408B0"/>
    <w:rsid w:val="00840D06"/>
    <w:rsid w:val="00841024"/>
    <w:rsid w:val="0084347E"/>
    <w:rsid w:val="008442E7"/>
    <w:rsid w:val="0084437D"/>
    <w:rsid w:val="00845113"/>
    <w:rsid w:val="00846179"/>
    <w:rsid w:val="00846F41"/>
    <w:rsid w:val="00847157"/>
    <w:rsid w:val="00847DE2"/>
    <w:rsid w:val="00847F4B"/>
    <w:rsid w:val="00850AFF"/>
    <w:rsid w:val="00850E5F"/>
    <w:rsid w:val="008525B2"/>
    <w:rsid w:val="00852CE6"/>
    <w:rsid w:val="00852E41"/>
    <w:rsid w:val="00855358"/>
    <w:rsid w:val="008554EE"/>
    <w:rsid w:val="00856ECE"/>
    <w:rsid w:val="008603D9"/>
    <w:rsid w:val="008604DD"/>
    <w:rsid w:val="008609BB"/>
    <w:rsid w:val="008609DA"/>
    <w:rsid w:val="00860D8B"/>
    <w:rsid w:val="008638A5"/>
    <w:rsid w:val="00863C92"/>
    <w:rsid w:val="00863FD7"/>
    <w:rsid w:val="00864365"/>
    <w:rsid w:val="00866FB8"/>
    <w:rsid w:val="00867614"/>
    <w:rsid w:val="00867C13"/>
    <w:rsid w:val="00867E5C"/>
    <w:rsid w:val="0087023C"/>
    <w:rsid w:val="0087057B"/>
    <w:rsid w:val="00871553"/>
    <w:rsid w:val="00871F19"/>
    <w:rsid w:val="00872857"/>
    <w:rsid w:val="00873D1D"/>
    <w:rsid w:val="0087405B"/>
    <w:rsid w:val="00874C4C"/>
    <w:rsid w:val="00875C00"/>
    <w:rsid w:val="00876BAC"/>
    <w:rsid w:val="00876BD7"/>
    <w:rsid w:val="00876D6D"/>
    <w:rsid w:val="0087751F"/>
    <w:rsid w:val="00877FF5"/>
    <w:rsid w:val="008823FF"/>
    <w:rsid w:val="00885E34"/>
    <w:rsid w:val="00885F4A"/>
    <w:rsid w:val="008869F8"/>
    <w:rsid w:val="00886FFC"/>
    <w:rsid w:val="00887441"/>
    <w:rsid w:val="00890618"/>
    <w:rsid w:val="0089168B"/>
    <w:rsid w:val="00891F33"/>
    <w:rsid w:val="00893694"/>
    <w:rsid w:val="00894284"/>
    <w:rsid w:val="00894473"/>
    <w:rsid w:val="00894707"/>
    <w:rsid w:val="00894C03"/>
    <w:rsid w:val="00896AE5"/>
    <w:rsid w:val="00897662"/>
    <w:rsid w:val="00897EC3"/>
    <w:rsid w:val="008A1039"/>
    <w:rsid w:val="008A13B9"/>
    <w:rsid w:val="008A236B"/>
    <w:rsid w:val="008A23CA"/>
    <w:rsid w:val="008A2766"/>
    <w:rsid w:val="008A2C50"/>
    <w:rsid w:val="008A2D0B"/>
    <w:rsid w:val="008A4537"/>
    <w:rsid w:val="008A4D0B"/>
    <w:rsid w:val="008A5162"/>
    <w:rsid w:val="008A5B58"/>
    <w:rsid w:val="008A5CF6"/>
    <w:rsid w:val="008A6EEB"/>
    <w:rsid w:val="008B000A"/>
    <w:rsid w:val="008B063A"/>
    <w:rsid w:val="008B0F14"/>
    <w:rsid w:val="008B1285"/>
    <w:rsid w:val="008B1477"/>
    <w:rsid w:val="008B189D"/>
    <w:rsid w:val="008B1AD3"/>
    <w:rsid w:val="008B1B62"/>
    <w:rsid w:val="008B2070"/>
    <w:rsid w:val="008B4207"/>
    <w:rsid w:val="008B4245"/>
    <w:rsid w:val="008B5215"/>
    <w:rsid w:val="008B5AA1"/>
    <w:rsid w:val="008B5CB6"/>
    <w:rsid w:val="008B7DDD"/>
    <w:rsid w:val="008C04A4"/>
    <w:rsid w:val="008C1E84"/>
    <w:rsid w:val="008C2EF1"/>
    <w:rsid w:val="008C2F5D"/>
    <w:rsid w:val="008C3239"/>
    <w:rsid w:val="008C3A74"/>
    <w:rsid w:val="008C662B"/>
    <w:rsid w:val="008C70FE"/>
    <w:rsid w:val="008C714C"/>
    <w:rsid w:val="008D0276"/>
    <w:rsid w:val="008D19CE"/>
    <w:rsid w:val="008D5681"/>
    <w:rsid w:val="008D5A00"/>
    <w:rsid w:val="008D7F65"/>
    <w:rsid w:val="008E0432"/>
    <w:rsid w:val="008E2244"/>
    <w:rsid w:val="008E2322"/>
    <w:rsid w:val="008E3773"/>
    <w:rsid w:val="008E3858"/>
    <w:rsid w:val="008E4C22"/>
    <w:rsid w:val="008E5CD8"/>
    <w:rsid w:val="008E5F8D"/>
    <w:rsid w:val="008E669D"/>
    <w:rsid w:val="008E7333"/>
    <w:rsid w:val="008F0729"/>
    <w:rsid w:val="008F1563"/>
    <w:rsid w:val="008F2559"/>
    <w:rsid w:val="008F31CD"/>
    <w:rsid w:val="008F3330"/>
    <w:rsid w:val="008F48B5"/>
    <w:rsid w:val="008F560D"/>
    <w:rsid w:val="008F585B"/>
    <w:rsid w:val="008F5D59"/>
    <w:rsid w:val="008F67E6"/>
    <w:rsid w:val="00900657"/>
    <w:rsid w:val="009010DF"/>
    <w:rsid w:val="009015D1"/>
    <w:rsid w:val="00901B37"/>
    <w:rsid w:val="00901D0E"/>
    <w:rsid w:val="009028D1"/>
    <w:rsid w:val="00902C4E"/>
    <w:rsid w:val="00903614"/>
    <w:rsid w:val="00903E14"/>
    <w:rsid w:val="00904D30"/>
    <w:rsid w:val="00904E93"/>
    <w:rsid w:val="009058DA"/>
    <w:rsid w:val="009072E4"/>
    <w:rsid w:val="0090780E"/>
    <w:rsid w:val="0091193A"/>
    <w:rsid w:val="00911B65"/>
    <w:rsid w:val="00912430"/>
    <w:rsid w:val="00912DD8"/>
    <w:rsid w:val="00913A89"/>
    <w:rsid w:val="0091686E"/>
    <w:rsid w:val="00916C44"/>
    <w:rsid w:val="00917CAF"/>
    <w:rsid w:val="0092025C"/>
    <w:rsid w:val="009203B8"/>
    <w:rsid w:val="00920AD2"/>
    <w:rsid w:val="00920CA6"/>
    <w:rsid w:val="00921059"/>
    <w:rsid w:val="00923199"/>
    <w:rsid w:val="00924259"/>
    <w:rsid w:val="00925868"/>
    <w:rsid w:val="00926A35"/>
    <w:rsid w:val="0092780A"/>
    <w:rsid w:val="00930C7F"/>
    <w:rsid w:val="00931279"/>
    <w:rsid w:val="009316BD"/>
    <w:rsid w:val="009318BD"/>
    <w:rsid w:val="00931E57"/>
    <w:rsid w:val="00933528"/>
    <w:rsid w:val="009340BF"/>
    <w:rsid w:val="0093411D"/>
    <w:rsid w:val="009344C5"/>
    <w:rsid w:val="0093514C"/>
    <w:rsid w:val="009358C1"/>
    <w:rsid w:val="00935EBC"/>
    <w:rsid w:val="00936F05"/>
    <w:rsid w:val="0093771E"/>
    <w:rsid w:val="009406F8"/>
    <w:rsid w:val="0094119A"/>
    <w:rsid w:val="00941C18"/>
    <w:rsid w:val="00942E56"/>
    <w:rsid w:val="009443FC"/>
    <w:rsid w:val="009459D3"/>
    <w:rsid w:val="009461E1"/>
    <w:rsid w:val="00946C01"/>
    <w:rsid w:val="00951140"/>
    <w:rsid w:val="00951441"/>
    <w:rsid w:val="0095189F"/>
    <w:rsid w:val="0095251E"/>
    <w:rsid w:val="00953231"/>
    <w:rsid w:val="00953792"/>
    <w:rsid w:val="009537EB"/>
    <w:rsid w:val="0095392F"/>
    <w:rsid w:val="00954662"/>
    <w:rsid w:val="009547AD"/>
    <w:rsid w:val="0095666F"/>
    <w:rsid w:val="00957ADA"/>
    <w:rsid w:val="00961670"/>
    <w:rsid w:val="009632D8"/>
    <w:rsid w:val="00963F23"/>
    <w:rsid w:val="00964298"/>
    <w:rsid w:val="00966059"/>
    <w:rsid w:val="009661F6"/>
    <w:rsid w:val="009662C3"/>
    <w:rsid w:val="009670BB"/>
    <w:rsid w:val="00967A6B"/>
    <w:rsid w:val="00967D0A"/>
    <w:rsid w:val="0097140A"/>
    <w:rsid w:val="009732FE"/>
    <w:rsid w:val="00973524"/>
    <w:rsid w:val="0097459B"/>
    <w:rsid w:val="0097541E"/>
    <w:rsid w:val="00976770"/>
    <w:rsid w:val="009769CF"/>
    <w:rsid w:val="00976E4E"/>
    <w:rsid w:val="00976EA1"/>
    <w:rsid w:val="0097707A"/>
    <w:rsid w:val="00981BE5"/>
    <w:rsid w:val="00984648"/>
    <w:rsid w:val="009865FE"/>
    <w:rsid w:val="00986D1D"/>
    <w:rsid w:val="009872B0"/>
    <w:rsid w:val="00987CE0"/>
    <w:rsid w:val="00987E1B"/>
    <w:rsid w:val="009902F7"/>
    <w:rsid w:val="009912D5"/>
    <w:rsid w:val="00991591"/>
    <w:rsid w:val="0099183A"/>
    <w:rsid w:val="0099206D"/>
    <w:rsid w:val="00992397"/>
    <w:rsid w:val="00993CA5"/>
    <w:rsid w:val="00994331"/>
    <w:rsid w:val="00997EEB"/>
    <w:rsid w:val="009A09F2"/>
    <w:rsid w:val="009A1850"/>
    <w:rsid w:val="009A20CE"/>
    <w:rsid w:val="009A2276"/>
    <w:rsid w:val="009A2872"/>
    <w:rsid w:val="009A5BEA"/>
    <w:rsid w:val="009A76A1"/>
    <w:rsid w:val="009B0678"/>
    <w:rsid w:val="009B1B43"/>
    <w:rsid w:val="009B1C5B"/>
    <w:rsid w:val="009B2162"/>
    <w:rsid w:val="009B23AA"/>
    <w:rsid w:val="009B3266"/>
    <w:rsid w:val="009B3AB3"/>
    <w:rsid w:val="009B66A0"/>
    <w:rsid w:val="009B6C6A"/>
    <w:rsid w:val="009B754C"/>
    <w:rsid w:val="009B78BC"/>
    <w:rsid w:val="009C1104"/>
    <w:rsid w:val="009C110B"/>
    <w:rsid w:val="009C28A7"/>
    <w:rsid w:val="009C29BD"/>
    <w:rsid w:val="009C38E9"/>
    <w:rsid w:val="009C3E93"/>
    <w:rsid w:val="009C4A6D"/>
    <w:rsid w:val="009C5A97"/>
    <w:rsid w:val="009C77C0"/>
    <w:rsid w:val="009C7817"/>
    <w:rsid w:val="009C7D59"/>
    <w:rsid w:val="009D0ADB"/>
    <w:rsid w:val="009D11B9"/>
    <w:rsid w:val="009D1B02"/>
    <w:rsid w:val="009D3BED"/>
    <w:rsid w:val="009D3C5F"/>
    <w:rsid w:val="009D5270"/>
    <w:rsid w:val="009D6790"/>
    <w:rsid w:val="009D6C52"/>
    <w:rsid w:val="009E021A"/>
    <w:rsid w:val="009E0E5A"/>
    <w:rsid w:val="009E1403"/>
    <w:rsid w:val="009E1FFA"/>
    <w:rsid w:val="009E2136"/>
    <w:rsid w:val="009E3C09"/>
    <w:rsid w:val="009E3F6F"/>
    <w:rsid w:val="009E4237"/>
    <w:rsid w:val="009E426F"/>
    <w:rsid w:val="009E4843"/>
    <w:rsid w:val="009E4A75"/>
    <w:rsid w:val="009E4E7C"/>
    <w:rsid w:val="009E55A2"/>
    <w:rsid w:val="009E572A"/>
    <w:rsid w:val="009E63F4"/>
    <w:rsid w:val="009E64F9"/>
    <w:rsid w:val="009E6BE3"/>
    <w:rsid w:val="009E6DFD"/>
    <w:rsid w:val="009E7617"/>
    <w:rsid w:val="009F13DB"/>
    <w:rsid w:val="009F1A95"/>
    <w:rsid w:val="009F1D3A"/>
    <w:rsid w:val="009F2185"/>
    <w:rsid w:val="009F2234"/>
    <w:rsid w:val="009F2350"/>
    <w:rsid w:val="009F26BF"/>
    <w:rsid w:val="009F30E0"/>
    <w:rsid w:val="009F4674"/>
    <w:rsid w:val="009F54BA"/>
    <w:rsid w:val="009F5A7D"/>
    <w:rsid w:val="009F6940"/>
    <w:rsid w:val="00A03375"/>
    <w:rsid w:val="00A03DC6"/>
    <w:rsid w:val="00A043E7"/>
    <w:rsid w:val="00A04D21"/>
    <w:rsid w:val="00A06828"/>
    <w:rsid w:val="00A06CFE"/>
    <w:rsid w:val="00A07658"/>
    <w:rsid w:val="00A078FF"/>
    <w:rsid w:val="00A1012F"/>
    <w:rsid w:val="00A1040E"/>
    <w:rsid w:val="00A11229"/>
    <w:rsid w:val="00A112A5"/>
    <w:rsid w:val="00A119EC"/>
    <w:rsid w:val="00A12454"/>
    <w:rsid w:val="00A12BF6"/>
    <w:rsid w:val="00A12FB0"/>
    <w:rsid w:val="00A1570F"/>
    <w:rsid w:val="00A17D61"/>
    <w:rsid w:val="00A20172"/>
    <w:rsid w:val="00A21757"/>
    <w:rsid w:val="00A21815"/>
    <w:rsid w:val="00A2244B"/>
    <w:rsid w:val="00A22ADD"/>
    <w:rsid w:val="00A22F4F"/>
    <w:rsid w:val="00A23291"/>
    <w:rsid w:val="00A24235"/>
    <w:rsid w:val="00A256C9"/>
    <w:rsid w:val="00A26635"/>
    <w:rsid w:val="00A26C97"/>
    <w:rsid w:val="00A26DDE"/>
    <w:rsid w:val="00A30906"/>
    <w:rsid w:val="00A30D1C"/>
    <w:rsid w:val="00A321E2"/>
    <w:rsid w:val="00A32FA3"/>
    <w:rsid w:val="00A344CD"/>
    <w:rsid w:val="00A34E01"/>
    <w:rsid w:val="00A36ABD"/>
    <w:rsid w:val="00A374DA"/>
    <w:rsid w:val="00A3752B"/>
    <w:rsid w:val="00A40B75"/>
    <w:rsid w:val="00A40DA1"/>
    <w:rsid w:val="00A41822"/>
    <w:rsid w:val="00A41C3C"/>
    <w:rsid w:val="00A41C58"/>
    <w:rsid w:val="00A424D9"/>
    <w:rsid w:val="00A4254C"/>
    <w:rsid w:val="00A43585"/>
    <w:rsid w:val="00A464A1"/>
    <w:rsid w:val="00A464E7"/>
    <w:rsid w:val="00A4662E"/>
    <w:rsid w:val="00A4793D"/>
    <w:rsid w:val="00A47ACB"/>
    <w:rsid w:val="00A47D59"/>
    <w:rsid w:val="00A500DA"/>
    <w:rsid w:val="00A50A67"/>
    <w:rsid w:val="00A516DA"/>
    <w:rsid w:val="00A52DDB"/>
    <w:rsid w:val="00A533CD"/>
    <w:rsid w:val="00A53576"/>
    <w:rsid w:val="00A5504A"/>
    <w:rsid w:val="00A564D3"/>
    <w:rsid w:val="00A566AE"/>
    <w:rsid w:val="00A566E2"/>
    <w:rsid w:val="00A572B5"/>
    <w:rsid w:val="00A61229"/>
    <w:rsid w:val="00A62847"/>
    <w:rsid w:val="00A63115"/>
    <w:rsid w:val="00A63290"/>
    <w:rsid w:val="00A64FE6"/>
    <w:rsid w:val="00A65712"/>
    <w:rsid w:val="00A65A32"/>
    <w:rsid w:val="00A70AE9"/>
    <w:rsid w:val="00A7308E"/>
    <w:rsid w:val="00A73273"/>
    <w:rsid w:val="00A741E7"/>
    <w:rsid w:val="00A7438F"/>
    <w:rsid w:val="00A76828"/>
    <w:rsid w:val="00A76972"/>
    <w:rsid w:val="00A76A00"/>
    <w:rsid w:val="00A76C9D"/>
    <w:rsid w:val="00A80D0D"/>
    <w:rsid w:val="00A81360"/>
    <w:rsid w:val="00A82C17"/>
    <w:rsid w:val="00A82E8C"/>
    <w:rsid w:val="00A82F57"/>
    <w:rsid w:val="00A847E2"/>
    <w:rsid w:val="00A86A74"/>
    <w:rsid w:val="00A86F73"/>
    <w:rsid w:val="00A871B0"/>
    <w:rsid w:val="00A873DF"/>
    <w:rsid w:val="00A87BFC"/>
    <w:rsid w:val="00A903A5"/>
    <w:rsid w:val="00A92469"/>
    <w:rsid w:val="00A92A6E"/>
    <w:rsid w:val="00A93DAB"/>
    <w:rsid w:val="00A93F12"/>
    <w:rsid w:val="00A94350"/>
    <w:rsid w:val="00A94D22"/>
    <w:rsid w:val="00A96F78"/>
    <w:rsid w:val="00A9710C"/>
    <w:rsid w:val="00AA0CBF"/>
    <w:rsid w:val="00AA2115"/>
    <w:rsid w:val="00AA2B12"/>
    <w:rsid w:val="00AA2BE8"/>
    <w:rsid w:val="00AA2C9E"/>
    <w:rsid w:val="00AA32E6"/>
    <w:rsid w:val="00AA3473"/>
    <w:rsid w:val="00AA350A"/>
    <w:rsid w:val="00AA35E7"/>
    <w:rsid w:val="00AA3D9E"/>
    <w:rsid w:val="00AA49E3"/>
    <w:rsid w:val="00AA4E97"/>
    <w:rsid w:val="00AA555E"/>
    <w:rsid w:val="00AA5EDF"/>
    <w:rsid w:val="00AA636B"/>
    <w:rsid w:val="00AB0A1B"/>
    <w:rsid w:val="00AB0AB1"/>
    <w:rsid w:val="00AB0FC5"/>
    <w:rsid w:val="00AB1987"/>
    <w:rsid w:val="00AB1C14"/>
    <w:rsid w:val="00AB1D9E"/>
    <w:rsid w:val="00AB2CDA"/>
    <w:rsid w:val="00AB2E34"/>
    <w:rsid w:val="00AB2F52"/>
    <w:rsid w:val="00AB339B"/>
    <w:rsid w:val="00AB37C1"/>
    <w:rsid w:val="00AB3965"/>
    <w:rsid w:val="00AB3E3B"/>
    <w:rsid w:val="00AB48D6"/>
    <w:rsid w:val="00AB4983"/>
    <w:rsid w:val="00AB6AE2"/>
    <w:rsid w:val="00AB6CCC"/>
    <w:rsid w:val="00AB71E4"/>
    <w:rsid w:val="00AB74E0"/>
    <w:rsid w:val="00AC13E6"/>
    <w:rsid w:val="00AC1660"/>
    <w:rsid w:val="00AC216A"/>
    <w:rsid w:val="00AC23B9"/>
    <w:rsid w:val="00AC2874"/>
    <w:rsid w:val="00AC2F58"/>
    <w:rsid w:val="00AC3B4E"/>
    <w:rsid w:val="00AC3E6A"/>
    <w:rsid w:val="00AC47F8"/>
    <w:rsid w:val="00AC53A9"/>
    <w:rsid w:val="00AC6516"/>
    <w:rsid w:val="00AC7194"/>
    <w:rsid w:val="00AC71EC"/>
    <w:rsid w:val="00AC7BBF"/>
    <w:rsid w:val="00AD01E2"/>
    <w:rsid w:val="00AD044A"/>
    <w:rsid w:val="00AD0FF0"/>
    <w:rsid w:val="00AD1C75"/>
    <w:rsid w:val="00AD3009"/>
    <w:rsid w:val="00AD4138"/>
    <w:rsid w:val="00AD4AB7"/>
    <w:rsid w:val="00AD5A08"/>
    <w:rsid w:val="00AD6284"/>
    <w:rsid w:val="00AD64B7"/>
    <w:rsid w:val="00AD6542"/>
    <w:rsid w:val="00AE0C82"/>
    <w:rsid w:val="00AE1438"/>
    <w:rsid w:val="00AE32B0"/>
    <w:rsid w:val="00AE36FF"/>
    <w:rsid w:val="00AE418D"/>
    <w:rsid w:val="00AE4323"/>
    <w:rsid w:val="00AE43FD"/>
    <w:rsid w:val="00AE4476"/>
    <w:rsid w:val="00AE4E10"/>
    <w:rsid w:val="00AE66D8"/>
    <w:rsid w:val="00AE6B1F"/>
    <w:rsid w:val="00AF01F2"/>
    <w:rsid w:val="00AF049E"/>
    <w:rsid w:val="00AF1D51"/>
    <w:rsid w:val="00AF26C4"/>
    <w:rsid w:val="00AF2B47"/>
    <w:rsid w:val="00AF33FC"/>
    <w:rsid w:val="00AF3609"/>
    <w:rsid w:val="00AF4059"/>
    <w:rsid w:val="00AF4248"/>
    <w:rsid w:val="00AF63ED"/>
    <w:rsid w:val="00AF6923"/>
    <w:rsid w:val="00AF742F"/>
    <w:rsid w:val="00AF7D7A"/>
    <w:rsid w:val="00B00097"/>
    <w:rsid w:val="00B01399"/>
    <w:rsid w:val="00B02FB0"/>
    <w:rsid w:val="00B0316A"/>
    <w:rsid w:val="00B0477B"/>
    <w:rsid w:val="00B04DC9"/>
    <w:rsid w:val="00B06D1F"/>
    <w:rsid w:val="00B10015"/>
    <w:rsid w:val="00B118F5"/>
    <w:rsid w:val="00B12490"/>
    <w:rsid w:val="00B125C4"/>
    <w:rsid w:val="00B12865"/>
    <w:rsid w:val="00B12E8A"/>
    <w:rsid w:val="00B131B7"/>
    <w:rsid w:val="00B132F5"/>
    <w:rsid w:val="00B13C0B"/>
    <w:rsid w:val="00B14C5E"/>
    <w:rsid w:val="00B1511C"/>
    <w:rsid w:val="00B15551"/>
    <w:rsid w:val="00B15813"/>
    <w:rsid w:val="00B16B19"/>
    <w:rsid w:val="00B16DE9"/>
    <w:rsid w:val="00B175B8"/>
    <w:rsid w:val="00B17B7A"/>
    <w:rsid w:val="00B20971"/>
    <w:rsid w:val="00B20ACE"/>
    <w:rsid w:val="00B20D42"/>
    <w:rsid w:val="00B22AB1"/>
    <w:rsid w:val="00B23C7D"/>
    <w:rsid w:val="00B244F5"/>
    <w:rsid w:val="00B26D2D"/>
    <w:rsid w:val="00B318D5"/>
    <w:rsid w:val="00B31A96"/>
    <w:rsid w:val="00B31BF5"/>
    <w:rsid w:val="00B31EE3"/>
    <w:rsid w:val="00B33798"/>
    <w:rsid w:val="00B33D42"/>
    <w:rsid w:val="00B3642B"/>
    <w:rsid w:val="00B36DAB"/>
    <w:rsid w:val="00B4175E"/>
    <w:rsid w:val="00B41FC1"/>
    <w:rsid w:val="00B426B4"/>
    <w:rsid w:val="00B42B90"/>
    <w:rsid w:val="00B43D0E"/>
    <w:rsid w:val="00B44FDB"/>
    <w:rsid w:val="00B454C3"/>
    <w:rsid w:val="00B45905"/>
    <w:rsid w:val="00B46FC5"/>
    <w:rsid w:val="00B47701"/>
    <w:rsid w:val="00B53252"/>
    <w:rsid w:val="00B53379"/>
    <w:rsid w:val="00B542DA"/>
    <w:rsid w:val="00B54813"/>
    <w:rsid w:val="00B54C66"/>
    <w:rsid w:val="00B55B9C"/>
    <w:rsid w:val="00B565EF"/>
    <w:rsid w:val="00B577F4"/>
    <w:rsid w:val="00B60762"/>
    <w:rsid w:val="00B60C2B"/>
    <w:rsid w:val="00B613D1"/>
    <w:rsid w:val="00B61443"/>
    <w:rsid w:val="00B617EA"/>
    <w:rsid w:val="00B61867"/>
    <w:rsid w:val="00B62551"/>
    <w:rsid w:val="00B62CBB"/>
    <w:rsid w:val="00B630FB"/>
    <w:rsid w:val="00B65A65"/>
    <w:rsid w:val="00B70391"/>
    <w:rsid w:val="00B717DA"/>
    <w:rsid w:val="00B71AF4"/>
    <w:rsid w:val="00B7312C"/>
    <w:rsid w:val="00B73634"/>
    <w:rsid w:val="00B74A49"/>
    <w:rsid w:val="00B7541A"/>
    <w:rsid w:val="00B77071"/>
    <w:rsid w:val="00B777CF"/>
    <w:rsid w:val="00B804A1"/>
    <w:rsid w:val="00B81177"/>
    <w:rsid w:val="00B813E2"/>
    <w:rsid w:val="00B8203A"/>
    <w:rsid w:val="00B82390"/>
    <w:rsid w:val="00B82841"/>
    <w:rsid w:val="00B82D1E"/>
    <w:rsid w:val="00B8369D"/>
    <w:rsid w:val="00B83C0F"/>
    <w:rsid w:val="00B83DAF"/>
    <w:rsid w:val="00B84803"/>
    <w:rsid w:val="00B8690D"/>
    <w:rsid w:val="00B86E01"/>
    <w:rsid w:val="00B86E7E"/>
    <w:rsid w:val="00B8749F"/>
    <w:rsid w:val="00B90614"/>
    <w:rsid w:val="00B90DD6"/>
    <w:rsid w:val="00B90E2F"/>
    <w:rsid w:val="00B9163C"/>
    <w:rsid w:val="00B92024"/>
    <w:rsid w:val="00B92400"/>
    <w:rsid w:val="00B92880"/>
    <w:rsid w:val="00B92AFB"/>
    <w:rsid w:val="00B94190"/>
    <w:rsid w:val="00B94486"/>
    <w:rsid w:val="00B949A8"/>
    <w:rsid w:val="00B977D0"/>
    <w:rsid w:val="00B9785A"/>
    <w:rsid w:val="00BA0B22"/>
    <w:rsid w:val="00BA129C"/>
    <w:rsid w:val="00BA144E"/>
    <w:rsid w:val="00BA2173"/>
    <w:rsid w:val="00BA28C2"/>
    <w:rsid w:val="00BA3320"/>
    <w:rsid w:val="00BA3704"/>
    <w:rsid w:val="00BA3842"/>
    <w:rsid w:val="00BA51E7"/>
    <w:rsid w:val="00BA5853"/>
    <w:rsid w:val="00BA62AA"/>
    <w:rsid w:val="00BA6C4C"/>
    <w:rsid w:val="00BA6F36"/>
    <w:rsid w:val="00BA756C"/>
    <w:rsid w:val="00BA7E63"/>
    <w:rsid w:val="00BB114F"/>
    <w:rsid w:val="00BB1AA8"/>
    <w:rsid w:val="00BB241E"/>
    <w:rsid w:val="00BB2B19"/>
    <w:rsid w:val="00BB2B4B"/>
    <w:rsid w:val="00BB318E"/>
    <w:rsid w:val="00BB34C8"/>
    <w:rsid w:val="00BB3602"/>
    <w:rsid w:val="00BB3A85"/>
    <w:rsid w:val="00BB423A"/>
    <w:rsid w:val="00BB43C1"/>
    <w:rsid w:val="00BB5B2D"/>
    <w:rsid w:val="00BB6046"/>
    <w:rsid w:val="00BB67E3"/>
    <w:rsid w:val="00BB6A81"/>
    <w:rsid w:val="00BB7812"/>
    <w:rsid w:val="00BB7A9A"/>
    <w:rsid w:val="00BB7C61"/>
    <w:rsid w:val="00BC14BF"/>
    <w:rsid w:val="00BC1C3F"/>
    <w:rsid w:val="00BC1D8A"/>
    <w:rsid w:val="00BC25E7"/>
    <w:rsid w:val="00BC2609"/>
    <w:rsid w:val="00BC2F05"/>
    <w:rsid w:val="00BC3839"/>
    <w:rsid w:val="00BC4F82"/>
    <w:rsid w:val="00BC5162"/>
    <w:rsid w:val="00BC5896"/>
    <w:rsid w:val="00BC68CF"/>
    <w:rsid w:val="00BC72A1"/>
    <w:rsid w:val="00BC753D"/>
    <w:rsid w:val="00BC7547"/>
    <w:rsid w:val="00BD0582"/>
    <w:rsid w:val="00BD3986"/>
    <w:rsid w:val="00BD3EDA"/>
    <w:rsid w:val="00BD468C"/>
    <w:rsid w:val="00BD5092"/>
    <w:rsid w:val="00BD5662"/>
    <w:rsid w:val="00BD6555"/>
    <w:rsid w:val="00BD66D7"/>
    <w:rsid w:val="00BD6C77"/>
    <w:rsid w:val="00BD75DD"/>
    <w:rsid w:val="00BE01EA"/>
    <w:rsid w:val="00BE035A"/>
    <w:rsid w:val="00BE0EE9"/>
    <w:rsid w:val="00BE1323"/>
    <w:rsid w:val="00BE2B7B"/>
    <w:rsid w:val="00BE3BD3"/>
    <w:rsid w:val="00BE3F5C"/>
    <w:rsid w:val="00BE51E5"/>
    <w:rsid w:val="00BE56D8"/>
    <w:rsid w:val="00BE5708"/>
    <w:rsid w:val="00BE67A0"/>
    <w:rsid w:val="00BE6822"/>
    <w:rsid w:val="00BE715D"/>
    <w:rsid w:val="00BE757E"/>
    <w:rsid w:val="00BF015D"/>
    <w:rsid w:val="00BF042D"/>
    <w:rsid w:val="00BF1447"/>
    <w:rsid w:val="00BF1879"/>
    <w:rsid w:val="00BF22C0"/>
    <w:rsid w:val="00BF2792"/>
    <w:rsid w:val="00BF37D2"/>
    <w:rsid w:val="00BF47F7"/>
    <w:rsid w:val="00BF5AA4"/>
    <w:rsid w:val="00BF5D0B"/>
    <w:rsid w:val="00BF5F7D"/>
    <w:rsid w:val="00BF68C0"/>
    <w:rsid w:val="00BF6C92"/>
    <w:rsid w:val="00BF7963"/>
    <w:rsid w:val="00BF7ECF"/>
    <w:rsid w:val="00BF7F4E"/>
    <w:rsid w:val="00C00294"/>
    <w:rsid w:val="00C004BD"/>
    <w:rsid w:val="00C0174A"/>
    <w:rsid w:val="00C0203B"/>
    <w:rsid w:val="00C02500"/>
    <w:rsid w:val="00C02984"/>
    <w:rsid w:val="00C03C8C"/>
    <w:rsid w:val="00C03D5A"/>
    <w:rsid w:val="00C058AE"/>
    <w:rsid w:val="00C05FBE"/>
    <w:rsid w:val="00C063B0"/>
    <w:rsid w:val="00C06D14"/>
    <w:rsid w:val="00C101B6"/>
    <w:rsid w:val="00C108B7"/>
    <w:rsid w:val="00C10FE7"/>
    <w:rsid w:val="00C11277"/>
    <w:rsid w:val="00C114E0"/>
    <w:rsid w:val="00C11F6A"/>
    <w:rsid w:val="00C12DC4"/>
    <w:rsid w:val="00C1406E"/>
    <w:rsid w:val="00C14BCA"/>
    <w:rsid w:val="00C16AA1"/>
    <w:rsid w:val="00C21742"/>
    <w:rsid w:val="00C2216A"/>
    <w:rsid w:val="00C221C0"/>
    <w:rsid w:val="00C223F5"/>
    <w:rsid w:val="00C251BE"/>
    <w:rsid w:val="00C258E5"/>
    <w:rsid w:val="00C25B50"/>
    <w:rsid w:val="00C26C32"/>
    <w:rsid w:val="00C26D23"/>
    <w:rsid w:val="00C30242"/>
    <w:rsid w:val="00C302B2"/>
    <w:rsid w:val="00C3076D"/>
    <w:rsid w:val="00C31378"/>
    <w:rsid w:val="00C319F7"/>
    <w:rsid w:val="00C32007"/>
    <w:rsid w:val="00C32544"/>
    <w:rsid w:val="00C336E9"/>
    <w:rsid w:val="00C33C8E"/>
    <w:rsid w:val="00C3420C"/>
    <w:rsid w:val="00C347CF"/>
    <w:rsid w:val="00C34AE0"/>
    <w:rsid w:val="00C34E77"/>
    <w:rsid w:val="00C364A5"/>
    <w:rsid w:val="00C3693F"/>
    <w:rsid w:val="00C36DD5"/>
    <w:rsid w:val="00C371CF"/>
    <w:rsid w:val="00C375EB"/>
    <w:rsid w:val="00C37BF9"/>
    <w:rsid w:val="00C41891"/>
    <w:rsid w:val="00C42A36"/>
    <w:rsid w:val="00C42BEE"/>
    <w:rsid w:val="00C431F6"/>
    <w:rsid w:val="00C4431F"/>
    <w:rsid w:val="00C449BE"/>
    <w:rsid w:val="00C44CCF"/>
    <w:rsid w:val="00C451CF"/>
    <w:rsid w:val="00C501ED"/>
    <w:rsid w:val="00C504A3"/>
    <w:rsid w:val="00C51C10"/>
    <w:rsid w:val="00C51EFD"/>
    <w:rsid w:val="00C53595"/>
    <w:rsid w:val="00C53B6A"/>
    <w:rsid w:val="00C55E04"/>
    <w:rsid w:val="00C56561"/>
    <w:rsid w:val="00C5656B"/>
    <w:rsid w:val="00C5658A"/>
    <w:rsid w:val="00C600A9"/>
    <w:rsid w:val="00C6056D"/>
    <w:rsid w:val="00C60572"/>
    <w:rsid w:val="00C6281A"/>
    <w:rsid w:val="00C62B57"/>
    <w:rsid w:val="00C63664"/>
    <w:rsid w:val="00C636DB"/>
    <w:rsid w:val="00C645E1"/>
    <w:rsid w:val="00C65C39"/>
    <w:rsid w:val="00C66E84"/>
    <w:rsid w:val="00C67158"/>
    <w:rsid w:val="00C678B1"/>
    <w:rsid w:val="00C7006B"/>
    <w:rsid w:val="00C704EC"/>
    <w:rsid w:val="00C709F9"/>
    <w:rsid w:val="00C714DD"/>
    <w:rsid w:val="00C716FB"/>
    <w:rsid w:val="00C737A2"/>
    <w:rsid w:val="00C73974"/>
    <w:rsid w:val="00C73A6C"/>
    <w:rsid w:val="00C73EDC"/>
    <w:rsid w:val="00C75AAD"/>
    <w:rsid w:val="00C775E4"/>
    <w:rsid w:val="00C77C36"/>
    <w:rsid w:val="00C77C56"/>
    <w:rsid w:val="00C77CB3"/>
    <w:rsid w:val="00C81ADA"/>
    <w:rsid w:val="00C82066"/>
    <w:rsid w:val="00C84C0B"/>
    <w:rsid w:val="00C85C79"/>
    <w:rsid w:val="00C85EEC"/>
    <w:rsid w:val="00C87AB2"/>
    <w:rsid w:val="00C9037D"/>
    <w:rsid w:val="00C92648"/>
    <w:rsid w:val="00C95FE3"/>
    <w:rsid w:val="00C9649A"/>
    <w:rsid w:val="00CA12DA"/>
    <w:rsid w:val="00CA2116"/>
    <w:rsid w:val="00CA323F"/>
    <w:rsid w:val="00CA4C6E"/>
    <w:rsid w:val="00CA53A4"/>
    <w:rsid w:val="00CA56E7"/>
    <w:rsid w:val="00CA5E89"/>
    <w:rsid w:val="00CA77AF"/>
    <w:rsid w:val="00CA7E17"/>
    <w:rsid w:val="00CA7E68"/>
    <w:rsid w:val="00CB25ED"/>
    <w:rsid w:val="00CB2AA6"/>
    <w:rsid w:val="00CB30A3"/>
    <w:rsid w:val="00CB3125"/>
    <w:rsid w:val="00CB44BB"/>
    <w:rsid w:val="00CB4781"/>
    <w:rsid w:val="00CB4AD5"/>
    <w:rsid w:val="00CB50E8"/>
    <w:rsid w:val="00CB55BF"/>
    <w:rsid w:val="00CB6509"/>
    <w:rsid w:val="00CB6B7D"/>
    <w:rsid w:val="00CB6D4C"/>
    <w:rsid w:val="00CB6F96"/>
    <w:rsid w:val="00CB6FC0"/>
    <w:rsid w:val="00CC0102"/>
    <w:rsid w:val="00CC02BC"/>
    <w:rsid w:val="00CC0819"/>
    <w:rsid w:val="00CC08A9"/>
    <w:rsid w:val="00CC1179"/>
    <w:rsid w:val="00CC125D"/>
    <w:rsid w:val="00CC1972"/>
    <w:rsid w:val="00CC35D8"/>
    <w:rsid w:val="00CC3991"/>
    <w:rsid w:val="00CC3D3B"/>
    <w:rsid w:val="00CC3E13"/>
    <w:rsid w:val="00CC504C"/>
    <w:rsid w:val="00CC611C"/>
    <w:rsid w:val="00CC6976"/>
    <w:rsid w:val="00CC6B93"/>
    <w:rsid w:val="00CC6DAA"/>
    <w:rsid w:val="00CC7BA2"/>
    <w:rsid w:val="00CD024A"/>
    <w:rsid w:val="00CD0DBE"/>
    <w:rsid w:val="00CD239F"/>
    <w:rsid w:val="00CD260C"/>
    <w:rsid w:val="00CD2C78"/>
    <w:rsid w:val="00CD3E89"/>
    <w:rsid w:val="00CD4EA5"/>
    <w:rsid w:val="00CD5C1F"/>
    <w:rsid w:val="00CD5D2B"/>
    <w:rsid w:val="00CE0100"/>
    <w:rsid w:val="00CE0617"/>
    <w:rsid w:val="00CE083F"/>
    <w:rsid w:val="00CE0D62"/>
    <w:rsid w:val="00CE0FF0"/>
    <w:rsid w:val="00CE1154"/>
    <w:rsid w:val="00CE138B"/>
    <w:rsid w:val="00CE14E7"/>
    <w:rsid w:val="00CE1662"/>
    <w:rsid w:val="00CE18BE"/>
    <w:rsid w:val="00CE1A68"/>
    <w:rsid w:val="00CE1C9F"/>
    <w:rsid w:val="00CE34A5"/>
    <w:rsid w:val="00CE3ECB"/>
    <w:rsid w:val="00CE459C"/>
    <w:rsid w:val="00CE689C"/>
    <w:rsid w:val="00CE6CF9"/>
    <w:rsid w:val="00CE6E3D"/>
    <w:rsid w:val="00CE76E2"/>
    <w:rsid w:val="00CE79A6"/>
    <w:rsid w:val="00CE7A46"/>
    <w:rsid w:val="00CF1CF7"/>
    <w:rsid w:val="00CF1D7E"/>
    <w:rsid w:val="00CF2B37"/>
    <w:rsid w:val="00CF3C64"/>
    <w:rsid w:val="00CF453B"/>
    <w:rsid w:val="00CF4884"/>
    <w:rsid w:val="00CF49A7"/>
    <w:rsid w:val="00CF4DDD"/>
    <w:rsid w:val="00CF537C"/>
    <w:rsid w:val="00CF5BC5"/>
    <w:rsid w:val="00CF684A"/>
    <w:rsid w:val="00CF692D"/>
    <w:rsid w:val="00CF6D26"/>
    <w:rsid w:val="00D00677"/>
    <w:rsid w:val="00D009D5"/>
    <w:rsid w:val="00D00CB2"/>
    <w:rsid w:val="00D010FE"/>
    <w:rsid w:val="00D01D37"/>
    <w:rsid w:val="00D0211D"/>
    <w:rsid w:val="00D02D28"/>
    <w:rsid w:val="00D03685"/>
    <w:rsid w:val="00D045F8"/>
    <w:rsid w:val="00D0505D"/>
    <w:rsid w:val="00D057C6"/>
    <w:rsid w:val="00D059B3"/>
    <w:rsid w:val="00D05F43"/>
    <w:rsid w:val="00D060D7"/>
    <w:rsid w:val="00D06B5D"/>
    <w:rsid w:val="00D075ED"/>
    <w:rsid w:val="00D0797F"/>
    <w:rsid w:val="00D11234"/>
    <w:rsid w:val="00D11493"/>
    <w:rsid w:val="00D1197D"/>
    <w:rsid w:val="00D11A5D"/>
    <w:rsid w:val="00D11D16"/>
    <w:rsid w:val="00D13BF9"/>
    <w:rsid w:val="00D13D38"/>
    <w:rsid w:val="00D141BB"/>
    <w:rsid w:val="00D143BE"/>
    <w:rsid w:val="00D14A22"/>
    <w:rsid w:val="00D14E00"/>
    <w:rsid w:val="00D14F78"/>
    <w:rsid w:val="00D15293"/>
    <w:rsid w:val="00D162AF"/>
    <w:rsid w:val="00D1649C"/>
    <w:rsid w:val="00D1683D"/>
    <w:rsid w:val="00D20209"/>
    <w:rsid w:val="00D2058D"/>
    <w:rsid w:val="00D21147"/>
    <w:rsid w:val="00D22183"/>
    <w:rsid w:val="00D2393C"/>
    <w:rsid w:val="00D23EB2"/>
    <w:rsid w:val="00D24691"/>
    <w:rsid w:val="00D25357"/>
    <w:rsid w:val="00D253C6"/>
    <w:rsid w:val="00D2581B"/>
    <w:rsid w:val="00D258ED"/>
    <w:rsid w:val="00D2593D"/>
    <w:rsid w:val="00D25B9C"/>
    <w:rsid w:val="00D25CBA"/>
    <w:rsid w:val="00D25F6C"/>
    <w:rsid w:val="00D2783F"/>
    <w:rsid w:val="00D27B8B"/>
    <w:rsid w:val="00D3048D"/>
    <w:rsid w:val="00D30628"/>
    <w:rsid w:val="00D30890"/>
    <w:rsid w:val="00D30FA9"/>
    <w:rsid w:val="00D3154A"/>
    <w:rsid w:val="00D31C98"/>
    <w:rsid w:val="00D32A52"/>
    <w:rsid w:val="00D341B2"/>
    <w:rsid w:val="00D35A89"/>
    <w:rsid w:val="00D3720C"/>
    <w:rsid w:val="00D37557"/>
    <w:rsid w:val="00D405DE"/>
    <w:rsid w:val="00D4080A"/>
    <w:rsid w:val="00D40C3B"/>
    <w:rsid w:val="00D40F6E"/>
    <w:rsid w:val="00D4134E"/>
    <w:rsid w:val="00D4161A"/>
    <w:rsid w:val="00D41740"/>
    <w:rsid w:val="00D41869"/>
    <w:rsid w:val="00D41EE6"/>
    <w:rsid w:val="00D435DC"/>
    <w:rsid w:val="00D43910"/>
    <w:rsid w:val="00D462BE"/>
    <w:rsid w:val="00D4652F"/>
    <w:rsid w:val="00D46E5F"/>
    <w:rsid w:val="00D50B45"/>
    <w:rsid w:val="00D51CFE"/>
    <w:rsid w:val="00D5260A"/>
    <w:rsid w:val="00D5282E"/>
    <w:rsid w:val="00D53C47"/>
    <w:rsid w:val="00D53CCE"/>
    <w:rsid w:val="00D53F16"/>
    <w:rsid w:val="00D540B9"/>
    <w:rsid w:val="00D5572C"/>
    <w:rsid w:val="00D55BF2"/>
    <w:rsid w:val="00D55D57"/>
    <w:rsid w:val="00D55FCF"/>
    <w:rsid w:val="00D56AF5"/>
    <w:rsid w:val="00D57862"/>
    <w:rsid w:val="00D57A4E"/>
    <w:rsid w:val="00D611D7"/>
    <w:rsid w:val="00D629AB"/>
    <w:rsid w:val="00D63844"/>
    <w:rsid w:val="00D641FB"/>
    <w:rsid w:val="00D646A3"/>
    <w:rsid w:val="00D650E5"/>
    <w:rsid w:val="00D651CC"/>
    <w:rsid w:val="00D652AF"/>
    <w:rsid w:val="00D65794"/>
    <w:rsid w:val="00D66306"/>
    <w:rsid w:val="00D66661"/>
    <w:rsid w:val="00D668A1"/>
    <w:rsid w:val="00D67633"/>
    <w:rsid w:val="00D67673"/>
    <w:rsid w:val="00D704EC"/>
    <w:rsid w:val="00D72E70"/>
    <w:rsid w:val="00D72ECC"/>
    <w:rsid w:val="00D72F0E"/>
    <w:rsid w:val="00D73A5C"/>
    <w:rsid w:val="00D74830"/>
    <w:rsid w:val="00D75008"/>
    <w:rsid w:val="00D75287"/>
    <w:rsid w:val="00D754C0"/>
    <w:rsid w:val="00D7572B"/>
    <w:rsid w:val="00D7586B"/>
    <w:rsid w:val="00D7592C"/>
    <w:rsid w:val="00D774B4"/>
    <w:rsid w:val="00D77E33"/>
    <w:rsid w:val="00D8003A"/>
    <w:rsid w:val="00D821AE"/>
    <w:rsid w:val="00D864F7"/>
    <w:rsid w:val="00D87A84"/>
    <w:rsid w:val="00D87C21"/>
    <w:rsid w:val="00D90CAF"/>
    <w:rsid w:val="00D912FE"/>
    <w:rsid w:val="00D9161F"/>
    <w:rsid w:val="00D91B7B"/>
    <w:rsid w:val="00D920F5"/>
    <w:rsid w:val="00D92BCD"/>
    <w:rsid w:val="00D94277"/>
    <w:rsid w:val="00D948A2"/>
    <w:rsid w:val="00D94E61"/>
    <w:rsid w:val="00D95FE4"/>
    <w:rsid w:val="00D962B4"/>
    <w:rsid w:val="00D96609"/>
    <w:rsid w:val="00D97238"/>
    <w:rsid w:val="00D97E96"/>
    <w:rsid w:val="00DA19A9"/>
    <w:rsid w:val="00DA21A8"/>
    <w:rsid w:val="00DA2C62"/>
    <w:rsid w:val="00DA2E14"/>
    <w:rsid w:val="00DA33E7"/>
    <w:rsid w:val="00DA3420"/>
    <w:rsid w:val="00DA3FC2"/>
    <w:rsid w:val="00DA5B8A"/>
    <w:rsid w:val="00DA5D71"/>
    <w:rsid w:val="00DA6FA8"/>
    <w:rsid w:val="00DB3E0A"/>
    <w:rsid w:val="00DB3E81"/>
    <w:rsid w:val="00DB3EAC"/>
    <w:rsid w:val="00DB4C9D"/>
    <w:rsid w:val="00DB646A"/>
    <w:rsid w:val="00DB69FE"/>
    <w:rsid w:val="00DB73D3"/>
    <w:rsid w:val="00DC0E08"/>
    <w:rsid w:val="00DC11F1"/>
    <w:rsid w:val="00DC121E"/>
    <w:rsid w:val="00DC17AA"/>
    <w:rsid w:val="00DC1D0E"/>
    <w:rsid w:val="00DC1EB7"/>
    <w:rsid w:val="00DC25D4"/>
    <w:rsid w:val="00DC31F5"/>
    <w:rsid w:val="00DC33E8"/>
    <w:rsid w:val="00DC451F"/>
    <w:rsid w:val="00DC541F"/>
    <w:rsid w:val="00DC5D87"/>
    <w:rsid w:val="00DD0904"/>
    <w:rsid w:val="00DD1026"/>
    <w:rsid w:val="00DD112D"/>
    <w:rsid w:val="00DD1568"/>
    <w:rsid w:val="00DD156F"/>
    <w:rsid w:val="00DD16B8"/>
    <w:rsid w:val="00DD1F80"/>
    <w:rsid w:val="00DD22D0"/>
    <w:rsid w:val="00DD2781"/>
    <w:rsid w:val="00DD2B64"/>
    <w:rsid w:val="00DD3196"/>
    <w:rsid w:val="00DD33DF"/>
    <w:rsid w:val="00DD3A8A"/>
    <w:rsid w:val="00DD3FDC"/>
    <w:rsid w:val="00DD51E9"/>
    <w:rsid w:val="00DD5734"/>
    <w:rsid w:val="00DD684E"/>
    <w:rsid w:val="00DD7EF9"/>
    <w:rsid w:val="00DE07B2"/>
    <w:rsid w:val="00DE07E2"/>
    <w:rsid w:val="00DE18EB"/>
    <w:rsid w:val="00DE1C1A"/>
    <w:rsid w:val="00DE25EB"/>
    <w:rsid w:val="00DE30F9"/>
    <w:rsid w:val="00DE3788"/>
    <w:rsid w:val="00DE3AB5"/>
    <w:rsid w:val="00DE3F1F"/>
    <w:rsid w:val="00DE4E01"/>
    <w:rsid w:val="00DE60F2"/>
    <w:rsid w:val="00DE7457"/>
    <w:rsid w:val="00DE7E5B"/>
    <w:rsid w:val="00DF02BD"/>
    <w:rsid w:val="00DF0F14"/>
    <w:rsid w:val="00DF0F1C"/>
    <w:rsid w:val="00DF19AA"/>
    <w:rsid w:val="00DF2881"/>
    <w:rsid w:val="00DF28CA"/>
    <w:rsid w:val="00DF2DB5"/>
    <w:rsid w:val="00DF322A"/>
    <w:rsid w:val="00DF3360"/>
    <w:rsid w:val="00DF40D9"/>
    <w:rsid w:val="00DF471C"/>
    <w:rsid w:val="00DF4D0A"/>
    <w:rsid w:val="00DF617F"/>
    <w:rsid w:val="00DF6783"/>
    <w:rsid w:val="00DF6BBE"/>
    <w:rsid w:val="00DF719B"/>
    <w:rsid w:val="00DF7E88"/>
    <w:rsid w:val="00E01ECD"/>
    <w:rsid w:val="00E01FB9"/>
    <w:rsid w:val="00E02442"/>
    <w:rsid w:val="00E0256B"/>
    <w:rsid w:val="00E02FE7"/>
    <w:rsid w:val="00E03F28"/>
    <w:rsid w:val="00E050C1"/>
    <w:rsid w:val="00E052C6"/>
    <w:rsid w:val="00E05327"/>
    <w:rsid w:val="00E05E8D"/>
    <w:rsid w:val="00E05FC5"/>
    <w:rsid w:val="00E060AD"/>
    <w:rsid w:val="00E079AA"/>
    <w:rsid w:val="00E12140"/>
    <w:rsid w:val="00E12666"/>
    <w:rsid w:val="00E12821"/>
    <w:rsid w:val="00E140FE"/>
    <w:rsid w:val="00E14732"/>
    <w:rsid w:val="00E14F3A"/>
    <w:rsid w:val="00E16A2D"/>
    <w:rsid w:val="00E17C3F"/>
    <w:rsid w:val="00E207D9"/>
    <w:rsid w:val="00E20B38"/>
    <w:rsid w:val="00E219A5"/>
    <w:rsid w:val="00E22387"/>
    <w:rsid w:val="00E22739"/>
    <w:rsid w:val="00E228A0"/>
    <w:rsid w:val="00E22E2F"/>
    <w:rsid w:val="00E23DA6"/>
    <w:rsid w:val="00E244E1"/>
    <w:rsid w:val="00E24B50"/>
    <w:rsid w:val="00E25625"/>
    <w:rsid w:val="00E259E4"/>
    <w:rsid w:val="00E25FB9"/>
    <w:rsid w:val="00E26D95"/>
    <w:rsid w:val="00E27EA3"/>
    <w:rsid w:val="00E302AF"/>
    <w:rsid w:val="00E30A1F"/>
    <w:rsid w:val="00E30E76"/>
    <w:rsid w:val="00E311EA"/>
    <w:rsid w:val="00E31A59"/>
    <w:rsid w:val="00E32641"/>
    <w:rsid w:val="00E3375F"/>
    <w:rsid w:val="00E33F19"/>
    <w:rsid w:val="00E369A9"/>
    <w:rsid w:val="00E36E2A"/>
    <w:rsid w:val="00E378FE"/>
    <w:rsid w:val="00E403D1"/>
    <w:rsid w:val="00E40813"/>
    <w:rsid w:val="00E408B4"/>
    <w:rsid w:val="00E410C7"/>
    <w:rsid w:val="00E44EB2"/>
    <w:rsid w:val="00E45105"/>
    <w:rsid w:val="00E455F6"/>
    <w:rsid w:val="00E47D11"/>
    <w:rsid w:val="00E502A9"/>
    <w:rsid w:val="00E50DD1"/>
    <w:rsid w:val="00E51320"/>
    <w:rsid w:val="00E518EA"/>
    <w:rsid w:val="00E51A01"/>
    <w:rsid w:val="00E51ED3"/>
    <w:rsid w:val="00E53E57"/>
    <w:rsid w:val="00E55DA7"/>
    <w:rsid w:val="00E561AB"/>
    <w:rsid w:val="00E57530"/>
    <w:rsid w:val="00E6036F"/>
    <w:rsid w:val="00E60A26"/>
    <w:rsid w:val="00E60F2F"/>
    <w:rsid w:val="00E6267A"/>
    <w:rsid w:val="00E6380F"/>
    <w:rsid w:val="00E6381A"/>
    <w:rsid w:val="00E6433F"/>
    <w:rsid w:val="00E645FA"/>
    <w:rsid w:val="00E67D4D"/>
    <w:rsid w:val="00E702CA"/>
    <w:rsid w:val="00E70FD0"/>
    <w:rsid w:val="00E711B0"/>
    <w:rsid w:val="00E7228F"/>
    <w:rsid w:val="00E72738"/>
    <w:rsid w:val="00E72F95"/>
    <w:rsid w:val="00E75FD8"/>
    <w:rsid w:val="00E7651E"/>
    <w:rsid w:val="00E772E5"/>
    <w:rsid w:val="00E7736D"/>
    <w:rsid w:val="00E80333"/>
    <w:rsid w:val="00E80EDE"/>
    <w:rsid w:val="00E813AB"/>
    <w:rsid w:val="00E81455"/>
    <w:rsid w:val="00E8208D"/>
    <w:rsid w:val="00E837AA"/>
    <w:rsid w:val="00E85437"/>
    <w:rsid w:val="00E857FA"/>
    <w:rsid w:val="00E85CF0"/>
    <w:rsid w:val="00E90B96"/>
    <w:rsid w:val="00E91EB9"/>
    <w:rsid w:val="00E92DCC"/>
    <w:rsid w:val="00E93615"/>
    <w:rsid w:val="00E936CD"/>
    <w:rsid w:val="00E95092"/>
    <w:rsid w:val="00E954BD"/>
    <w:rsid w:val="00E96881"/>
    <w:rsid w:val="00E976B8"/>
    <w:rsid w:val="00EA02F5"/>
    <w:rsid w:val="00EA1F17"/>
    <w:rsid w:val="00EA1FBC"/>
    <w:rsid w:val="00EA205B"/>
    <w:rsid w:val="00EA26F2"/>
    <w:rsid w:val="00EA2904"/>
    <w:rsid w:val="00EA41FE"/>
    <w:rsid w:val="00EA4255"/>
    <w:rsid w:val="00EA4D16"/>
    <w:rsid w:val="00EA520E"/>
    <w:rsid w:val="00EA534F"/>
    <w:rsid w:val="00EA5A08"/>
    <w:rsid w:val="00EB1A17"/>
    <w:rsid w:val="00EB2012"/>
    <w:rsid w:val="00EB2162"/>
    <w:rsid w:val="00EB2676"/>
    <w:rsid w:val="00EB2C93"/>
    <w:rsid w:val="00EB493C"/>
    <w:rsid w:val="00EB5216"/>
    <w:rsid w:val="00EB5816"/>
    <w:rsid w:val="00EB5C94"/>
    <w:rsid w:val="00EB5E0D"/>
    <w:rsid w:val="00EB6955"/>
    <w:rsid w:val="00EB6BDD"/>
    <w:rsid w:val="00EB6C0E"/>
    <w:rsid w:val="00EB722E"/>
    <w:rsid w:val="00EB77DD"/>
    <w:rsid w:val="00EC080F"/>
    <w:rsid w:val="00EC0887"/>
    <w:rsid w:val="00EC0CE9"/>
    <w:rsid w:val="00EC16D1"/>
    <w:rsid w:val="00EC3022"/>
    <w:rsid w:val="00EC43B3"/>
    <w:rsid w:val="00EC4823"/>
    <w:rsid w:val="00EC4A4F"/>
    <w:rsid w:val="00EC6554"/>
    <w:rsid w:val="00EC7102"/>
    <w:rsid w:val="00EC76F3"/>
    <w:rsid w:val="00EC7B44"/>
    <w:rsid w:val="00EC7C94"/>
    <w:rsid w:val="00EC7ED5"/>
    <w:rsid w:val="00ED148D"/>
    <w:rsid w:val="00ED1501"/>
    <w:rsid w:val="00ED29B1"/>
    <w:rsid w:val="00ED2DB4"/>
    <w:rsid w:val="00ED2EB9"/>
    <w:rsid w:val="00ED51F8"/>
    <w:rsid w:val="00ED5533"/>
    <w:rsid w:val="00ED5DF5"/>
    <w:rsid w:val="00ED6D15"/>
    <w:rsid w:val="00EE02F0"/>
    <w:rsid w:val="00EE07F9"/>
    <w:rsid w:val="00EE0A23"/>
    <w:rsid w:val="00EE1017"/>
    <w:rsid w:val="00EE123A"/>
    <w:rsid w:val="00EE25C1"/>
    <w:rsid w:val="00EE27A4"/>
    <w:rsid w:val="00EE2C64"/>
    <w:rsid w:val="00EE492D"/>
    <w:rsid w:val="00EE5553"/>
    <w:rsid w:val="00EE5FC6"/>
    <w:rsid w:val="00EE6285"/>
    <w:rsid w:val="00EE74C5"/>
    <w:rsid w:val="00EE779E"/>
    <w:rsid w:val="00EF09F7"/>
    <w:rsid w:val="00EF0A51"/>
    <w:rsid w:val="00EF14B2"/>
    <w:rsid w:val="00EF235A"/>
    <w:rsid w:val="00EF28F2"/>
    <w:rsid w:val="00EF3318"/>
    <w:rsid w:val="00EF3357"/>
    <w:rsid w:val="00EF4479"/>
    <w:rsid w:val="00EF4647"/>
    <w:rsid w:val="00EF4B87"/>
    <w:rsid w:val="00EF5275"/>
    <w:rsid w:val="00EF5960"/>
    <w:rsid w:val="00EF676B"/>
    <w:rsid w:val="00EF6AAD"/>
    <w:rsid w:val="00EF6C7A"/>
    <w:rsid w:val="00F01E95"/>
    <w:rsid w:val="00F0376E"/>
    <w:rsid w:val="00F039E8"/>
    <w:rsid w:val="00F04920"/>
    <w:rsid w:val="00F04E8C"/>
    <w:rsid w:val="00F0638E"/>
    <w:rsid w:val="00F06591"/>
    <w:rsid w:val="00F0713A"/>
    <w:rsid w:val="00F07742"/>
    <w:rsid w:val="00F11953"/>
    <w:rsid w:val="00F11D27"/>
    <w:rsid w:val="00F12009"/>
    <w:rsid w:val="00F1267E"/>
    <w:rsid w:val="00F136D3"/>
    <w:rsid w:val="00F16085"/>
    <w:rsid w:val="00F16CC3"/>
    <w:rsid w:val="00F20AA4"/>
    <w:rsid w:val="00F218CB"/>
    <w:rsid w:val="00F21B16"/>
    <w:rsid w:val="00F22A35"/>
    <w:rsid w:val="00F23211"/>
    <w:rsid w:val="00F23699"/>
    <w:rsid w:val="00F2421D"/>
    <w:rsid w:val="00F2451B"/>
    <w:rsid w:val="00F252D9"/>
    <w:rsid w:val="00F26129"/>
    <w:rsid w:val="00F26348"/>
    <w:rsid w:val="00F26CA1"/>
    <w:rsid w:val="00F31A38"/>
    <w:rsid w:val="00F3383E"/>
    <w:rsid w:val="00F33A3A"/>
    <w:rsid w:val="00F34BA2"/>
    <w:rsid w:val="00F34DFD"/>
    <w:rsid w:val="00F34FE7"/>
    <w:rsid w:val="00F350BB"/>
    <w:rsid w:val="00F359A1"/>
    <w:rsid w:val="00F36621"/>
    <w:rsid w:val="00F37670"/>
    <w:rsid w:val="00F37794"/>
    <w:rsid w:val="00F4016A"/>
    <w:rsid w:val="00F414B3"/>
    <w:rsid w:val="00F41788"/>
    <w:rsid w:val="00F42915"/>
    <w:rsid w:val="00F4291F"/>
    <w:rsid w:val="00F42FEB"/>
    <w:rsid w:val="00F4361E"/>
    <w:rsid w:val="00F437E4"/>
    <w:rsid w:val="00F4398E"/>
    <w:rsid w:val="00F45110"/>
    <w:rsid w:val="00F4738A"/>
    <w:rsid w:val="00F47407"/>
    <w:rsid w:val="00F47EDD"/>
    <w:rsid w:val="00F50107"/>
    <w:rsid w:val="00F50CA2"/>
    <w:rsid w:val="00F50D9E"/>
    <w:rsid w:val="00F5242F"/>
    <w:rsid w:val="00F5272E"/>
    <w:rsid w:val="00F54267"/>
    <w:rsid w:val="00F542B7"/>
    <w:rsid w:val="00F544D6"/>
    <w:rsid w:val="00F54520"/>
    <w:rsid w:val="00F55559"/>
    <w:rsid w:val="00F5618B"/>
    <w:rsid w:val="00F56818"/>
    <w:rsid w:val="00F5709A"/>
    <w:rsid w:val="00F60558"/>
    <w:rsid w:val="00F60FF5"/>
    <w:rsid w:val="00F6118E"/>
    <w:rsid w:val="00F6163B"/>
    <w:rsid w:val="00F6250D"/>
    <w:rsid w:val="00F633CA"/>
    <w:rsid w:val="00F63636"/>
    <w:rsid w:val="00F64015"/>
    <w:rsid w:val="00F6509F"/>
    <w:rsid w:val="00F65835"/>
    <w:rsid w:val="00F676FC"/>
    <w:rsid w:val="00F701C9"/>
    <w:rsid w:val="00F71DB7"/>
    <w:rsid w:val="00F7253F"/>
    <w:rsid w:val="00F72FA5"/>
    <w:rsid w:val="00F73D5F"/>
    <w:rsid w:val="00F73EDF"/>
    <w:rsid w:val="00F74025"/>
    <w:rsid w:val="00F7455F"/>
    <w:rsid w:val="00F747E0"/>
    <w:rsid w:val="00F74D33"/>
    <w:rsid w:val="00F752CA"/>
    <w:rsid w:val="00F753F3"/>
    <w:rsid w:val="00F75740"/>
    <w:rsid w:val="00F76757"/>
    <w:rsid w:val="00F77222"/>
    <w:rsid w:val="00F77897"/>
    <w:rsid w:val="00F77C6B"/>
    <w:rsid w:val="00F80798"/>
    <w:rsid w:val="00F82529"/>
    <w:rsid w:val="00F82B5F"/>
    <w:rsid w:val="00F82DD1"/>
    <w:rsid w:val="00F8372C"/>
    <w:rsid w:val="00F8380B"/>
    <w:rsid w:val="00F845AC"/>
    <w:rsid w:val="00F85404"/>
    <w:rsid w:val="00F85606"/>
    <w:rsid w:val="00F85672"/>
    <w:rsid w:val="00F86065"/>
    <w:rsid w:val="00F861DB"/>
    <w:rsid w:val="00F879BC"/>
    <w:rsid w:val="00F90228"/>
    <w:rsid w:val="00F90D93"/>
    <w:rsid w:val="00F91C89"/>
    <w:rsid w:val="00F91FEE"/>
    <w:rsid w:val="00F921C8"/>
    <w:rsid w:val="00F92415"/>
    <w:rsid w:val="00F93C26"/>
    <w:rsid w:val="00F94263"/>
    <w:rsid w:val="00F94AC4"/>
    <w:rsid w:val="00F94E4F"/>
    <w:rsid w:val="00F94E51"/>
    <w:rsid w:val="00F955D7"/>
    <w:rsid w:val="00F95FBB"/>
    <w:rsid w:val="00F96EB7"/>
    <w:rsid w:val="00F97431"/>
    <w:rsid w:val="00F974A3"/>
    <w:rsid w:val="00F97642"/>
    <w:rsid w:val="00F97973"/>
    <w:rsid w:val="00FA0D7C"/>
    <w:rsid w:val="00FA2142"/>
    <w:rsid w:val="00FA2F52"/>
    <w:rsid w:val="00FA3855"/>
    <w:rsid w:val="00FA3EDC"/>
    <w:rsid w:val="00FA5093"/>
    <w:rsid w:val="00FA5BD5"/>
    <w:rsid w:val="00FA739F"/>
    <w:rsid w:val="00FA7764"/>
    <w:rsid w:val="00FB0F66"/>
    <w:rsid w:val="00FB21B9"/>
    <w:rsid w:val="00FB3133"/>
    <w:rsid w:val="00FB372E"/>
    <w:rsid w:val="00FB4310"/>
    <w:rsid w:val="00FB4AB9"/>
    <w:rsid w:val="00FB4BF3"/>
    <w:rsid w:val="00FB4F93"/>
    <w:rsid w:val="00FB539B"/>
    <w:rsid w:val="00FB5B8D"/>
    <w:rsid w:val="00FB6309"/>
    <w:rsid w:val="00FC000E"/>
    <w:rsid w:val="00FC06C7"/>
    <w:rsid w:val="00FC0CD8"/>
    <w:rsid w:val="00FC159E"/>
    <w:rsid w:val="00FC15FB"/>
    <w:rsid w:val="00FC1D7D"/>
    <w:rsid w:val="00FC2DF2"/>
    <w:rsid w:val="00FC3A5A"/>
    <w:rsid w:val="00FC4645"/>
    <w:rsid w:val="00FC469F"/>
    <w:rsid w:val="00FC4761"/>
    <w:rsid w:val="00FC4C58"/>
    <w:rsid w:val="00FC4CC7"/>
    <w:rsid w:val="00FC5DAB"/>
    <w:rsid w:val="00FC5E4F"/>
    <w:rsid w:val="00FC780A"/>
    <w:rsid w:val="00FD0B4A"/>
    <w:rsid w:val="00FD0E2A"/>
    <w:rsid w:val="00FD1F3F"/>
    <w:rsid w:val="00FD287C"/>
    <w:rsid w:val="00FD37E1"/>
    <w:rsid w:val="00FD3AD8"/>
    <w:rsid w:val="00FD4B49"/>
    <w:rsid w:val="00FD7DB1"/>
    <w:rsid w:val="00FE05E8"/>
    <w:rsid w:val="00FE102B"/>
    <w:rsid w:val="00FE1A09"/>
    <w:rsid w:val="00FE306D"/>
    <w:rsid w:val="00FE32A7"/>
    <w:rsid w:val="00FE38EB"/>
    <w:rsid w:val="00FE3EAC"/>
    <w:rsid w:val="00FE456E"/>
    <w:rsid w:val="00FE4BC8"/>
    <w:rsid w:val="00FE60B9"/>
    <w:rsid w:val="00FE6327"/>
    <w:rsid w:val="00FE65FD"/>
    <w:rsid w:val="00FE6AF3"/>
    <w:rsid w:val="00FF03CF"/>
    <w:rsid w:val="00FF0647"/>
    <w:rsid w:val="00FF18EA"/>
    <w:rsid w:val="00FF1B96"/>
    <w:rsid w:val="00FF24A9"/>
    <w:rsid w:val="00FF256E"/>
    <w:rsid w:val="00FF425F"/>
    <w:rsid w:val="00FF54C2"/>
    <w:rsid w:val="00FF5A3E"/>
    <w:rsid w:val="00FF5DFD"/>
    <w:rsid w:val="00FF60AF"/>
    <w:rsid w:val="00FF712A"/>
    <w:rsid w:val="00FF7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95982"/>
  <w15:docId w15:val="{CA518EA7-DFCF-4D63-A19F-2C5C6458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EE3"/>
    <w:rPr>
      <w:rFonts w:eastAsiaTheme="minorEastAsia"/>
      <w:lang w:eastAsia="ru-RU"/>
    </w:rPr>
  </w:style>
  <w:style w:type="paragraph" w:styleId="1">
    <w:name w:val="heading 1"/>
    <w:basedOn w:val="a"/>
    <w:next w:val="a"/>
    <w:link w:val="10"/>
    <w:uiPriority w:val="9"/>
    <w:qFormat/>
    <w:rsid w:val="00CE3E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603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5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255E"/>
    <w:rPr>
      <w:rFonts w:ascii="Tahoma" w:eastAsiaTheme="minorEastAsia" w:hAnsi="Tahoma" w:cs="Tahoma"/>
      <w:sz w:val="16"/>
      <w:szCs w:val="16"/>
      <w:lang w:eastAsia="ru-RU"/>
    </w:rPr>
  </w:style>
  <w:style w:type="character" w:styleId="a5">
    <w:name w:val="Strong"/>
    <w:basedOn w:val="a0"/>
    <w:uiPriority w:val="22"/>
    <w:qFormat/>
    <w:rsid w:val="00C02500"/>
    <w:rPr>
      <w:b/>
      <w:bCs/>
    </w:rPr>
  </w:style>
  <w:style w:type="paragraph" w:styleId="a6">
    <w:name w:val="Normal (Web)"/>
    <w:basedOn w:val="a"/>
    <w:uiPriority w:val="99"/>
    <w:unhideWhenUsed/>
    <w:rsid w:val="00C025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E3ECB"/>
    <w:rPr>
      <w:rFonts w:asciiTheme="majorHAnsi" w:eastAsiaTheme="majorEastAsia" w:hAnsiTheme="majorHAnsi" w:cstheme="majorBidi"/>
      <w:color w:val="365F91" w:themeColor="accent1" w:themeShade="BF"/>
      <w:sz w:val="32"/>
      <w:szCs w:val="32"/>
      <w:lang w:eastAsia="ru-RU"/>
    </w:rPr>
  </w:style>
  <w:style w:type="table" w:customStyle="1" w:styleId="11">
    <w:name w:val="Сетка таблицы1"/>
    <w:basedOn w:val="a1"/>
    <w:next w:val="a7"/>
    <w:uiPriority w:val="59"/>
    <w:rsid w:val="00CE3ECB"/>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CE3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CE3ECB"/>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sid w:val="008B1AD3"/>
    <w:rPr>
      <w:color w:val="0000FF" w:themeColor="hyperlink"/>
      <w:u w:val="single"/>
    </w:rPr>
  </w:style>
  <w:style w:type="table" w:customStyle="1" w:styleId="3">
    <w:name w:val="Сетка таблицы3"/>
    <w:basedOn w:val="a1"/>
    <w:next w:val="a7"/>
    <w:uiPriority w:val="59"/>
    <w:rsid w:val="008C04A4"/>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E01ECD"/>
  </w:style>
  <w:style w:type="paragraph" w:styleId="a9">
    <w:name w:val="Body Text"/>
    <w:basedOn w:val="a"/>
    <w:link w:val="aa"/>
    <w:uiPriority w:val="99"/>
    <w:unhideWhenUsed/>
    <w:rsid w:val="0021707E"/>
    <w:pPr>
      <w:spacing w:after="120"/>
    </w:pPr>
  </w:style>
  <w:style w:type="character" w:customStyle="1" w:styleId="aa">
    <w:name w:val="Основной текст Знак"/>
    <w:basedOn w:val="a0"/>
    <w:link w:val="a9"/>
    <w:uiPriority w:val="99"/>
    <w:rsid w:val="0021707E"/>
    <w:rPr>
      <w:rFonts w:eastAsiaTheme="minorEastAsia"/>
      <w:lang w:eastAsia="ru-RU"/>
    </w:rPr>
  </w:style>
  <w:style w:type="paragraph" w:styleId="ab">
    <w:name w:val="No Spacing"/>
    <w:uiPriority w:val="1"/>
    <w:qFormat/>
    <w:rsid w:val="0021707E"/>
    <w:pPr>
      <w:spacing w:after="0" w:line="240" w:lineRule="auto"/>
      <w:ind w:left="425" w:right="45"/>
      <w:jc w:val="both"/>
    </w:pPr>
    <w:rPr>
      <w:rFonts w:eastAsiaTheme="minorEastAsia"/>
      <w:lang w:eastAsia="ru-RU"/>
    </w:rPr>
  </w:style>
  <w:style w:type="character" w:styleId="ac">
    <w:name w:val="Emphasis"/>
    <w:basedOn w:val="a0"/>
    <w:qFormat/>
    <w:rsid w:val="0021707E"/>
    <w:rPr>
      <w:i/>
      <w:iCs/>
    </w:rPr>
  </w:style>
  <w:style w:type="paragraph" w:styleId="ad">
    <w:name w:val="Body Text Indent"/>
    <w:basedOn w:val="a"/>
    <w:link w:val="ae"/>
    <w:uiPriority w:val="99"/>
    <w:semiHidden/>
    <w:unhideWhenUsed/>
    <w:rsid w:val="002A17E5"/>
    <w:pPr>
      <w:spacing w:after="120"/>
      <w:ind w:left="283"/>
    </w:pPr>
  </w:style>
  <w:style w:type="character" w:customStyle="1" w:styleId="ae">
    <w:name w:val="Основной текст с отступом Знак"/>
    <w:basedOn w:val="a0"/>
    <w:link w:val="ad"/>
    <w:uiPriority w:val="99"/>
    <w:semiHidden/>
    <w:rsid w:val="002A17E5"/>
    <w:rPr>
      <w:rFonts w:eastAsiaTheme="minorEastAsia"/>
      <w:lang w:eastAsia="ru-RU"/>
    </w:rPr>
  </w:style>
  <w:style w:type="paragraph" w:customStyle="1" w:styleId="rtejustify">
    <w:name w:val="rtejustify"/>
    <w:basedOn w:val="a"/>
    <w:rsid w:val="000A5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basedOn w:val="a0"/>
    <w:uiPriority w:val="99"/>
    <w:unhideWhenUsed/>
    <w:rsid w:val="00CE1154"/>
    <w:rPr>
      <w:color w:val="0000FF"/>
      <w:u w:val="single"/>
    </w:rPr>
  </w:style>
  <w:style w:type="paragraph" w:styleId="af">
    <w:name w:val="List Paragraph"/>
    <w:basedOn w:val="a"/>
    <w:uiPriority w:val="34"/>
    <w:qFormat/>
    <w:rsid w:val="005879AD"/>
    <w:pPr>
      <w:spacing w:after="0" w:line="240" w:lineRule="auto"/>
      <w:ind w:left="720"/>
      <w:contextualSpacing/>
    </w:pPr>
    <w:rPr>
      <w:rFonts w:ascii="Times New Roman" w:eastAsia="Times New Roman" w:hAnsi="Times New Roman" w:cs="Times New Roman"/>
      <w:kern w:val="32"/>
      <w:sz w:val="24"/>
      <w:szCs w:val="24"/>
      <w:lang w:val="en-US"/>
    </w:rPr>
  </w:style>
  <w:style w:type="paragraph" w:styleId="af0">
    <w:name w:val="header"/>
    <w:basedOn w:val="a"/>
    <w:link w:val="af1"/>
    <w:uiPriority w:val="99"/>
    <w:unhideWhenUsed/>
    <w:rsid w:val="00A424D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424D9"/>
    <w:rPr>
      <w:rFonts w:eastAsiaTheme="minorEastAsia"/>
      <w:lang w:eastAsia="ru-RU"/>
    </w:rPr>
  </w:style>
  <w:style w:type="paragraph" w:styleId="af2">
    <w:name w:val="footer"/>
    <w:basedOn w:val="a"/>
    <w:link w:val="af3"/>
    <w:uiPriority w:val="99"/>
    <w:unhideWhenUsed/>
    <w:rsid w:val="00A424D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424D9"/>
    <w:rPr>
      <w:rFonts w:eastAsiaTheme="minorEastAsia"/>
      <w:lang w:eastAsia="ru-RU"/>
    </w:rPr>
  </w:style>
  <w:style w:type="table" w:customStyle="1" w:styleId="4">
    <w:name w:val="Сетка таблицы4"/>
    <w:basedOn w:val="a1"/>
    <w:next w:val="a7"/>
    <w:uiPriority w:val="59"/>
    <w:rsid w:val="006F1C26"/>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7"/>
    <w:uiPriority w:val="59"/>
    <w:rsid w:val="004F74B1"/>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0121A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7"/>
    <w:uiPriority w:val="59"/>
    <w:rsid w:val="005D6111"/>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7"/>
    <w:uiPriority w:val="59"/>
    <w:rsid w:val="00EF14B2"/>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llowedHyperlink"/>
    <w:basedOn w:val="a0"/>
    <w:uiPriority w:val="99"/>
    <w:semiHidden/>
    <w:unhideWhenUsed/>
    <w:rsid w:val="00F54267"/>
    <w:rPr>
      <w:color w:val="800080" w:themeColor="followedHyperlink"/>
      <w:u w:val="single"/>
    </w:rPr>
  </w:style>
  <w:style w:type="table" w:customStyle="1" w:styleId="8">
    <w:name w:val="Сетка таблицы8"/>
    <w:basedOn w:val="a1"/>
    <w:next w:val="a7"/>
    <w:uiPriority w:val="59"/>
    <w:rsid w:val="00D5572C"/>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1"/>
    <w:basedOn w:val="a1"/>
    <w:next w:val="a7"/>
    <w:uiPriority w:val="59"/>
    <w:rsid w:val="00FA739F"/>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8603D9"/>
    <w:rPr>
      <w:rFonts w:asciiTheme="majorHAnsi" w:eastAsiaTheme="majorEastAsia" w:hAnsiTheme="majorHAnsi" w:cstheme="majorBidi"/>
      <w:color w:val="365F91" w:themeColor="accent1" w:themeShade="BF"/>
      <w:sz w:val="26"/>
      <w:szCs w:val="26"/>
      <w:lang w:eastAsia="ru-RU"/>
    </w:rPr>
  </w:style>
  <w:style w:type="paragraph" w:styleId="af5">
    <w:name w:val="footnote text"/>
    <w:basedOn w:val="a"/>
    <w:link w:val="af6"/>
    <w:uiPriority w:val="99"/>
    <w:semiHidden/>
    <w:unhideWhenUsed/>
    <w:rsid w:val="008603D9"/>
    <w:pPr>
      <w:spacing w:after="0" w:line="240" w:lineRule="auto"/>
    </w:pPr>
    <w:rPr>
      <w:rFonts w:eastAsiaTheme="minorHAnsi"/>
      <w:sz w:val="20"/>
      <w:szCs w:val="20"/>
      <w:lang w:eastAsia="en-US"/>
    </w:rPr>
  </w:style>
  <w:style w:type="character" w:customStyle="1" w:styleId="af6">
    <w:name w:val="Текст сноски Знак"/>
    <w:basedOn w:val="a0"/>
    <w:link w:val="af5"/>
    <w:uiPriority w:val="99"/>
    <w:semiHidden/>
    <w:rsid w:val="008603D9"/>
    <w:rPr>
      <w:sz w:val="20"/>
      <w:szCs w:val="20"/>
    </w:rPr>
  </w:style>
  <w:style w:type="character" w:styleId="af7">
    <w:name w:val="footnote reference"/>
    <w:basedOn w:val="a0"/>
    <w:uiPriority w:val="99"/>
    <w:semiHidden/>
    <w:unhideWhenUsed/>
    <w:rsid w:val="008603D9"/>
    <w:rPr>
      <w:vertAlign w:val="superscript"/>
    </w:rPr>
  </w:style>
  <w:style w:type="paragraph" w:styleId="22">
    <w:name w:val="Body Text 2"/>
    <w:basedOn w:val="a"/>
    <w:link w:val="23"/>
    <w:uiPriority w:val="99"/>
    <w:semiHidden/>
    <w:unhideWhenUsed/>
    <w:rsid w:val="0026431C"/>
    <w:pPr>
      <w:spacing w:after="120" w:line="480" w:lineRule="auto"/>
    </w:pPr>
  </w:style>
  <w:style w:type="character" w:customStyle="1" w:styleId="23">
    <w:name w:val="Основной текст 2 Знак"/>
    <w:basedOn w:val="a0"/>
    <w:link w:val="22"/>
    <w:uiPriority w:val="99"/>
    <w:semiHidden/>
    <w:rsid w:val="0026431C"/>
    <w:rPr>
      <w:rFonts w:eastAsiaTheme="minorEastAsia"/>
      <w:lang w:eastAsia="ru-RU"/>
    </w:rPr>
  </w:style>
  <w:style w:type="table" w:customStyle="1" w:styleId="9">
    <w:name w:val="Сетка таблицы9"/>
    <w:basedOn w:val="a1"/>
    <w:next w:val="a7"/>
    <w:uiPriority w:val="59"/>
    <w:rsid w:val="00FD3AD8"/>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7"/>
    <w:uiPriority w:val="59"/>
    <w:rsid w:val="002E5BC4"/>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endnote text"/>
    <w:basedOn w:val="a"/>
    <w:link w:val="af9"/>
    <w:uiPriority w:val="99"/>
    <w:semiHidden/>
    <w:unhideWhenUsed/>
    <w:rsid w:val="00DB69FE"/>
    <w:pPr>
      <w:spacing w:after="0" w:line="240" w:lineRule="auto"/>
    </w:pPr>
    <w:rPr>
      <w:sz w:val="20"/>
      <w:szCs w:val="20"/>
    </w:rPr>
  </w:style>
  <w:style w:type="character" w:customStyle="1" w:styleId="af9">
    <w:name w:val="Текст концевой сноски Знак"/>
    <w:basedOn w:val="a0"/>
    <w:link w:val="af8"/>
    <w:uiPriority w:val="99"/>
    <w:semiHidden/>
    <w:rsid w:val="00DB69FE"/>
    <w:rPr>
      <w:rFonts w:eastAsiaTheme="minorEastAsia"/>
      <w:sz w:val="20"/>
      <w:szCs w:val="20"/>
      <w:lang w:eastAsia="ru-RU"/>
    </w:rPr>
  </w:style>
  <w:style w:type="character" w:styleId="afa">
    <w:name w:val="endnote reference"/>
    <w:basedOn w:val="a0"/>
    <w:uiPriority w:val="99"/>
    <w:semiHidden/>
    <w:unhideWhenUsed/>
    <w:rsid w:val="00DB69FE"/>
    <w:rPr>
      <w:vertAlign w:val="superscript"/>
    </w:rPr>
  </w:style>
  <w:style w:type="paragraph" w:styleId="afb">
    <w:name w:val="table of authorities"/>
    <w:basedOn w:val="a"/>
    <w:next w:val="a"/>
    <w:uiPriority w:val="99"/>
    <w:semiHidden/>
    <w:unhideWhenUsed/>
    <w:rsid w:val="00134816"/>
    <w:pPr>
      <w:spacing w:after="0"/>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951358">
      <w:bodyDiv w:val="1"/>
      <w:marLeft w:val="0"/>
      <w:marRight w:val="0"/>
      <w:marTop w:val="0"/>
      <w:marBottom w:val="0"/>
      <w:divBdr>
        <w:top w:val="none" w:sz="0" w:space="0" w:color="auto"/>
        <w:left w:val="none" w:sz="0" w:space="0" w:color="auto"/>
        <w:bottom w:val="none" w:sz="0" w:space="0" w:color="auto"/>
        <w:right w:val="none" w:sz="0" w:space="0" w:color="auto"/>
      </w:divBdr>
    </w:div>
    <w:div w:id="1369142434">
      <w:bodyDiv w:val="1"/>
      <w:marLeft w:val="0"/>
      <w:marRight w:val="0"/>
      <w:marTop w:val="0"/>
      <w:marBottom w:val="0"/>
      <w:divBdr>
        <w:top w:val="none" w:sz="0" w:space="0" w:color="auto"/>
        <w:left w:val="none" w:sz="0" w:space="0" w:color="auto"/>
        <w:bottom w:val="none" w:sz="0" w:space="0" w:color="auto"/>
        <w:right w:val="none" w:sz="0" w:space="0" w:color="auto"/>
      </w:divBdr>
    </w:div>
    <w:div w:id="1607615699">
      <w:bodyDiv w:val="1"/>
      <w:marLeft w:val="0"/>
      <w:marRight w:val="0"/>
      <w:marTop w:val="0"/>
      <w:marBottom w:val="0"/>
      <w:divBdr>
        <w:top w:val="none" w:sz="0" w:space="0" w:color="auto"/>
        <w:left w:val="none" w:sz="0" w:space="0" w:color="auto"/>
        <w:bottom w:val="none" w:sz="0" w:space="0" w:color="auto"/>
        <w:right w:val="none" w:sz="0" w:space="0" w:color="auto"/>
      </w:divBdr>
    </w:div>
    <w:div w:id="1848011237">
      <w:bodyDiv w:val="1"/>
      <w:marLeft w:val="0"/>
      <w:marRight w:val="0"/>
      <w:marTop w:val="0"/>
      <w:marBottom w:val="0"/>
      <w:divBdr>
        <w:top w:val="none" w:sz="0" w:space="0" w:color="auto"/>
        <w:left w:val="none" w:sz="0" w:space="0" w:color="auto"/>
        <w:bottom w:val="none" w:sz="0" w:space="0" w:color="auto"/>
        <w:right w:val="none" w:sz="0" w:space="0" w:color="auto"/>
      </w:divBdr>
    </w:div>
    <w:div w:id="196550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ibrari-biruc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rari-biruch.ru/index.php/117-novosti/1408-i-rajonnyj-festival-med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i-biruch.ru/images/Presentation/Pomnim/index.html" TargetMode="External"/><Relationship Id="rId5" Type="http://schemas.openxmlformats.org/officeDocument/2006/relationships/webSettings" Target="webSettings.xml"/><Relationship Id="rId15" Type="http://schemas.openxmlformats.org/officeDocument/2006/relationships/hyperlink" Target="http://librari-biruch.ru/index.php/moya-malaya-rodina/1317-kalendar-znamenatelnykh-i-pamyatnykh-dat-krasnogvardejskogo-rajona-na-2018-god.html" TargetMode="External"/><Relationship Id="rId10" Type="http://schemas.openxmlformats.org/officeDocument/2006/relationships/hyperlink" Target="http://www.yandex.ru/clck/jsredir?bu=uniq152242885896058394073&amp;from=www.yandex.ru%3Bsearch%2F%3Bweb%3B%3B&amp;text=&amp;etext=1744.5Yi7LPm8UBr23d2ppcPr-3DQOLerEZGikeVm03RfQ9gWm3UXCBoJrzR8qNYPOOYPPjY6ltZ52-uUljgrcJSTE7739DhjSFmRqF4v_KiWfgIjUBRXuuKJuVvXrq5SjAra1dQqOchqQujHkPnebVnHvkxryEgBDMnBPqV99rzXcZY.b55fa48304252728c2d3bbe084448abde851536d&amp;uuid=&amp;state=PEtFfuTeVD4jaxywoSUvtB2i7c0_vxGd2E9eR729KuIQGpPxcKWQSHSdfi63Is_-FTQakDLX4Cm898924SG_gw3_Ej3CZklP&amp;&amp;cst=AiuY0DBWFJ4CiF6OxvZkNNjJhUHLsob55sxu0eUFAvLLsglsWNh_TSJHTZhr2BNtQu4hSkJa9qlT169reXIDx3G3C-dkUZ5d4daJNyT11TKftHKaAoI07ngcXQ0FucCK_Nc-DQPbYrNg2sIcBF-SzZTbCbDnWw6LgA_XlM-iuRHzln_HO2au23stxqf65Ubrv624UX7S-XVeSOWqSu84vZI-eC8B0KibKBzUdLjY7_m-KSXQE7MJkdr9IoktbDXWlBn3vIuxgTjmaUmVSY6uePqAUDSlpld-e-l7D8kipd-52RFKHfEIcclmihDZbgh_eyh0ALJaoESVsqmZqnd0K0yvvJtiWXU-66pem8z7nf574KUkXWMk6m1sOnSK2SRCXt_nCZysdU7ydaYUu9JVGBPvbhZV5eYlnMphRZspTmZtSCINw3Aa5AXvj-EKdotYa_7I_dhgXF1xt3ECR7cDm5K2wjiSVV3YGSeJ6DdcTDHWZgDgs2rvNJduJUuf7yYPgNc3CzApWQ0KXEHofQ7eciv9gD_jO1vFR_yObq_erWnuBLftI9Bpab3ltVGyZYCu_qIp_v4M9OCh8CFnGoMeTaN2D9qjy1W4y4DiytrJg1dsOekFo7uQZljGfUVMviW92-zjqHTS9al_-sHliw5IXawABUfdD_1Fsg3J3Zw3B01fSp7q4rwOi1yR3hxp12uIGViF5tMZrUyTBohL2j9BKpvMyZqttOQ0tjEdFGdKYT4VQ17lR_vr-j4ieZx5lq6OOAXUfY_KwP7x13b8PpfX2W971EV7u9rm&amp;data=UlNrNmk5WktYejR0eWJFYk1LdmtxZ1ZlSUoxWThhUy1VeFVhYURTNmJMRTJaTm5TQ194UmN2RGttQTRITzYzNGt4QVVwYlE3RmUwRS1mOXFEak9QeU1tNWE2NUhmRlBt&amp;sign=0bd5497c18cce1a02d8dcb92b0509e30&amp;keyno=0&amp;b64e=2&amp;ref=orjY4mGPRjlSKyJlbRuxUg7kv3-HD3rXBde6r9T1920,&amp;l10n=ru&amp;cts=1522589358166&amp;mc=5.937559889997630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vk.com/biryuch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0E42-9E41-4B28-B234-5F7A8833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9329</TotalTime>
  <Pages>71</Pages>
  <Words>35676</Words>
  <Characters>203354</Characters>
  <Application>Microsoft Office Word</Application>
  <DocSecurity>0</DocSecurity>
  <Lines>1694</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МБО</cp:lastModifiedBy>
  <cp:revision>2436</cp:revision>
  <cp:lastPrinted>2019-01-21T12:50:00Z</cp:lastPrinted>
  <dcterms:created xsi:type="dcterms:W3CDTF">2016-12-26T08:31:00Z</dcterms:created>
  <dcterms:modified xsi:type="dcterms:W3CDTF">2019-01-31T06:45:00Z</dcterms:modified>
</cp:coreProperties>
</file>